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7DA67" w14:textId="2582AA43" w:rsidR="008A0BE9" w:rsidRPr="004032E1" w:rsidRDefault="41AF2795" w:rsidP="41AF2795">
      <w:pPr>
        <w:pStyle w:val="Intensvscitts"/>
        <w:rPr>
          <w:sz w:val="40"/>
          <w:szCs w:val="40"/>
        </w:rPr>
      </w:pPr>
      <w:r w:rsidRPr="004032E1">
        <w:rPr>
          <w:sz w:val="40"/>
          <w:szCs w:val="40"/>
        </w:rPr>
        <w:t>Atslēgumu vadības sistēma</w:t>
      </w:r>
    </w:p>
    <w:p w14:paraId="16382FE0" w14:textId="77777777" w:rsidR="008A0BE9" w:rsidRPr="004032E1" w:rsidRDefault="41AF2795" w:rsidP="41AF2795">
      <w:pPr>
        <w:pStyle w:val="Intensvscitts"/>
      </w:pPr>
      <w:r w:rsidRPr="004032E1">
        <w:t xml:space="preserve">Koncepta dokuments </w:t>
      </w:r>
    </w:p>
    <w:p w14:paraId="7639B865" w14:textId="1A6E5824" w:rsidR="008A0BE9" w:rsidRPr="004032E1" w:rsidRDefault="0DAEA7BA" w:rsidP="0DAEA7BA">
      <w:pPr>
        <w:pStyle w:val="Intensvscitts"/>
        <w:rPr>
          <w:sz w:val="24"/>
          <w:szCs w:val="24"/>
        </w:rPr>
      </w:pPr>
      <w:r w:rsidRPr="004032E1">
        <w:rPr>
          <w:sz w:val="24"/>
          <w:szCs w:val="24"/>
        </w:rPr>
        <w:t>v.1.</w:t>
      </w:r>
    </w:p>
    <w:p w14:paraId="6A0BD67B" w14:textId="681DE1D3" w:rsidR="001A42B3" w:rsidRPr="004032E1" w:rsidRDefault="001A42B3">
      <w:r w:rsidRPr="004032E1">
        <w:br w:type="page"/>
      </w:r>
      <w:r w:rsidRPr="004032E1">
        <w:lastRenderedPageBreak/>
        <w:t xml:space="preserve"> </w:t>
      </w:r>
    </w:p>
    <w:sdt>
      <w:sdtPr>
        <w:rPr>
          <w:rFonts w:asciiTheme="minorHAnsi" w:eastAsiaTheme="minorHAnsi" w:hAnsiTheme="minorHAnsi" w:cstheme="minorBidi"/>
          <w:color w:val="auto"/>
          <w:sz w:val="22"/>
          <w:szCs w:val="22"/>
          <w:lang w:val="lv-LV"/>
        </w:rPr>
        <w:id w:val="258030872"/>
        <w:docPartObj>
          <w:docPartGallery w:val="Table of Contents"/>
          <w:docPartUnique/>
        </w:docPartObj>
      </w:sdtPr>
      <w:sdtEndPr>
        <w:rPr>
          <w:b/>
          <w:bCs/>
          <w:noProof/>
        </w:rPr>
      </w:sdtEndPr>
      <w:sdtContent>
        <w:p w14:paraId="545E2B41" w14:textId="77777777" w:rsidR="001A42B3" w:rsidRPr="004032E1" w:rsidRDefault="001A42B3" w:rsidP="001A42B3">
          <w:pPr>
            <w:pStyle w:val="Saturardtjavirsraksts"/>
            <w:rPr>
              <w:lang w:val="lv-LV"/>
            </w:rPr>
          </w:pPr>
          <w:r w:rsidRPr="004032E1">
            <w:rPr>
              <w:lang w:val="lv-LV"/>
            </w:rPr>
            <w:t>Satura rādītājs</w:t>
          </w:r>
        </w:p>
        <w:p w14:paraId="3BAE4357" w14:textId="77777777" w:rsidR="001A42B3" w:rsidRPr="004032E1" w:rsidRDefault="001A42B3" w:rsidP="001A42B3"/>
        <w:p w14:paraId="57DCCC41" w14:textId="7FB3952D" w:rsidR="00245012" w:rsidRDefault="001A42B3">
          <w:pPr>
            <w:pStyle w:val="Saturs1"/>
            <w:rPr>
              <w:rFonts w:eastAsiaTheme="minorEastAsia"/>
              <w:noProof/>
              <w:lang w:eastAsia="lv-LV"/>
            </w:rPr>
          </w:pPr>
          <w:r w:rsidRPr="004032E1">
            <w:fldChar w:fldCharType="begin"/>
          </w:r>
          <w:r w:rsidRPr="004032E1">
            <w:instrText xml:space="preserve"> TOC \o "1-3" \h \z \u </w:instrText>
          </w:r>
          <w:r w:rsidRPr="004032E1">
            <w:fldChar w:fldCharType="separate"/>
          </w:r>
          <w:hyperlink w:anchor="_Toc138936206" w:history="1">
            <w:r w:rsidR="00245012" w:rsidRPr="00DC7F3C">
              <w:rPr>
                <w:rStyle w:val="Hipersaite"/>
                <w:noProof/>
              </w:rPr>
              <w:t>Saīsinājumi un abreviatūras</w:t>
            </w:r>
            <w:r w:rsidR="00245012">
              <w:rPr>
                <w:noProof/>
                <w:webHidden/>
              </w:rPr>
              <w:tab/>
            </w:r>
            <w:r w:rsidR="00245012">
              <w:rPr>
                <w:noProof/>
                <w:webHidden/>
              </w:rPr>
              <w:fldChar w:fldCharType="begin"/>
            </w:r>
            <w:r w:rsidR="00245012">
              <w:rPr>
                <w:noProof/>
                <w:webHidden/>
              </w:rPr>
              <w:instrText xml:space="preserve"> PAGEREF _Toc138936206 \h </w:instrText>
            </w:r>
            <w:r w:rsidR="00245012">
              <w:rPr>
                <w:noProof/>
                <w:webHidden/>
              </w:rPr>
            </w:r>
            <w:r w:rsidR="00245012">
              <w:rPr>
                <w:noProof/>
                <w:webHidden/>
              </w:rPr>
              <w:fldChar w:fldCharType="separate"/>
            </w:r>
            <w:r w:rsidR="00245012">
              <w:rPr>
                <w:noProof/>
                <w:webHidden/>
              </w:rPr>
              <w:t>4</w:t>
            </w:r>
            <w:r w:rsidR="00245012">
              <w:rPr>
                <w:noProof/>
                <w:webHidden/>
              </w:rPr>
              <w:fldChar w:fldCharType="end"/>
            </w:r>
          </w:hyperlink>
        </w:p>
        <w:p w14:paraId="4C94BD0B" w14:textId="4417FBE7" w:rsidR="00245012" w:rsidRDefault="00000000">
          <w:pPr>
            <w:pStyle w:val="Saturs1"/>
            <w:rPr>
              <w:rFonts w:eastAsiaTheme="minorEastAsia"/>
              <w:noProof/>
              <w:lang w:eastAsia="lv-LV"/>
            </w:rPr>
          </w:pPr>
          <w:hyperlink w:anchor="_Toc138936207" w:history="1">
            <w:r w:rsidR="00245012" w:rsidRPr="00DC7F3C">
              <w:rPr>
                <w:rStyle w:val="Hipersaite"/>
                <w:noProof/>
              </w:rPr>
              <w:t>Ievads</w:t>
            </w:r>
            <w:r w:rsidR="00245012">
              <w:rPr>
                <w:noProof/>
                <w:webHidden/>
              </w:rPr>
              <w:tab/>
            </w:r>
            <w:r w:rsidR="00245012">
              <w:rPr>
                <w:noProof/>
                <w:webHidden/>
              </w:rPr>
              <w:fldChar w:fldCharType="begin"/>
            </w:r>
            <w:r w:rsidR="00245012">
              <w:rPr>
                <w:noProof/>
                <w:webHidden/>
              </w:rPr>
              <w:instrText xml:space="preserve"> PAGEREF _Toc138936207 \h </w:instrText>
            </w:r>
            <w:r w:rsidR="00245012">
              <w:rPr>
                <w:noProof/>
                <w:webHidden/>
              </w:rPr>
            </w:r>
            <w:r w:rsidR="00245012">
              <w:rPr>
                <w:noProof/>
                <w:webHidden/>
              </w:rPr>
              <w:fldChar w:fldCharType="separate"/>
            </w:r>
            <w:r w:rsidR="00245012">
              <w:rPr>
                <w:noProof/>
                <w:webHidden/>
              </w:rPr>
              <w:t>5</w:t>
            </w:r>
            <w:r w:rsidR="00245012">
              <w:rPr>
                <w:noProof/>
                <w:webHidden/>
              </w:rPr>
              <w:fldChar w:fldCharType="end"/>
            </w:r>
          </w:hyperlink>
        </w:p>
        <w:p w14:paraId="01252A43" w14:textId="7DAE39CB" w:rsidR="00245012" w:rsidRDefault="00000000">
          <w:pPr>
            <w:pStyle w:val="Saturs1"/>
            <w:rPr>
              <w:rFonts w:eastAsiaTheme="minorEastAsia"/>
              <w:noProof/>
              <w:lang w:eastAsia="lv-LV"/>
            </w:rPr>
          </w:pPr>
          <w:hyperlink w:anchor="_Toc138936208" w:history="1">
            <w:r w:rsidR="00245012" w:rsidRPr="00DC7F3C">
              <w:rPr>
                <w:rStyle w:val="Hipersaite"/>
                <w:noProof/>
              </w:rPr>
              <w:t>1</w:t>
            </w:r>
            <w:r w:rsidR="00245012">
              <w:rPr>
                <w:rFonts w:eastAsiaTheme="minorEastAsia"/>
                <w:noProof/>
                <w:lang w:eastAsia="lv-LV"/>
              </w:rPr>
              <w:tab/>
            </w:r>
            <w:r w:rsidR="00245012" w:rsidRPr="00DC7F3C">
              <w:rPr>
                <w:rStyle w:val="Hipersaite"/>
                <w:noProof/>
              </w:rPr>
              <w:t>Esošās situācijas apraksts</w:t>
            </w:r>
            <w:r w:rsidR="00245012">
              <w:rPr>
                <w:noProof/>
                <w:webHidden/>
              </w:rPr>
              <w:tab/>
            </w:r>
            <w:r w:rsidR="00245012">
              <w:rPr>
                <w:noProof/>
                <w:webHidden/>
              </w:rPr>
              <w:fldChar w:fldCharType="begin"/>
            </w:r>
            <w:r w:rsidR="00245012">
              <w:rPr>
                <w:noProof/>
                <w:webHidden/>
              </w:rPr>
              <w:instrText xml:space="preserve"> PAGEREF _Toc138936208 \h </w:instrText>
            </w:r>
            <w:r w:rsidR="00245012">
              <w:rPr>
                <w:noProof/>
                <w:webHidden/>
              </w:rPr>
            </w:r>
            <w:r w:rsidR="00245012">
              <w:rPr>
                <w:noProof/>
                <w:webHidden/>
              </w:rPr>
              <w:fldChar w:fldCharType="separate"/>
            </w:r>
            <w:r w:rsidR="00245012">
              <w:rPr>
                <w:noProof/>
                <w:webHidden/>
              </w:rPr>
              <w:t>7</w:t>
            </w:r>
            <w:r w:rsidR="00245012">
              <w:rPr>
                <w:noProof/>
                <w:webHidden/>
              </w:rPr>
              <w:fldChar w:fldCharType="end"/>
            </w:r>
          </w:hyperlink>
        </w:p>
        <w:p w14:paraId="09D308F6" w14:textId="09290659" w:rsidR="00245012" w:rsidRDefault="00000000">
          <w:pPr>
            <w:pStyle w:val="Saturs1"/>
            <w:rPr>
              <w:rFonts w:eastAsiaTheme="minorEastAsia"/>
              <w:noProof/>
              <w:lang w:eastAsia="lv-LV"/>
            </w:rPr>
          </w:pPr>
          <w:hyperlink w:anchor="_Toc138936209" w:history="1">
            <w:r w:rsidR="00245012" w:rsidRPr="00DC7F3C">
              <w:rPr>
                <w:rStyle w:val="Hipersaite"/>
                <w:noProof/>
              </w:rPr>
              <w:t>2</w:t>
            </w:r>
            <w:r w:rsidR="00245012">
              <w:rPr>
                <w:rFonts w:eastAsiaTheme="minorEastAsia"/>
                <w:noProof/>
                <w:lang w:eastAsia="lv-LV"/>
              </w:rPr>
              <w:tab/>
            </w:r>
            <w:r w:rsidR="00245012" w:rsidRPr="00DC7F3C">
              <w:rPr>
                <w:rStyle w:val="Hipersaite"/>
                <w:noProof/>
              </w:rPr>
              <w:t>AVS loma AST IS arhitektūrā un integrācija ar citām IS</w:t>
            </w:r>
            <w:r w:rsidR="00245012">
              <w:rPr>
                <w:noProof/>
                <w:webHidden/>
              </w:rPr>
              <w:tab/>
            </w:r>
            <w:r w:rsidR="00245012">
              <w:rPr>
                <w:noProof/>
                <w:webHidden/>
              </w:rPr>
              <w:fldChar w:fldCharType="begin"/>
            </w:r>
            <w:r w:rsidR="00245012">
              <w:rPr>
                <w:noProof/>
                <w:webHidden/>
              </w:rPr>
              <w:instrText xml:space="preserve"> PAGEREF _Toc138936209 \h </w:instrText>
            </w:r>
            <w:r w:rsidR="00245012">
              <w:rPr>
                <w:noProof/>
                <w:webHidden/>
              </w:rPr>
            </w:r>
            <w:r w:rsidR="00245012">
              <w:rPr>
                <w:noProof/>
                <w:webHidden/>
              </w:rPr>
              <w:fldChar w:fldCharType="separate"/>
            </w:r>
            <w:r w:rsidR="00245012">
              <w:rPr>
                <w:noProof/>
                <w:webHidden/>
              </w:rPr>
              <w:t>9</w:t>
            </w:r>
            <w:r w:rsidR="00245012">
              <w:rPr>
                <w:noProof/>
                <w:webHidden/>
              </w:rPr>
              <w:fldChar w:fldCharType="end"/>
            </w:r>
          </w:hyperlink>
        </w:p>
        <w:p w14:paraId="000B76D3" w14:textId="66CF8771" w:rsidR="00245012" w:rsidRDefault="00000000">
          <w:pPr>
            <w:pStyle w:val="Saturs2"/>
            <w:rPr>
              <w:rFonts w:eastAsiaTheme="minorEastAsia"/>
              <w:noProof/>
              <w:lang w:eastAsia="lv-LV"/>
            </w:rPr>
          </w:pPr>
          <w:hyperlink w:anchor="_Toc138936210" w:history="1">
            <w:r w:rsidR="00245012" w:rsidRPr="00DC7F3C">
              <w:rPr>
                <w:rStyle w:val="Hipersaite"/>
                <w:noProof/>
              </w:rPr>
              <w:t>2.1</w:t>
            </w:r>
            <w:r w:rsidR="00245012">
              <w:rPr>
                <w:rFonts w:eastAsiaTheme="minorEastAsia"/>
                <w:noProof/>
                <w:lang w:eastAsia="lv-LV"/>
              </w:rPr>
              <w:tab/>
            </w:r>
            <w:r w:rsidR="00245012" w:rsidRPr="00DC7F3C">
              <w:rPr>
                <w:rStyle w:val="Hipersaite"/>
                <w:noProof/>
              </w:rPr>
              <w:t>Risinājuma IS arhitektūra(nākotnes)</w:t>
            </w:r>
            <w:r w:rsidR="00245012">
              <w:rPr>
                <w:noProof/>
                <w:webHidden/>
              </w:rPr>
              <w:tab/>
            </w:r>
            <w:r w:rsidR="00245012">
              <w:rPr>
                <w:noProof/>
                <w:webHidden/>
              </w:rPr>
              <w:fldChar w:fldCharType="begin"/>
            </w:r>
            <w:r w:rsidR="00245012">
              <w:rPr>
                <w:noProof/>
                <w:webHidden/>
              </w:rPr>
              <w:instrText xml:space="preserve"> PAGEREF _Toc138936210 \h </w:instrText>
            </w:r>
            <w:r w:rsidR="00245012">
              <w:rPr>
                <w:noProof/>
                <w:webHidden/>
              </w:rPr>
            </w:r>
            <w:r w:rsidR="00245012">
              <w:rPr>
                <w:noProof/>
                <w:webHidden/>
              </w:rPr>
              <w:fldChar w:fldCharType="separate"/>
            </w:r>
            <w:r w:rsidR="00245012">
              <w:rPr>
                <w:noProof/>
                <w:webHidden/>
              </w:rPr>
              <w:t>9</w:t>
            </w:r>
            <w:r w:rsidR="00245012">
              <w:rPr>
                <w:noProof/>
                <w:webHidden/>
              </w:rPr>
              <w:fldChar w:fldCharType="end"/>
            </w:r>
          </w:hyperlink>
        </w:p>
        <w:p w14:paraId="52DA3722" w14:textId="22B24002" w:rsidR="00245012" w:rsidRDefault="00000000">
          <w:pPr>
            <w:pStyle w:val="Saturs2"/>
            <w:rPr>
              <w:rFonts w:eastAsiaTheme="minorEastAsia"/>
              <w:noProof/>
              <w:lang w:eastAsia="lv-LV"/>
            </w:rPr>
          </w:pPr>
          <w:hyperlink w:anchor="_Toc138936211" w:history="1">
            <w:r w:rsidR="00245012" w:rsidRPr="00DC7F3C">
              <w:rPr>
                <w:rStyle w:val="Hipersaite"/>
                <w:noProof/>
              </w:rPr>
              <w:t>2.2</w:t>
            </w:r>
            <w:r w:rsidR="00245012">
              <w:rPr>
                <w:rFonts w:eastAsiaTheme="minorEastAsia"/>
                <w:noProof/>
                <w:lang w:eastAsia="lv-LV"/>
              </w:rPr>
              <w:tab/>
            </w:r>
            <w:r w:rsidR="00245012" w:rsidRPr="00DC7F3C">
              <w:rPr>
                <w:rStyle w:val="Hipersaite"/>
                <w:noProof/>
              </w:rPr>
              <w:t>Esošās AST sistēmas, kuras tiks aizvietotas ar AVS</w:t>
            </w:r>
            <w:r w:rsidR="00245012">
              <w:rPr>
                <w:noProof/>
                <w:webHidden/>
              </w:rPr>
              <w:tab/>
            </w:r>
            <w:r w:rsidR="00245012">
              <w:rPr>
                <w:noProof/>
                <w:webHidden/>
              </w:rPr>
              <w:fldChar w:fldCharType="begin"/>
            </w:r>
            <w:r w:rsidR="00245012">
              <w:rPr>
                <w:noProof/>
                <w:webHidden/>
              </w:rPr>
              <w:instrText xml:space="preserve"> PAGEREF _Toc138936211 \h </w:instrText>
            </w:r>
            <w:r w:rsidR="00245012">
              <w:rPr>
                <w:noProof/>
                <w:webHidden/>
              </w:rPr>
            </w:r>
            <w:r w:rsidR="00245012">
              <w:rPr>
                <w:noProof/>
                <w:webHidden/>
              </w:rPr>
              <w:fldChar w:fldCharType="separate"/>
            </w:r>
            <w:r w:rsidR="00245012">
              <w:rPr>
                <w:noProof/>
                <w:webHidden/>
              </w:rPr>
              <w:t>10</w:t>
            </w:r>
            <w:r w:rsidR="00245012">
              <w:rPr>
                <w:noProof/>
                <w:webHidden/>
              </w:rPr>
              <w:fldChar w:fldCharType="end"/>
            </w:r>
          </w:hyperlink>
        </w:p>
        <w:p w14:paraId="1881F793" w14:textId="15AE7A37" w:rsidR="00245012" w:rsidRDefault="00000000">
          <w:pPr>
            <w:pStyle w:val="Saturs2"/>
            <w:rPr>
              <w:rFonts w:eastAsiaTheme="minorEastAsia"/>
              <w:noProof/>
              <w:lang w:eastAsia="lv-LV"/>
            </w:rPr>
          </w:pPr>
          <w:hyperlink w:anchor="_Toc138936212" w:history="1">
            <w:r w:rsidR="00245012" w:rsidRPr="00DC7F3C">
              <w:rPr>
                <w:rStyle w:val="Hipersaite"/>
                <w:noProof/>
              </w:rPr>
              <w:t>2.3</w:t>
            </w:r>
            <w:r w:rsidR="00245012">
              <w:rPr>
                <w:rFonts w:eastAsiaTheme="minorEastAsia"/>
                <w:noProof/>
                <w:lang w:eastAsia="lv-LV"/>
              </w:rPr>
              <w:tab/>
            </w:r>
            <w:r w:rsidR="00245012" w:rsidRPr="00DC7F3C">
              <w:rPr>
                <w:rStyle w:val="Hipersaite"/>
                <w:noProof/>
              </w:rPr>
              <w:t>AVS plānotie integrācijas risinājumi</w:t>
            </w:r>
            <w:r w:rsidR="00245012">
              <w:rPr>
                <w:noProof/>
                <w:webHidden/>
              </w:rPr>
              <w:tab/>
            </w:r>
            <w:r w:rsidR="00245012">
              <w:rPr>
                <w:noProof/>
                <w:webHidden/>
              </w:rPr>
              <w:fldChar w:fldCharType="begin"/>
            </w:r>
            <w:r w:rsidR="00245012">
              <w:rPr>
                <w:noProof/>
                <w:webHidden/>
              </w:rPr>
              <w:instrText xml:space="preserve"> PAGEREF _Toc138936212 \h </w:instrText>
            </w:r>
            <w:r w:rsidR="00245012">
              <w:rPr>
                <w:noProof/>
                <w:webHidden/>
              </w:rPr>
            </w:r>
            <w:r w:rsidR="00245012">
              <w:rPr>
                <w:noProof/>
                <w:webHidden/>
              </w:rPr>
              <w:fldChar w:fldCharType="separate"/>
            </w:r>
            <w:r w:rsidR="00245012">
              <w:rPr>
                <w:noProof/>
                <w:webHidden/>
              </w:rPr>
              <w:t>11</w:t>
            </w:r>
            <w:r w:rsidR="00245012">
              <w:rPr>
                <w:noProof/>
                <w:webHidden/>
              </w:rPr>
              <w:fldChar w:fldCharType="end"/>
            </w:r>
          </w:hyperlink>
        </w:p>
        <w:p w14:paraId="4D036E3C" w14:textId="249D4418" w:rsidR="00245012" w:rsidRDefault="00000000">
          <w:pPr>
            <w:pStyle w:val="Saturs2"/>
            <w:rPr>
              <w:rFonts w:eastAsiaTheme="minorEastAsia"/>
              <w:noProof/>
              <w:lang w:eastAsia="lv-LV"/>
            </w:rPr>
          </w:pPr>
          <w:hyperlink w:anchor="_Toc138936213" w:history="1">
            <w:r w:rsidR="00245012" w:rsidRPr="00DC7F3C">
              <w:rPr>
                <w:rStyle w:val="Hipersaite"/>
                <w:noProof/>
              </w:rPr>
              <w:t>2.4</w:t>
            </w:r>
            <w:r w:rsidR="00245012">
              <w:rPr>
                <w:rFonts w:eastAsiaTheme="minorEastAsia"/>
                <w:noProof/>
                <w:lang w:eastAsia="lv-LV"/>
              </w:rPr>
              <w:tab/>
            </w:r>
            <w:r w:rsidR="00245012" w:rsidRPr="00DC7F3C">
              <w:rPr>
                <w:rStyle w:val="Hipersaite"/>
                <w:noProof/>
              </w:rPr>
              <w:t>AVS saskarne</w:t>
            </w:r>
            <w:r w:rsidR="00245012">
              <w:rPr>
                <w:noProof/>
                <w:webHidden/>
              </w:rPr>
              <w:tab/>
            </w:r>
            <w:r w:rsidR="00245012">
              <w:rPr>
                <w:noProof/>
                <w:webHidden/>
              </w:rPr>
              <w:fldChar w:fldCharType="begin"/>
            </w:r>
            <w:r w:rsidR="00245012">
              <w:rPr>
                <w:noProof/>
                <w:webHidden/>
              </w:rPr>
              <w:instrText xml:space="preserve"> PAGEREF _Toc138936213 \h </w:instrText>
            </w:r>
            <w:r w:rsidR="00245012">
              <w:rPr>
                <w:noProof/>
                <w:webHidden/>
              </w:rPr>
            </w:r>
            <w:r w:rsidR="00245012">
              <w:rPr>
                <w:noProof/>
                <w:webHidden/>
              </w:rPr>
              <w:fldChar w:fldCharType="separate"/>
            </w:r>
            <w:r w:rsidR="00245012">
              <w:rPr>
                <w:noProof/>
                <w:webHidden/>
              </w:rPr>
              <w:t>13</w:t>
            </w:r>
            <w:r w:rsidR="00245012">
              <w:rPr>
                <w:noProof/>
                <w:webHidden/>
              </w:rPr>
              <w:fldChar w:fldCharType="end"/>
            </w:r>
          </w:hyperlink>
        </w:p>
        <w:p w14:paraId="17A8D79B" w14:textId="6DB037B2" w:rsidR="00245012" w:rsidRDefault="00000000">
          <w:pPr>
            <w:pStyle w:val="Saturs1"/>
            <w:rPr>
              <w:rFonts w:eastAsiaTheme="minorEastAsia"/>
              <w:noProof/>
              <w:lang w:eastAsia="lv-LV"/>
            </w:rPr>
          </w:pPr>
          <w:hyperlink w:anchor="_Toc138936214" w:history="1">
            <w:r w:rsidR="00245012" w:rsidRPr="00DC7F3C">
              <w:rPr>
                <w:rStyle w:val="Hipersaite"/>
                <w:noProof/>
              </w:rPr>
              <w:t>3</w:t>
            </w:r>
            <w:r w:rsidR="00245012">
              <w:rPr>
                <w:rFonts w:eastAsiaTheme="minorEastAsia"/>
                <w:noProof/>
                <w:lang w:eastAsia="lv-LV"/>
              </w:rPr>
              <w:tab/>
            </w:r>
            <w:r w:rsidR="00245012" w:rsidRPr="00DC7F3C">
              <w:rPr>
                <w:rStyle w:val="Hipersaite"/>
                <w:noProof/>
              </w:rPr>
              <w:t>AVS funkcionalitāte</w:t>
            </w:r>
            <w:r w:rsidR="00245012">
              <w:rPr>
                <w:noProof/>
                <w:webHidden/>
              </w:rPr>
              <w:tab/>
            </w:r>
            <w:r w:rsidR="00245012">
              <w:rPr>
                <w:noProof/>
                <w:webHidden/>
              </w:rPr>
              <w:fldChar w:fldCharType="begin"/>
            </w:r>
            <w:r w:rsidR="00245012">
              <w:rPr>
                <w:noProof/>
                <w:webHidden/>
              </w:rPr>
              <w:instrText xml:space="preserve"> PAGEREF _Toc138936214 \h </w:instrText>
            </w:r>
            <w:r w:rsidR="00245012">
              <w:rPr>
                <w:noProof/>
                <w:webHidden/>
              </w:rPr>
            </w:r>
            <w:r w:rsidR="00245012">
              <w:rPr>
                <w:noProof/>
                <w:webHidden/>
              </w:rPr>
              <w:fldChar w:fldCharType="separate"/>
            </w:r>
            <w:r w:rsidR="00245012">
              <w:rPr>
                <w:noProof/>
                <w:webHidden/>
              </w:rPr>
              <w:t>15</w:t>
            </w:r>
            <w:r w:rsidR="00245012">
              <w:rPr>
                <w:noProof/>
                <w:webHidden/>
              </w:rPr>
              <w:fldChar w:fldCharType="end"/>
            </w:r>
          </w:hyperlink>
        </w:p>
        <w:p w14:paraId="436406B0" w14:textId="5102A4B4" w:rsidR="00245012" w:rsidRDefault="00000000">
          <w:pPr>
            <w:pStyle w:val="Saturs2"/>
            <w:rPr>
              <w:rFonts w:eastAsiaTheme="minorEastAsia"/>
              <w:noProof/>
              <w:lang w:eastAsia="lv-LV"/>
            </w:rPr>
          </w:pPr>
          <w:hyperlink w:anchor="_Toc138936215" w:history="1">
            <w:r w:rsidR="00245012" w:rsidRPr="00DC7F3C">
              <w:rPr>
                <w:rStyle w:val="Hipersaite"/>
                <w:noProof/>
              </w:rPr>
              <w:t>3.1</w:t>
            </w:r>
            <w:r w:rsidR="00245012">
              <w:rPr>
                <w:rFonts w:eastAsiaTheme="minorEastAsia"/>
                <w:noProof/>
                <w:lang w:eastAsia="lv-LV"/>
              </w:rPr>
              <w:tab/>
            </w:r>
            <w:r w:rsidR="00245012" w:rsidRPr="00DC7F3C">
              <w:rPr>
                <w:rStyle w:val="Hipersaite"/>
                <w:noProof/>
              </w:rPr>
              <w:t>Biznesa funkcijas</w:t>
            </w:r>
            <w:r w:rsidR="00245012">
              <w:rPr>
                <w:noProof/>
                <w:webHidden/>
              </w:rPr>
              <w:tab/>
            </w:r>
            <w:r w:rsidR="00245012">
              <w:rPr>
                <w:noProof/>
                <w:webHidden/>
              </w:rPr>
              <w:fldChar w:fldCharType="begin"/>
            </w:r>
            <w:r w:rsidR="00245012">
              <w:rPr>
                <w:noProof/>
                <w:webHidden/>
              </w:rPr>
              <w:instrText xml:space="preserve"> PAGEREF _Toc138936215 \h </w:instrText>
            </w:r>
            <w:r w:rsidR="00245012">
              <w:rPr>
                <w:noProof/>
                <w:webHidden/>
              </w:rPr>
            </w:r>
            <w:r w:rsidR="00245012">
              <w:rPr>
                <w:noProof/>
                <w:webHidden/>
              </w:rPr>
              <w:fldChar w:fldCharType="separate"/>
            </w:r>
            <w:r w:rsidR="00245012">
              <w:rPr>
                <w:noProof/>
                <w:webHidden/>
              </w:rPr>
              <w:t>15</w:t>
            </w:r>
            <w:r w:rsidR="00245012">
              <w:rPr>
                <w:noProof/>
                <w:webHidden/>
              </w:rPr>
              <w:fldChar w:fldCharType="end"/>
            </w:r>
          </w:hyperlink>
        </w:p>
        <w:p w14:paraId="6F615C4F" w14:textId="4B0EAB9C" w:rsidR="00245012" w:rsidRDefault="00000000">
          <w:pPr>
            <w:pStyle w:val="Saturs3"/>
            <w:tabs>
              <w:tab w:val="left" w:pos="1320"/>
              <w:tab w:val="right" w:leader="dot" w:pos="8538"/>
            </w:tabs>
            <w:rPr>
              <w:rFonts w:eastAsiaTheme="minorEastAsia"/>
              <w:noProof/>
              <w:lang w:eastAsia="lv-LV"/>
            </w:rPr>
          </w:pPr>
          <w:hyperlink w:anchor="_Toc138936216" w:history="1">
            <w:r w:rsidR="00245012" w:rsidRPr="00DC7F3C">
              <w:rPr>
                <w:rStyle w:val="Hipersaite"/>
                <w:noProof/>
              </w:rPr>
              <w:t>3.1.1</w:t>
            </w:r>
            <w:r w:rsidR="00245012">
              <w:rPr>
                <w:rFonts w:eastAsiaTheme="minorEastAsia"/>
                <w:noProof/>
                <w:lang w:eastAsia="lv-LV"/>
              </w:rPr>
              <w:tab/>
            </w:r>
            <w:r w:rsidR="00245012" w:rsidRPr="00DC7F3C">
              <w:rPr>
                <w:rStyle w:val="Hipersaite"/>
                <w:noProof/>
              </w:rPr>
              <w:t>Gada atslēgumu plāna saņemšana un koordinēšana ar trešajām pusēm.</w:t>
            </w:r>
            <w:r w:rsidR="00245012">
              <w:rPr>
                <w:noProof/>
                <w:webHidden/>
              </w:rPr>
              <w:tab/>
            </w:r>
            <w:r w:rsidR="00245012">
              <w:rPr>
                <w:noProof/>
                <w:webHidden/>
              </w:rPr>
              <w:fldChar w:fldCharType="begin"/>
            </w:r>
            <w:r w:rsidR="00245012">
              <w:rPr>
                <w:noProof/>
                <w:webHidden/>
              </w:rPr>
              <w:instrText xml:space="preserve"> PAGEREF _Toc138936216 \h </w:instrText>
            </w:r>
            <w:r w:rsidR="00245012">
              <w:rPr>
                <w:noProof/>
                <w:webHidden/>
              </w:rPr>
            </w:r>
            <w:r w:rsidR="00245012">
              <w:rPr>
                <w:noProof/>
                <w:webHidden/>
              </w:rPr>
              <w:fldChar w:fldCharType="separate"/>
            </w:r>
            <w:r w:rsidR="00245012">
              <w:rPr>
                <w:noProof/>
                <w:webHidden/>
              </w:rPr>
              <w:t>15</w:t>
            </w:r>
            <w:r w:rsidR="00245012">
              <w:rPr>
                <w:noProof/>
                <w:webHidden/>
              </w:rPr>
              <w:fldChar w:fldCharType="end"/>
            </w:r>
          </w:hyperlink>
        </w:p>
        <w:p w14:paraId="051F42C1" w14:textId="03359196" w:rsidR="00245012" w:rsidRDefault="00000000">
          <w:pPr>
            <w:pStyle w:val="Saturs2"/>
            <w:rPr>
              <w:rFonts w:eastAsiaTheme="minorEastAsia"/>
              <w:noProof/>
              <w:lang w:eastAsia="lv-LV"/>
            </w:rPr>
          </w:pPr>
          <w:hyperlink w:anchor="_Toc138936217" w:history="1">
            <w:r w:rsidR="00245012" w:rsidRPr="00DC7F3C">
              <w:rPr>
                <w:rStyle w:val="Hipersaite"/>
                <w:noProof/>
              </w:rPr>
              <w:t>3.2</w:t>
            </w:r>
            <w:r w:rsidR="00245012">
              <w:rPr>
                <w:rFonts w:eastAsiaTheme="minorEastAsia"/>
                <w:noProof/>
                <w:lang w:eastAsia="lv-LV"/>
              </w:rPr>
              <w:tab/>
            </w:r>
            <w:r w:rsidR="00245012" w:rsidRPr="00DC7F3C">
              <w:rPr>
                <w:rStyle w:val="Hipersaite"/>
                <w:noProof/>
              </w:rPr>
              <w:t>Mēneša atslēgumu plāna saskaņošana un apstiprināšana</w:t>
            </w:r>
            <w:r w:rsidR="00245012">
              <w:rPr>
                <w:noProof/>
                <w:webHidden/>
              </w:rPr>
              <w:tab/>
            </w:r>
            <w:r w:rsidR="00245012">
              <w:rPr>
                <w:noProof/>
                <w:webHidden/>
              </w:rPr>
              <w:fldChar w:fldCharType="begin"/>
            </w:r>
            <w:r w:rsidR="00245012">
              <w:rPr>
                <w:noProof/>
                <w:webHidden/>
              </w:rPr>
              <w:instrText xml:space="preserve"> PAGEREF _Toc138936217 \h </w:instrText>
            </w:r>
            <w:r w:rsidR="00245012">
              <w:rPr>
                <w:noProof/>
                <w:webHidden/>
              </w:rPr>
            </w:r>
            <w:r w:rsidR="00245012">
              <w:rPr>
                <w:noProof/>
                <w:webHidden/>
              </w:rPr>
              <w:fldChar w:fldCharType="separate"/>
            </w:r>
            <w:r w:rsidR="00245012">
              <w:rPr>
                <w:noProof/>
                <w:webHidden/>
              </w:rPr>
              <w:t>19</w:t>
            </w:r>
            <w:r w:rsidR="00245012">
              <w:rPr>
                <w:noProof/>
                <w:webHidden/>
              </w:rPr>
              <w:fldChar w:fldCharType="end"/>
            </w:r>
          </w:hyperlink>
        </w:p>
        <w:p w14:paraId="1B50A9ED" w14:textId="355B38DA" w:rsidR="00245012" w:rsidRDefault="00000000">
          <w:pPr>
            <w:pStyle w:val="Saturs2"/>
            <w:rPr>
              <w:rFonts w:eastAsiaTheme="minorEastAsia"/>
              <w:noProof/>
              <w:lang w:eastAsia="lv-LV"/>
            </w:rPr>
          </w:pPr>
          <w:hyperlink w:anchor="_Toc138936218" w:history="1">
            <w:r w:rsidR="00245012" w:rsidRPr="00DC7F3C">
              <w:rPr>
                <w:rStyle w:val="Hipersaite"/>
                <w:noProof/>
              </w:rPr>
              <w:t>3.3</w:t>
            </w:r>
            <w:r w:rsidR="00245012">
              <w:rPr>
                <w:rFonts w:eastAsiaTheme="minorEastAsia"/>
                <w:noProof/>
                <w:lang w:eastAsia="lv-LV"/>
              </w:rPr>
              <w:tab/>
            </w:r>
            <w:r w:rsidR="00245012" w:rsidRPr="00DC7F3C">
              <w:rPr>
                <w:rStyle w:val="Hipersaite"/>
                <w:noProof/>
              </w:rPr>
              <w:t>Nedēļas atslēgumu plāna saskaņošana un apstiprināšana</w:t>
            </w:r>
            <w:r w:rsidR="00245012">
              <w:rPr>
                <w:noProof/>
                <w:webHidden/>
              </w:rPr>
              <w:tab/>
            </w:r>
            <w:r w:rsidR="00245012">
              <w:rPr>
                <w:noProof/>
                <w:webHidden/>
              </w:rPr>
              <w:fldChar w:fldCharType="begin"/>
            </w:r>
            <w:r w:rsidR="00245012">
              <w:rPr>
                <w:noProof/>
                <w:webHidden/>
              </w:rPr>
              <w:instrText xml:space="preserve"> PAGEREF _Toc138936218 \h </w:instrText>
            </w:r>
            <w:r w:rsidR="00245012">
              <w:rPr>
                <w:noProof/>
                <w:webHidden/>
              </w:rPr>
            </w:r>
            <w:r w:rsidR="00245012">
              <w:rPr>
                <w:noProof/>
                <w:webHidden/>
              </w:rPr>
              <w:fldChar w:fldCharType="separate"/>
            </w:r>
            <w:r w:rsidR="00245012">
              <w:rPr>
                <w:noProof/>
                <w:webHidden/>
              </w:rPr>
              <w:t>22</w:t>
            </w:r>
            <w:r w:rsidR="00245012">
              <w:rPr>
                <w:noProof/>
                <w:webHidden/>
              </w:rPr>
              <w:fldChar w:fldCharType="end"/>
            </w:r>
          </w:hyperlink>
        </w:p>
        <w:p w14:paraId="0093AB57" w14:textId="62549D60" w:rsidR="00245012" w:rsidRDefault="00000000">
          <w:pPr>
            <w:pStyle w:val="Saturs2"/>
            <w:rPr>
              <w:rFonts w:eastAsiaTheme="minorEastAsia"/>
              <w:noProof/>
              <w:lang w:eastAsia="lv-LV"/>
            </w:rPr>
          </w:pPr>
          <w:hyperlink w:anchor="_Toc138936219" w:history="1">
            <w:r w:rsidR="00245012" w:rsidRPr="00DC7F3C">
              <w:rPr>
                <w:rStyle w:val="Hipersaite"/>
                <w:noProof/>
              </w:rPr>
              <w:t>3.4</w:t>
            </w:r>
            <w:r w:rsidR="00245012">
              <w:rPr>
                <w:rFonts w:eastAsiaTheme="minorEastAsia"/>
                <w:noProof/>
                <w:lang w:eastAsia="lv-LV"/>
              </w:rPr>
              <w:tab/>
            </w:r>
            <w:r w:rsidR="00245012" w:rsidRPr="00DC7F3C">
              <w:rPr>
                <w:rStyle w:val="Hipersaite"/>
                <w:noProof/>
              </w:rPr>
              <w:t>D-2 atslēgumu saskaņošana un apstiprināšana</w:t>
            </w:r>
            <w:r w:rsidR="00245012">
              <w:rPr>
                <w:noProof/>
                <w:webHidden/>
              </w:rPr>
              <w:tab/>
            </w:r>
            <w:r w:rsidR="00245012">
              <w:rPr>
                <w:noProof/>
                <w:webHidden/>
              </w:rPr>
              <w:fldChar w:fldCharType="begin"/>
            </w:r>
            <w:r w:rsidR="00245012">
              <w:rPr>
                <w:noProof/>
                <w:webHidden/>
              </w:rPr>
              <w:instrText xml:space="preserve"> PAGEREF _Toc138936219 \h </w:instrText>
            </w:r>
            <w:r w:rsidR="00245012">
              <w:rPr>
                <w:noProof/>
                <w:webHidden/>
              </w:rPr>
            </w:r>
            <w:r w:rsidR="00245012">
              <w:rPr>
                <w:noProof/>
                <w:webHidden/>
              </w:rPr>
              <w:fldChar w:fldCharType="separate"/>
            </w:r>
            <w:r w:rsidR="00245012">
              <w:rPr>
                <w:noProof/>
                <w:webHidden/>
              </w:rPr>
              <w:t>25</w:t>
            </w:r>
            <w:r w:rsidR="00245012">
              <w:rPr>
                <w:noProof/>
                <w:webHidden/>
              </w:rPr>
              <w:fldChar w:fldCharType="end"/>
            </w:r>
          </w:hyperlink>
        </w:p>
        <w:p w14:paraId="3C20CB99" w14:textId="598F6CB3" w:rsidR="00245012" w:rsidRDefault="00000000">
          <w:pPr>
            <w:pStyle w:val="Saturs2"/>
            <w:rPr>
              <w:rFonts w:eastAsiaTheme="minorEastAsia"/>
              <w:noProof/>
              <w:lang w:eastAsia="lv-LV"/>
            </w:rPr>
          </w:pPr>
          <w:hyperlink w:anchor="_Toc138936220" w:history="1">
            <w:r w:rsidR="00245012" w:rsidRPr="00DC7F3C">
              <w:rPr>
                <w:rStyle w:val="Hipersaite"/>
                <w:noProof/>
              </w:rPr>
              <w:t>3.5</w:t>
            </w:r>
            <w:r w:rsidR="00245012">
              <w:rPr>
                <w:rFonts w:eastAsiaTheme="minorEastAsia"/>
                <w:noProof/>
                <w:lang w:eastAsia="lv-LV"/>
              </w:rPr>
              <w:tab/>
            </w:r>
            <w:r w:rsidR="00245012" w:rsidRPr="00DC7F3C">
              <w:rPr>
                <w:rStyle w:val="Hipersaite"/>
                <w:noProof/>
              </w:rPr>
              <w:t>Atbalstošie procesi</w:t>
            </w:r>
            <w:r w:rsidR="00245012">
              <w:rPr>
                <w:noProof/>
                <w:webHidden/>
              </w:rPr>
              <w:tab/>
            </w:r>
            <w:r w:rsidR="00245012">
              <w:rPr>
                <w:noProof/>
                <w:webHidden/>
              </w:rPr>
              <w:fldChar w:fldCharType="begin"/>
            </w:r>
            <w:r w:rsidR="00245012">
              <w:rPr>
                <w:noProof/>
                <w:webHidden/>
              </w:rPr>
              <w:instrText xml:space="preserve"> PAGEREF _Toc138936220 \h </w:instrText>
            </w:r>
            <w:r w:rsidR="00245012">
              <w:rPr>
                <w:noProof/>
                <w:webHidden/>
              </w:rPr>
            </w:r>
            <w:r w:rsidR="00245012">
              <w:rPr>
                <w:noProof/>
                <w:webHidden/>
              </w:rPr>
              <w:fldChar w:fldCharType="separate"/>
            </w:r>
            <w:r w:rsidR="00245012">
              <w:rPr>
                <w:noProof/>
                <w:webHidden/>
              </w:rPr>
              <w:t>29</w:t>
            </w:r>
            <w:r w:rsidR="00245012">
              <w:rPr>
                <w:noProof/>
                <w:webHidden/>
              </w:rPr>
              <w:fldChar w:fldCharType="end"/>
            </w:r>
          </w:hyperlink>
        </w:p>
        <w:p w14:paraId="512F7FC1" w14:textId="6B2954D4" w:rsidR="00245012" w:rsidRDefault="00000000">
          <w:pPr>
            <w:pStyle w:val="Saturs3"/>
            <w:tabs>
              <w:tab w:val="left" w:pos="1320"/>
              <w:tab w:val="right" w:leader="dot" w:pos="8538"/>
            </w:tabs>
            <w:rPr>
              <w:rFonts w:eastAsiaTheme="minorEastAsia"/>
              <w:noProof/>
              <w:lang w:eastAsia="lv-LV"/>
            </w:rPr>
          </w:pPr>
          <w:hyperlink w:anchor="_Toc138936221" w:history="1">
            <w:r w:rsidR="00245012" w:rsidRPr="00DC7F3C">
              <w:rPr>
                <w:rStyle w:val="Hipersaite"/>
                <w:noProof/>
              </w:rPr>
              <w:t>3.5.1</w:t>
            </w:r>
            <w:r w:rsidR="00245012">
              <w:rPr>
                <w:rFonts w:eastAsiaTheme="minorEastAsia"/>
                <w:noProof/>
                <w:lang w:eastAsia="lv-LV"/>
              </w:rPr>
              <w:tab/>
            </w:r>
            <w:r w:rsidR="00245012" w:rsidRPr="00DC7F3C">
              <w:rPr>
                <w:rStyle w:val="Hipersaite"/>
                <w:noProof/>
              </w:rPr>
              <w:t>Komunikācijas ar trešajām pusēm pamatprincipi</w:t>
            </w:r>
            <w:r w:rsidR="00245012">
              <w:rPr>
                <w:noProof/>
                <w:webHidden/>
              </w:rPr>
              <w:tab/>
            </w:r>
            <w:r w:rsidR="00245012">
              <w:rPr>
                <w:noProof/>
                <w:webHidden/>
              </w:rPr>
              <w:fldChar w:fldCharType="begin"/>
            </w:r>
            <w:r w:rsidR="00245012">
              <w:rPr>
                <w:noProof/>
                <w:webHidden/>
              </w:rPr>
              <w:instrText xml:space="preserve"> PAGEREF _Toc138936221 \h </w:instrText>
            </w:r>
            <w:r w:rsidR="00245012">
              <w:rPr>
                <w:noProof/>
                <w:webHidden/>
              </w:rPr>
            </w:r>
            <w:r w:rsidR="00245012">
              <w:rPr>
                <w:noProof/>
                <w:webHidden/>
              </w:rPr>
              <w:fldChar w:fldCharType="separate"/>
            </w:r>
            <w:r w:rsidR="00245012">
              <w:rPr>
                <w:noProof/>
                <w:webHidden/>
              </w:rPr>
              <w:t>29</w:t>
            </w:r>
            <w:r w:rsidR="00245012">
              <w:rPr>
                <w:noProof/>
                <w:webHidden/>
              </w:rPr>
              <w:fldChar w:fldCharType="end"/>
            </w:r>
          </w:hyperlink>
        </w:p>
        <w:p w14:paraId="2644E5E2" w14:textId="17BF06D2" w:rsidR="00245012" w:rsidRDefault="00000000">
          <w:pPr>
            <w:pStyle w:val="Saturs3"/>
            <w:tabs>
              <w:tab w:val="left" w:pos="1320"/>
              <w:tab w:val="right" w:leader="dot" w:pos="8538"/>
            </w:tabs>
            <w:rPr>
              <w:rFonts w:eastAsiaTheme="minorEastAsia"/>
              <w:noProof/>
              <w:lang w:eastAsia="lv-LV"/>
            </w:rPr>
          </w:pPr>
          <w:hyperlink w:anchor="_Toc138936222" w:history="1">
            <w:r w:rsidR="00245012" w:rsidRPr="00DC7F3C">
              <w:rPr>
                <w:rStyle w:val="Hipersaite"/>
                <w:noProof/>
              </w:rPr>
              <w:t>3.5.2</w:t>
            </w:r>
            <w:r w:rsidR="00245012">
              <w:rPr>
                <w:rFonts w:eastAsiaTheme="minorEastAsia"/>
                <w:noProof/>
                <w:lang w:eastAsia="lv-LV"/>
              </w:rPr>
              <w:tab/>
            </w:r>
            <w:r w:rsidR="00245012" w:rsidRPr="00DC7F3C">
              <w:rPr>
                <w:rStyle w:val="Hipersaite"/>
                <w:noProof/>
              </w:rPr>
              <w:t>Sistēmas konfigurācija</w:t>
            </w:r>
            <w:r w:rsidR="00245012">
              <w:rPr>
                <w:noProof/>
                <w:webHidden/>
              </w:rPr>
              <w:tab/>
            </w:r>
            <w:r w:rsidR="00245012">
              <w:rPr>
                <w:noProof/>
                <w:webHidden/>
              </w:rPr>
              <w:fldChar w:fldCharType="begin"/>
            </w:r>
            <w:r w:rsidR="00245012">
              <w:rPr>
                <w:noProof/>
                <w:webHidden/>
              </w:rPr>
              <w:instrText xml:space="preserve"> PAGEREF _Toc138936222 \h </w:instrText>
            </w:r>
            <w:r w:rsidR="00245012">
              <w:rPr>
                <w:noProof/>
                <w:webHidden/>
              </w:rPr>
            </w:r>
            <w:r w:rsidR="00245012">
              <w:rPr>
                <w:noProof/>
                <w:webHidden/>
              </w:rPr>
              <w:fldChar w:fldCharType="separate"/>
            </w:r>
            <w:r w:rsidR="00245012">
              <w:rPr>
                <w:noProof/>
                <w:webHidden/>
              </w:rPr>
              <w:t>29</w:t>
            </w:r>
            <w:r w:rsidR="00245012">
              <w:rPr>
                <w:noProof/>
                <w:webHidden/>
              </w:rPr>
              <w:fldChar w:fldCharType="end"/>
            </w:r>
          </w:hyperlink>
        </w:p>
        <w:p w14:paraId="3C33CF9E" w14:textId="3E9734B7" w:rsidR="00245012" w:rsidRDefault="00000000">
          <w:pPr>
            <w:pStyle w:val="Saturs3"/>
            <w:tabs>
              <w:tab w:val="left" w:pos="1320"/>
              <w:tab w:val="right" w:leader="dot" w:pos="8538"/>
            </w:tabs>
            <w:rPr>
              <w:rFonts w:eastAsiaTheme="minorEastAsia"/>
              <w:noProof/>
              <w:lang w:eastAsia="lv-LV"/>
            </w:rPr>
          </w:pPr>
          <w:hyperlink w:anchor="_Toc138936223" w:history="1">
            <w:r w:rsidR="00245012" w:rsidRPr="00DC7F3C">
              <w:rPr>
                <w:rStyle w:val="Hipersaite"/>
                <w:noProof/>
              </w:rPr>
              <w:t>3.5.3</w:t>
            </w:r>
            <w:r w:rsidR="00245012">
              <w:rPr>
                <w:rFonts w:eastAsiaTheme="minorEastAsia"/>
                <w:noProof/>
                <w:lang w:eastAsia="lv-LV"/>
              </w:rPr>
              <w:tab/>
            </w:r>
            <w:r w:rsidR="00245012" w:rsidRPr="00DC7F3C">
              <w:rPr>
                <w:rStyle w:val="Hipersaite"/>
                <w:noProof/>
              </w:rPr>
              <w:t>Klasifikatori, sistēmas pamatdati</w:t>
            </w:r>
            <w:r w:rsidR="00245012">
              <w:rPr>
                <w:noProof/>
                <w:webHidden/>
              </w:rPr>
              <w:tab/>
            </w:r>
            <w:r w:rsidR="00245012">
              <w:rPr>
                <w:noProof/>
                <w:webHidden/>
              </w:rPr>
              <w:fldChar w:fldCharType="begin"/>
            </w:r>
            <w:r w:rsidR="00245012">
              <w:rPr>
                <w:noProof/>
                <w:webHidden/>
              </w:rPr>
              <w:instrText xml:space="preserve"> PAGEREF _Toc138936223 \h </w:instrText>
            </w:r>
            <w:r w:rsidR="00245012">
              <w:rPr>
                <w:noProof/>
                <w:webHidden/>
              </w:rPr>
            </w:r>
            <w:r w:rsidR="00245012">
              <w:rPr>
                <w:noProof/>
                <w:webHidden/>
              </w:rPr>
              <w:fldChar w:fldCharType="separate"/>
            </w:r>
            <w:r w:rsidR="00245012">
              <w:rPr>
                <w:noProof/>
                <w:webHidden/>
              </w:rPr>
              <w:t>31</w:t>
            </w:r>
            <w:r w:rsidR="00245012">
              <w:rPr>
                <w:noProof/>
                <w:webHidden/>
              </w:rPr>
              <w:fldChar w:fldCharType="end"/>
            </w:r>
          </w:hyperlink>
        </w:p>
        <w:p w14:paraId="2AB0A2F0" w14:textId="6E9638E2" w:rsidR="00245012" w:rsidRDefault="00000000">
          <w:pPr>
            <w:pStyle w:val="Saturs2"/>
            <w:rPr>
              <w:rFonts w:eastAsiaTheme="minorEastAsia"/>
              <w:noProof/>
              <w:lang w:eastAsia="lv-LV"/>
            </w:rPr>
          </w:pPr>
          <w:hyperlink w:anchor="_Toc138936224" w:history="1">
            <w:r w:rsidR="00245012" w:rsidRPr="00DC7F3C">
              <w:rPr>
                <w:rStyle w:val="Hipersaite"/>
                <w:noProof/>
              </w:rPr>
              <w:t>3.6</w:t>
            </w:r>
            <w:r w:rsidR="00245012">
              <w:rPr>
                <w:rFonts w:eastAsiaTheme="minorEastAsia"/>
                <w:noProof/>
                <w:lang w:eastAsia="lv-LV"/>
              </w:rPr>
              <w:tab/>
            </w:r>
            <w:r w:rsidR="00245012" w:rsidRPr="00DC7F3C">
              <w:rPr>
                <w:rStyle w:val="Hipersaite"/>
                <w:noProof/>
              </w:rPr>
              <w:t>Integrācijas prasības</w:t>
            </w:r>
            <w:r w:rsidR="00245012">
              <w:rPr>
                <w:noProof/>
                <w:webHidden/>
              </w:rPr>
              <w:tab/>
            </w:r>
            <w:r w:rsidR="00245012">
              <w:rPr>
                <w:noProof/>
                <w:webHidden/>
              </w:rPr>
              <w:fldChar w:fldCharType="begin"/>
            </w:r>
            <w:r w:rsidR="00245012">
              <w:rPr>
                <w:noProof/>
                <w:webHidden/>
              </w:rPr>
              <w:instrText xml:space="preserve"> PAGEREF _Toc138936224 \h </w:instrText>
            </w:r>
            <w:r w:rsidR="00245012">
              <w:rPr>
                <w:noProof/>
                <w:webHidden/>
              </w:rPr>
            </w:r>
            <w:r w:rsidR="00245012">
              <w:rPr>
                <w:noProof/>
                <w:webHidden/>
              </w:rPr>
              <w:fldChar w:fldCharType="separate"/>
            </w:r>
            <w:r w:rsidR="00245012">
              <w:rPr>
                <w:noProof/>
                <w:webHidden/>
              </w:rPr>
              <w:t>32</w:t>
            </w:r>
            <w:r w:rsidR="00245012">
              <w:rPr>
                <w:noProof/>
                <w:webHidden/>
              </w:rPr>
              <w:fldChar w:fldCharType="end"/>
            </w:r>
          </w:hyperlink>
        </w:p>
        <w:p w14:paraId="5567900D" w14:textId="0D3AFF93" w:rsidR="00245012" w:rsidRDefault="00000000">
          <w:pPr>
            <w:pStyle w:val="Saturs3"/>
            <w:tabs>
              <w:tab w:val="left" w:pos="1320"/>
              <w:tab w:val="right" w:leader="dot" w:pos="8538"/>
            </w:tabs>
            <w:rPr>
              <w:rFonts w:eastAsiaTheme="minorEastAsia"/>
              <w:noProof/>
              <w:lang w:eastAsia="lv-LV"/>
            </w:rPr>
          </w:pPr>
          <w:hyperlink w:anchor="_Toc138936225" w:history="1">
            <w:r w:rsidR="00245012" w:rsidRPr="00DC7F3C">
              <w:rPr>
                <w:rStyle w:val="Hipersaite"/>
                <w:noProof/>
              </w:rPr>
              <w:t>3.6.1</w:t>
            </w:r>
            <w:r w:rsidR="00245012">
              <w:rPr>
                <w:rFonts w:eastAsiaTheme="minorEastAsia"/>
                <w:noProof/>
                <w:lang w:eastAsia="lv-LV"/>
              </w:rPr>
              <w:tab/>
            </w:r>
            <w:r w:rsidR="00245012" w:rsidRPr="00DC7F3C">
              <w:rPr>
                <w:rStyle w:val="Hipersaite"/>
                <w:noProof/>
              </w:rPr>
              <w:t>Datu apmaiņa ar TIDA</w:t>
            </w:r>
            <w:r w:rsidR="00245012">
              <w:rPr>
                <w:noProof/>
                <w:webHidden/>
              </w:rPr>
              <w:tab/>
            </w:r>
            <w:r w:rsidR="00245012">
              <w:rPr>
                <w:noProof/>
                <w:webHidden/>
              </w:rPr>
              <w:fldChar w:fldCharType="begin"/>
            </w:r>
            <w:r w:rsidR="00245012">
              <w:rPr>
                <w:noProof/>
                <w:webHidden/>
              </w:rPr>
              <w:instrText xml:space="preserve"> PAGEREF _Toc138936225 \h </w:instrText>
            </w:r>
            <w:r w:rsidR="00245012">
              <w:rPr>
                <w:noProof/>
                <w:webHidden/>
              </w:rPr>
            </w:r>
            <w:r w:rsidR="00245012">
              <w:rPr>
                <w:noProof/>
                <w:webHidden/>
              </w:rPr>
              <w:fldChar w:fldCharType="separate"/>
            </w:r>
            <w:r w:rsidR="00245012">
              <w:rPr>
                <w:noProof/>
                <w:webHidden/>
              </w:rPr>
              <w:t>32</w:t>
            </w:r>
            <w:r w:rsidR="00245012">
              <w:rPr>
                <w:noProof/>
                <w:webHidden/>
              </w:rPr>
              <w:fldChar w:fldCharType="end"/>
            </w:r>
          </w:hyperlink>
        </w:p>
        <w:p w14:paraId="010E2BC7" w14:textId="760268D8" w:rsidR="00245012" w:rsidRDefault="00000000">
          <w:pPr>
            <w:pStyle w:val="Saturs3"/>
            <w:tabs>
              <w:tab w:val="left" w:pos="1320"/>
              <w:tab w:val="right" w:leader="dot" w:pos="8538"/>
            </w:tabs>
            <w:rPr>
              <w:rFonts w:eastAsiaTheme="minorEastAsia"/>
              <w:noProof/>
              <w:lang w:eastAsia="lv-LV"/>
            </w:rPr>
          </w:pPr>
          <w:hyperlink w:anchor="_Toc138936226" w:history="1">
            <w:r w:rsidR="00245012" w:rsidRPr="00DC7F3C">
              <w:rPr>
                <w:rStyle w:val="Hipersaite"/>
                <w:noProof/>
              </w:rPr>
              <w:t>3.6.2</w:t>
            </w:r>
            <w:r w:rsidR="00245012">
              <w:rPr>
                <w:rFonts w:eastAsiaTheme="minorEastAsia"/>
                <w:noProof/>
                <w:lang w:eastAsia="lv-LV"/>
              </w:rPr>
              <w:tab/>
            </w:r>
            <w:r w:rsidR="00245012" w:rsidRPr="00DC7F3C">
              <w:rPr>
                <w:rStyle w:val="Hipersaite"/>
                <w:noProof/>
              </w:rPr>
              <w:t>Atslēgumu datu nodošana NMM</w:t>
            </w:r>
            <w:r w:rsidR="00245012">
              <w:rPr>
                <w:noProof/>
                <w:webHidden/>
              </w:rPr>
              <w:tab/>
            </w:r>
            <w:r w:rsidR="00245012">
              <w:rPr>
                <w:noProof/>
                <w:webHidden/>
              </w:rPr>
              <w:fldChar w:fldCharType="begin"/>
            </w:r>
            <w:r w:rsidR="00245012">
              <w:rPr>
                <w:noProof/>
                <w:webHidden/>
              </w:rPr>
              <w:instrText xml:space="preserve"> PAGEREF _Toc138936226 \h </w:instrText>
            </w:r>
            <w:r w:rsidR="00245012">
              <w:rPr>
                <w:noProof/>
                <w:webHidden/>
              </w:rPr>
            </w:r>
            <w:r w:rsidR="00245012">
              <w:rPr>
                <w:noProof/>
                <w:webHidden/>
              </w:rPr>
              <w:fldChar w:fldCharType="separate"/>
            </w:r>
            <w:r w:rsidR="00245012">
              <w:rPr>
                <w:noProof/>
                <w:webHidden/>
              </w:rPr>
              <w:t>32</w:t>
            </w:r>
            <w:r w:rsidR="00245012">
              <w:rPr>
                <w:noProof/>
                <w:webHidden/>
              </w:rPr>
              <w:fldChar w:fldCharType="end"/>
            </w:r>
          </w:hyperlink>
        </w:p>
        <w:p w14:paraId="17B217BC" w14:textId="73D5F76D" w:rsidR="00245012" w:rsidRDefault="00000000">
          <w:pPr>
            <w:pStyle w:val="Saturs3"/>
            <w:tabs>
              <w:tab w:val="left" w:pos="1320"/>
              <w:tab w:val="right" w:leader="dot" w:pos="8538"/>
            </w:tabs>
            <w:rPr>
              <w:rFonts w:eastAsiaTheme="minorEastAsia"/>
              <w:noProof/>
              <w:lang w:eastAsia="lv-LV"/>
            </w:rPr>
          </w:pPr>
          <w:hyperlink w:anchor="_Toc138936227" w:history="1">
            <w:r w:rsidR="00245012" w:rsidRPr="00DC7F3C">
              <w:rPr>
                <w:rStyle w:val="Hipersaite"/>
                <w:noProof/>
              </w:rPr>
              <w:t>3.6.3</w:t>
            </w:r>
            <w:r w:rsidR="00245012">
              <w:rPr>
                <w:rFonts w:eastAsiaTheme="minorEastAsia"/>
                <w:noProof/>
                <w:lang w:eastAsia="lv-LV"/>
              </w:rPr>
              <w:tab/>
            </w:r>
            <w:r w:rsidR="00245012" w:rsidRPr="00DC7F3C">
              <w:rPr>
                <w:rStyle w:val="Hipersaite"/>
                <w:noProof/>
              </w:rPr>
              <w:t>Atslēgumu datu nodošana BMS</w:t>
            </w:r>
            <w:r w:rsidR="00245012">
              <w:rPr>
                <w:noProof/>
                <w:webHidden/>
              </w:rPr>
              <w:tab/>
            </w:r>
            <w:r w:rsidR="00245012">
              <w:rPr>
                <w:noProof/>
                <w:webHidden/>
              </w:rPr>
              <w:fldChar w:fldCharType="begin"/>
            </w:r>
            <w:r w:rsidR="00245012">
              <w:rPr>
                <w:noProof/>
                <w:webHidden/>
              </w:rPr>
              <w:instrText xml:space="preserve"> PAGEREF _Toc138936227 \h </w:instrText>
            </w:r>
            <w:r w:rsidR="00245012">
              <w:rPr>
                <w:noProof/>
                <w:webHidden/>
              </w:rPr>
            </w:r>
            <w:r w:rsidR="00245012">
              <w:rPr>
                <w:noProof/>
                <w:webHidden/>
              </w:rPr>
              <w:fldChar w:fldCharType="separate"/>
            </w:r>
            <w:r w:rsidR="00245012">
              <w:rPr>
                <w:noProof/>
                <w:webHidden/>
              </w:rPr>
              <w:t>32</w:t>
            </w:r>
            <w:r w:rsidR="00245012">
              <w:rPr>
                <w:noProof/>
                <w:webHidden/>
              </w:rPr>
              <w:fldChar w:fldCharType="end"/>
            </w:r>
          </w:hyperlink>
        </w:p>
        <w:p w14:paraId="264541BE" w14:textId="11A7C14E" w:rsidR="00245012" w:rsidRDefault="00000000">
          <w:pPr>
            <w:pStyle w:val="Saturs3"/>
            <w:tabs>
              <w:tab w:val="left" w:pos="1320"/>
              <w:tab w:val="right" w:leader="dot" w:pos="8538"/>
            </w:tabs>
            <w:rPr>
              <w:rFonts w:eastAsiaTheme="minorEastAsia"/>
              <w:noProof/>
              <w:lang w:eastAsia="lv-LV"/>
            </w:rPr>
          </w:pPr>
          <w:hyperlink w:anchor="_Toc138936228" w:history="1">
            <w:r w:rsidR="00245012" w:rsidRPr="00DC7F3C">
              <w:rPr>
                <w:rStyle w:val="Hipersaite"/>
                <w:noProof/>
              </w:rPr>
              <w:t>3.6.4</w:t>
            </w:r>
            <w:r w:rsidR="00245012">
              <w:rPr>
                <w:rFonts w:eastAsiaTheme="minorEastAsia"/>
                <w:noProof/>
                <w:lang w:eastAsia="lv-LV"/>
              </w:rPr>
              <w:tab/>
            </w:r>
            <w:r w:rsidR="00245012" w:rsidRPr="00DC7F3C">
              <w:rPr>
                <w:rStyle w:val="Hipersaite"/>
                <w:noProof/>
              </w:rPr>
              <w:t>Atslēgumu datu apmaiņa ar ENTSO-E OPC</w:t>
            </w:r>
            <w:r w:rsidR="00245012">
              <w:rPr>
                <w:noProof/>
                <w:webHidden/>
              </w:rPr>
              <w:tab/>
            </w:r>
            <w:r w:rsidR="00245012">
              <w:rPr>
                <w:noProof/>
                <w:webHidden/>
              </w:rPr>
              <w:fldChar w:fldCharType="begin"/>
            </w:r>
            <w:r w:rsidR="00245012">
              <w:rPr>
                <w:noProof/>
                <w:webHidden/>
              </w:rPr>
              <w:instrText xml:space="preserve"> PAGEREF _Toc138936228 \h </w:instrText>
            </w:r>
            <w:r w:rsidR="00245012">
              <w:rPr>
                <w:noProof/>
                <w:webHidden/>
              </w:rPr>
            </w:r>
            <w:r w:rsidR="00245012">
              <w:rPr>
                <w:noProof/>
                <w:webHidden/>
              </w:rPr>
              <w:fldChar w:fldCharType="separate"/>
            </w:r>
            <w:r w:rsidR="00245012">
              <w:rPr>
                <w:noProof/>
                <w:webHidden/>
              </w:rPr>
              <w:t>33</w:t>
            </w:r>
            <w:r w:rsidR="00245012">
              <w:rPr>
                <w:noProof/>
                <w:webHidden/>
              </w:rPr>
              <w:fldChar w:fldCharType="end"/>
            </w:r>
          </w:hyperlink>
        </w:p>
        <w:p w14:paraId="49F7EF13" w14:textId="25CE9BE6" w:rsidR="00245012" w:rsidRDefault="00000000">
          <w:pPr>
            <w:pStyle w:val="Saturs3"/>
            <w:tabs>
              <w:tab w:val="left" w:pos="1320"/>
              <w:tab w:val="right" w:leader="dot" w:pos="8538"/>
            </w:tabs>
            <w:rPr>
              <w:rFonts w:eastAsiaTheme="minorEastAsia"/>
              <w:noProof/>
              <w:lang w:eastAsia="lv-LV"/>
            </w:rPr>
          </w:pPr>
          <w:hyperlink w:anchor="_Toc138936229" w:history="1">
            <w:r w:rsidR="00245012" w:rsidRPr="00DC7F3C">
              <w:rPr>
                <w:rStyle w:val="Hipersaite"/>
                <w:noProof/>
              </w:rPr>
              <w:t>3.6.5</w:t>
            </w:r>
            <w:r w:rsidR="00245012">
              <w:rPr>
                <w:rFonts w:eastAsiaTheme="minorEastAsia"/>
                <w:noProof/>
                <w:lang w:eastAsia="lv-LV"/>
              </w:rPr>
              <w:tab/>
            </w:r>
            <w:r w:rsidR="00245012" w:rsidRPr="00DC7F3C">
              <w:rPr>
                <w:rStyle w:val="Hipersaite"/>
                <w:noProof/>
              </w:rPr>
              <w:t>Atslēgumu datu apmaiņa ar ENTSO-E CSA</w:t>
            </w:r>
            <w:r w:rsidR="00245012">
              <w:rPr>
                <w:noProof/>
                <w:webHidden/>
              </w:rPr>
              <w:tab/>
            </w:r>
            <w:r w:rsidR="00245012">
              <w:rPr>
                <w:noProof/>
                <w:webHidden/>
              </w:rPr>
              <w:fldChar w:fldCharType="begin"/>
            </w:r>
            <w:r w:rsidR="00245012">
              <w:rPr>
                <w:noProof/>
                <w:webHidden/>
              </w:rPr>
              <w:instrText xml:space="preserve"> PAGEREF _Toc138936229 \h </w:instrText>
            </w:r>
            <w:r w:rsidR="00245012">
              <w:rPr>
                <w:noProof/>
                <w:webHidden/>
              </w:rPr>
            </w:r>
            <w:r w:rsidR="00245012">
              <w:rPr>
                <w:noProof/>
                <w:webHidden/>
              </w:rPr>
              <w:fldChar w:fldCharType="separate"/>
            </w:r>
            <w:r w:rsidR="00245012">
              <w:rPr>
                <w:noProof/>
                <w:webHidden/>
              </w:rPr>
              <w:t>34</w:t>
            </w:r>
            <w:r w:rsidR="00245012">
              <w:rPr>
                <w:noProof/>
                <w:webHidden/>
              </w:rPr>
              <w:fldChar w:fldCharType="end"/>
            </w:r>
          </w:hyperlink>
        </w:p>
        <w:p w14:paraId="479B9451" w14:textId="44106B86" w:rsidR="00245012" w:rsidRDefault="00000000">
          <w:pPr>
            <w:pStyle w:val="Saturs3"/>
            <w:tabs>
              <w:tab w:val="left" w:pos="1320"/>
              <w:tab w:val="right" w:leader="dot" w:pos="8538"/>
            </w:tabs>
            <w:rPr>
              <w:rFonts w:eastAsiaTheme="minorEastAsia"/>
              <w:noProof/>
              <w:lang w:eastAsia="lv-LV"/>
            </w:rPr>
          </w:pPr>
          <w:hyperlink w:anchor="_Toc138936230" w:history="1">
            <w:r w:rsidR="00245012" w:rsidRPr="00DC7F3C">
              <w:rPr>
                <w:rStyle w:val="Hipersaite"/>
                <w:noProof/>
              </w:rPr>
              <w:t>3.6.6</w:t>
            </w:r>
            <w:r w:rsidR="00245012">
              <w:rPr>
                <w:rFonts w:eastAsiaTheme="minorEastAsia"/>
                <w:noProof/>
                <w:lang w:eastAsia="lv-LV"/>
              </w:rPr>
              <w:tab/>
            </w:r>
            <w:r w:rsidR="00245012" w:rsidRPr="00DC7F3C">
              <w:rPr>
                <w:rStyle w:val="Hipersaite"/>
                <w:noProof/>
              </w:rPr>
              <w:t>Atslēgumu datu apmaiņa ar trešajām pusēm (LV)</w:t>
            </w:r>
            <w:r w:rsidR="00245012">
              <w:rPr>
                <w:noProof/>
                <w:webHidden/>
              </w:rPr>
              <w:tab/>
            </w:r>
            <w:r w:rsidR="00245012">
              <w:rPr>
                <w:noProof/>
                <w:webHidden/>
              </w:rPr>
              <w:fldChar w:fldCharType="begin"/>
            </w:r>
            <w:r w:rsidR="00245012">
              <w:rPr>
                <w:noProof/>
                <w:webHidden/>
              </w:rPr>
              <w:instrText xml:space="preserve"> PAGEREF _Toc138936230 \h </w:instrText>
            </w:r>
            <w:r w:rsidR="00245012">
              <w:rPr>
                <w:noProof/>
                <w:webHidden/>
              </w:rPr>
            </w:r>
            <w:r w:rsidR="00245012">
              <w:rPr>
                <w:noProof/>
                <w:webHidden/>
              </w:rPr>
              <w:fldChar w:fldCharType="separate"/>
            </w:r>
            <w:r w:rsidR="00245012">
              <w:rPr>
                <w:noProof/>
                <w:webHidden/>
              </w:rPr>
              <w:t>34</w:t>
            </w:r>
            <w:r w:rsidR="00245012">
              <w:rPr>
                <w:noProof/>
                <w:webHidden/>
              </w:rPr>
              <w:fldChar w:fldCharType="end"/>
            </w:r>
          </w:hyperlink>
        </w:p>
        <w:p w14:paraId="3695B281" w14:textId="38BE2A77" w:rsidR="00245012" w:rsidRDefault="00000000">
          <w:pPr>
            <w:pStyle w:val="Saturs3"/>
            <w:tabs>
              <w:tab w:val="left" w:pos="1320"/>
              <w:tab w:val="right" w:leader="dot" w:pos="8538"/>
            </w:tabs>
            <w:rPr>
              <w:rFonts w:eastAsiaTheme="minorEastAsia"/>
              <w:noProof/>
              <w:lang w:eastAsia="lv-LV"/>
            </w:rPr>
          </w:pPr>
          <w:hyperlink w:anchor="_Toc138936231" w:history="1">
            <w:r w:rsidR="00245012" w:rsidRPr="00DC7F3C">
              <w:rPr>
                <w:rStyle w:val="Hipersaite"/>
                <w:noProof/>
              </w:rPr>
              <w:t>3.6.7</w:t>
            </w:r>
            <w:r w:rsidR="00245012">
              <w:rPr>
                <w:rFonts w:eastAsiaTheme="minorEastAsia"/>
                <w:noProof/>
                <w:lang w:eastAsia="lv-LV"/>
              </w:rPr>
              <w:tab/>
            </w:r>
            <w:r w:rsidR="00245012" w:rsidRPr="00DC7F3C">
              <w:rPr>
                <w:rStyle w:val="Hipersaite"/>
                <w:noProof/>
              </w:rPr>
              <w:t>Atslēgumu datu nodošana uz Operatīvo žurnālu</w:t>
            </w:r>
            <w:r w:rsidR="00245012">
              <w:rPr>
                <w:noProof/>
                <w:webHidden/>
              </w:rPr>
              <w:tab/>
            </w:r>
            <w:r w:rsidR="00245012">
              <w:rPr>
                <w:noProof/>
                <w:webHidden/>
              </w:rPr>
              <w:fldChar w:fldCharType="begin"/>
            </w:r>
            <w:r w:rsidR="00245012">
              <w:rPr>
                <w:noProof/>
                <w:webHidden/>
              </w:rPr>
              <w:instrText xml:space="preserve"> PAGEREF _Toc138936231 \h </w:instrText>
            </w:r>
            <w:r w:rsidR="00245012">
              <w:rPr>
                <w:noProof/>
                <w:webHidden/>
              </w:rPr>
            </w:r>
            <w:r w:rsidR="00245012">
              <w:rPr>
                <w:noProof/>
                <w:webHidden/>
              </w:rPr>
              <w:fldChar w:fldCharType="separate"/>
            </w:r>
            <w:r w:rsidR="00245012">
              <w:rPr>
                <w:noProof/>
                <w:webHidden/>
              </w:rPr>
              <w:t>34</w:t>
            </w:r>
            <w:r w:rsidR="00245012">
              <w:rPr>
                <w:noProof/>
                <w:webHidden/>
              </w:rPr>
              <w:fldChar w:fldCharType="end"/>
            </w:r>
          </w:hyperlink>
        </w:p>
        <w:p w14:paraId="27EDD8DB" w14:textId="3A3BDCF9" w:rsidR="00245012" w:rsidRDefault="00000000">
          <w:pPr>
            <w:pStyle w:val="Saturs3"/>
            <w:tabs>
              <w:tab w:val="left" w:pos="1320"/>
              <w:tab w:val="right" w:leader="dot" w:pos="8538"/>
            </w:tabs>
            <w:rPr>
              <w:rFonts w:eastAsiaTheme="minorEastAsia"/>
              <w:noProof/>
              <w:lang w:eastAsia="lv-LV"/>
            </w:rPr>
          </w:pPr>
          <w:hyperlink w:anchor="_Toc138936232" w:history="1">
            <w:r w:rsidR="00245012" w:rsidRPr="00DC7F3C">
              <w:rPr>
                <w:rStyle w:val="Hipersaite"/>
                <w:noProof/>
              </w:rPr>
              <w:t>3.6.8</w:t>
            </w:r>
            <w:r w:rsidR="00245012">
              <w:rPr>
                <w:rFonts w:eastAsiaTheme="minorEastAsia"/>
                <w:noProof/>
                <w:lang w:eastAsia="lv-LV"/>
              </w:rPr>
              <w:tab/>
            </w:r>
            <w:r w:rsidR="00245012" w:rsidRPr="00DC7F3C">
              <w:rPr>
                <w:rStyle w:val="Hipersaite"/>
                <w:noProof/>
              </w:rPr>
              <w:t>Iekārtu stāvokļu datu nodošana MUSTANG; PSS®E</w:t>
            </w:r>
            <w:r w:rsidR="00245012">
              <w:rPr>
                <w:noProof/>
                <w:webHidden/>
              </w:rPr>
              <w:tab/>
            </w:r>
            <w:r w:rsidR="00245012">
              <w:rPr>
                <w:noProof/>
                <w:webHidden/>
              </w:rPr>
              <w:fldChar w:fldCharType="begin"/>
            </w:r>
            <w:r w:rsidR="00245012">
              <w:rPr>
                <w:noProof/>
                <w:webHidden/>
              </w:rPr>
              <w:instrText xml:space="preserve"> PAGEREF _Toc138936232 \h </w:instrText>
            </w:r>
            <w:r w:rsidR="00245012">
              <w:rPr>
                <w:noProof/>
                <w:webHidden/>
              </w:rPr>
            </w:r>
            <w:r w:rsidR="00245012">
              <w:rPr>
                <w:noProof/>
                <w:webHidden/>
              </w:rPr>
              <w:fldChar w:fldCharType="separate"/>
            </w:r>
            <w:r w:rsidR="00245012">
              <w:rPr>
                <w:noProof/>
                <w:webHidden/>
              </w:rPr>
              <w:t>34</w:t>
            </w:r>
            <w:r w:rsidR="00245012">
              <w:rPr>
                <w:noProof/>
                <w:webHidden/>
              </w:rPr>
              <w:fldChar w:fldCharType="end"/>
            </w:r>
          </w:hyperlink>
        </w:p>
        <w:p w14:paraId="6AA502CD" w14:textId="3869EF37" w:rsidR="00245012" w:rsidRDefault="00000000">
          <w:pPr>
            <w:pStyle w:val="Saturs3"/>
            <w:tabs>
              <w:tab w:val="left" w:pos="1320"/>
              <w:tab w:val="right" w:leader="dot" w:pos="8538"/>
            </w:tabs>
            <w:rPr>
              <w:rFonts w:eastAsiaTheme="minorEastAsia"/>
              <w:noProof/>
              <w:lang w:eastAsia="lv-LV"/>
            </w:rPr>
          </w:pPr>
          <w:hyperlink w:anchor="_Toc138936233" w:history="1">
            <w:r w:rsidR="00245012" w:rsidRPr="00DC7F3C">
              <w:rPr>
                <w:rStyle w:val="Hipersaite"/>
                <w:noProof/>
              </w:rPr>
              <w:t>3.6.9</w:t>
            </w:r>
            <w:r w:rsidR="00245012">
              <w:rPr>
                <w:rFonts w:eastAsiaTheme="minorEastAsia"/>
                <w:noProof/>
                <w:lang w:eastAsia="lv-LV"/>
              </w:rPr>
              <w:tab/>
            </w:r>
            <w:r w:rsidR="00245012" w:rsidRPr="00DC7F3C">
              <w:rPr>
                <w:rStyle w:val="Hipersaite"/>
                <w:noProof/>
              </w:rPr>
              <w:t>Datu saņemsana no SCADA</w:t>
            </w:r>
            <w:r w:rsidR="00245012">
              <w:rPr>
                <w:noProof/>
                <w:webHidden/>
              </w:rPr>
              <w:tab/>
            </w:r>
            <w:r w:rsidR="00245012">
              <w:rPr>
                <w:noProof/>
                <w:webHidden/>
              </w:rPr>
              <w:fldChar w:fldCharType="begin"/>
            </w:r>
            <w:r w:rsidR="00245012">
              <w:rPr>
                <w:noProof/>
                <w:webHidden/>
              </w:rPr>
              <w:instrText xml:space="preserve"> PAGEREF _Toc138936233 \h </w:instrText>
            </w:r>
            <w:r w:rsidR="00245012">
              <w:rPr>
                <w:noProof/>
                <w:webHidden/>
              </w:rPr>
            </w:r>
            <w:r w:rsidR="00245012">
              <w:rPr>
                <w:noProof/>
                <w:webHidden/>
              </w:rPr>
              <w:fldChar w:fldCharType="separate"/>
            </w:r>
            <w:r w:rsidR="00245012">
              <w:rPr>
                <w:noProof/>
                <w:webHidden/>
              </w:rPr>
              <w:t>35</w:t>
            </w:r>
            <w:r w:rsidR="00245012">
              <w:rPr>
                <w:noProof/>
                <w:webHidden/>
              </w:rPr>
              <w:fldChar w:fldCharType="end"/>
            </w:r>
          </w:hyperlink>
        </w:p>
        <w:p w14:paraId="576969FB" w14:textId="4BBF7812" w:rsidR="00245012" w:rsidRDefault="00000000">
          <w:pPr>
            <w:pStyle w:val="Saturs1"/>
            <w:rPr>
              <w:rFonts w:eastAsiaTheme="minorEastAsia"/>
              <w:noProof/>
              <w:lang w:eastAsia="lv-LV"/>
            </w:rPr>
          </w:pPr>
          <w:hyperlink w:anchor="_Toc138936234" w:history="1">
            <w:r w:rsidR="00245012" w:rsidRPr="00DC7F3C">
              <w:rPr>
                <w:rStyle w:val="Hipersaite"/>
                <w:noProof/>
              </w:rPr>
              <w:t>4</w:t>
            </w:r>
            <w:r w:rsidR="00245012">
              <w:rPr>
                <w:rFonts w:eastAsiaTheme="minorEastAsia"/>
                <w:noProof/>
                <w:lang w:eastAsia="lv-LV"/>
              </w:rPr>
              <w:tab/>
            </w:r>
            <w:r w:rsidR="00245012" w:rsidRPr="00DC7F3C">
              <w:rPr>
                <w:rStyle w:val="Hipersaite"/>
                <w:noProof/>
              </w:rPr>
              <w:t>Pieņēmumi</w:t>
            </w:r>
            <w:r w:rsidR="00245012">
              <w:rPr>
                <w:noProof/>
                <w:webHidden/>
              </w:rPr>
              <w:tab/>
            </w:r>
            <w:r w:rsidR="00245012">
              <w:rPr>
                <w:noProof/>
                <w:webHidden/>
              </w:rPr>
              <w:fldChar w:fldCharType="begin"/>
            </w:r>
            <w:r w:rsidR="00245012">
              <w:rPr>
                <w:noProof/>
                <w:webHidden/>
              </w:rPr>
              <w:instrText xml:space="preserve"> PAGEREF _Toc138936234 \h </w:instrText>
            </w:r>
            <w:r w:rsidR="00245012">
              <w:rPr>
                <w:noProof/>
                <w:webHidden/>
              </w:rPr>
            </w:r>
            <w:r w:rsidR="00245012">
              <w:rPr>
                <w:noProof/>
                <w:webHidden/>
              </w:rPr>
              <w:fldChar w:fldCharType="separate"/>
            </w:r>
            <w:r w:rsidR="00245012">
              <w:rPr>
                <w:noProof/>
                <w:webHidden/>
              </w:rPr>
              <w:t>35</w:t>
            </w:r>
            <w:r w:rsidR="00245012">
              <w:rPr>
                <w:noProof/>
                <w:webHidden/>
              </w:rPr>
              <w:fldChar w:fldCharType="end"/>
            </w:r>
          </w:hyperlink>
        </w:p>
        <w:p w14:paraId="0213B787" w14:textId="646B288D" w:rsidR="00245012" w:rsidRDefault="00000000">
          <w:pPr>
            <w:pStyle w:val="Saturs1"/>
            <w:rPr>
              <w:rFonts w:eastAsiaTheme="minorEastAsia"/>
              <w:noProof/>
              <w:lang w:eastAsia="lv-LV"/>
            </w:rPr>
          </w:pPr>
          <w:hyperlink w:anchor="_Toc138936235" w:history="1">
            <w:r w:rsidR="00245012" w:rsidRPr="00DC7F3C">
              <w:rPr>
                <w:rStyle w:val="Hipersaite"/>
                <w:noProof/>
              </w:rPr>
              <w:t>5</w:t>
            </w:r>
            <w:r w:rsidR="00245012">
              <w:rPr>
                <w:rFonts w:eastAsiaTheme="minorEastAsia"/>
                <w:noProof/>
                <w:lang w:eastAsia="lv-LV"/>
              </w:rPr>
              <w:tab/>
            </w:r>
            <w:r w:rsidR="00245012" w:rsidRPr="00DC7F3C">
              <w:rPr>
                <w:rStyle w:val="Hipersaite"/>
                <w:noProof/>
              </w:rPr>
              <w:t>Izstrādes ceļakarte</w:t>
            </w:r>
            <w:r w:rsidR="00245012">
              <w:rPr>
                <w:noProof/>
                <w:webHidden/>
              </w:rPr>
              <w:tab/>
            </w:r>
            <w:r w:rsidR="00245012">
              <w:rPr>
                <w:noProof/>
                <w:webHidden/>
              </w:rPr>
              <w:fldChar w:fldCharType="begin"/>
            </w:r>
            <w:r w:rsidR="00245012">
              <w:rPr>
                <w:noProof/>
                <w:webHidden/>
              </w:rPr>
              <w:instrText xml:space="preserve"> PAGEREF _Toc138936235 \h </w:instrText>
            </w:r>
            <w:r w:rsidR="00245012">
              <w:rPr>
                <w:noProof/>
                <w:webHidden/>
              </w:rPr>
            </w:r>
            <w:r w:rsidR="00245012">
              <w:rPr>
                <w:noProof/>
                <w:webHidden/>
              </w:rPr>
              <w:fldChar w:fldCharType="separate"/>
            </w:r>
            <w:r w:rsidR="00245012">
              <w:rPr>
                <w:noProof/>
                <w:webHidden/>
              </w:rPr>
              <w:t>35</w:t>
            </w:r>
            <w:r w:rsidR="00245012">
              <w:rPr>
                <w:noProof/>
                <w:webHidden/>
              </w:rPr>
              <w:fldChar w:fldCharType="end"/>
            </w:r>
          </w:hyperlink>
        </w:p>
        <w:p w14:paraId="49745464" w14:textId="61EA4FFB" w:rsidR="00245012" w:rsidRDefault="00000000">
          <w:pPr>
            <w:pStyle w:val="Saturs1"/>
            <w:rPr>
              <w:rFonts w:eastAsiaTheme="minorEastAsia"/>
              <w:noProof/>
              <w:lang w:eastAsia="lv-LV"/>
            </w:rPr>
          </w:pPr>
          <w:hyperlink w:anchor="_Toc138936236" w:history="1">
            <w:r w:rsidR="00245012" w:rsidRPr="00DC7F3C">
              <w:rPr>
                <w:rStyle w:val="Hipersaite"/>
                <w:noProof/>
              </w:rPr>
              <w:t>6</w:t>
            </w:r>
            <w:r w:rsidR="00245012">
              <w:rPr>
                <w:rFonts w:eastAsiaTheme="minorEastAsia"/>
                <w:noProof/>
                <w:lang w:eastAsia="lv-LV"/>
              </w:rPr>
              <w:tab/>
            </w:r>
            <w:r w:rsidR="00245012" w:rsidRPr="00DC7F3C">
              <w:rPr>
                <w:rStyle w:val="Hipersaite"/>
                <w:noProof/>
              </w:rPr>
              <w:t>Nākotnes funkcionalitāte</w:t>
            </w:r>
            <w:r w:rsidR="00245012">
              <w:rPr>
                <w:noProof/>
                <w:webHidden/>
              </w:rPr>
              <w:tab/>
            </w:r>
            <w:r w:rsidR="00245012">
              <w:rPr>
                <w:noProof/>
                <w:webHidden/>
              </w:rPr>
              <w:fldChar w:fldCharType="begin"/>
            </w:r>
            <w:r w:rsidR="00245012">
              <w:rPr>
                <w:noProof/>
                <w:webHidden/>
              </w:rPr>
              <w:instrText xml:space="preserve"> PAGEREF _Toc138936236 \h </w:instrText>
            </w:r>
            <w:r w:rsidR="00245012">
              <w:rPr>
                <w:noProof/>
                <w:webHidden/>
              </w:rPr>
            </w:r>
            <w:r w:rsidR="00245012">
              <w:rPr>
                <w:noProof/>
                <w:webHidden/>
              </w:rPr>
              <w:fldChar w:fldCharType="separate"/>
            </w:r>
            <w:r w:rsidR="00245012">
              <w:rPr>
                <w:noProof/>
                <w:webHidden/>
              </w:rPr>
              <w:t>36</w:t>
            </w:r>
            <w:r w:rsidR="00245012">
              <w:rPr>
                <w:noProof/>
                <w:webHidden/>
              </w:rPr>
              <w:fldChar w:fldCharType="end"/>
            </w:r>
          </w:hyperlink>
        </w:p>
        <w:p w14:paraId="518FE8E9" w14:textId="0ED64977" w:rsidR="001A42B3" w:rsidRPr="004032E1" w:rsidRDefault="001A42B3" w:rsidP="001A42B3">
          <w:pPr>
            <w:rPr>
              <w:b/>
              <w:bCs/>
              <w:noProof/>
            </w:rPr>
          </w:pPr>
          <w:r w:rsidRPr="004032E1">
            <w:rPr>
              <w:b/>
              <w:bCs/>
              <w:noProof/>
            </w:rPr>
            <w:fldChar w:fldCharType="end"/>
          </w:r>
        </w:p>
      </w:sdtContent>
    </w:sdt>
    <w:p w14:paraId="743705FB" w14:textId="34ED0AF8" w:rsidR="00172D31" w:rsidRDefault="00313D60" w:rsidP="00245012">
      <w:pPr>
        <w:pStyle w:val="Saturardtjavirsraksts"/>
      </w:pPr>
      <w:r w:rsidRPr="004032E1">
        <w:br w:type="page"/>
      </w:r>
      <w:bookmarkStart w:id="0" w:name="_Toc138936206"/>
      <w:proofErr w:type="spellStart"/>
      <w:r w:rsidR="00172D31" w:rsidRPr="004032E1">
        <w:lastRenderedPageBreak/>
        <w:t>Saīsinājumi</w:t>
      </w:r>
      <w:proofErr w:type="spellEnd"/>
      <w:r w:rsidR="00172D31" w:rsidRPr="004032E1">
        <w:t xml:space="preserve"> un </w:t>
      </w:r>
      <w:proofErr w:type="spellStart"/>
      <w:r w:rsidR="00172D31" w:rsidRPr="004032E1">
        <w:t>abr</w:t>
      </w:r>
      <w:r w:rsidR="004A4D2A" w:rsidRPr="004032E1">
        <w:t>e</w:t>
      </w:r>
      <w:r w:rsidR="00172D31" w:rsidRPr="004032E1">
        <w:t>v</w:t>
      </w:r>
      <w:r w:rsidR="004A4D2A" w:rsidRPr="004032E1">
        <w:t>i</w:t>
      </w:r>
      <w:r w:rsidR="00172D31" w:rsidRPr="004032E1">
        <w:t>atūras</w:t>
      </w:r>
      <w:bookmarkEnd w:id="0"/>
      <w:proofErr w:type="spellEnd"/>
    </w:p>
    <w:p w14:paraId="1DA12D2D" w14:textId="77777777" w:rsidR="00245012" w:rsidRPr="00245012" w:rsidRDefault="00245012" w:rsidP="00245012">
      <w:pPr>
        <w:rPr>
          <w:lang w:val="en-US"/>
        </w:rPr>
      </w:pPr>
    </w:p>
    <w:tbl>
      <w:tblPr>
        <w:tblStyle w:val="Reatabula"/>
        <w:tblW w:w="0" w:type="auto"/>
        <w:tblLook w:val="04A0" w:firstRow="1" w:lastRow="0" w:firstColumn="1" w:lastColumn="0" w:noHBand="0" w:noVBand="1"/>
      </w:tblPr>
      <w:tblGrid>
        <w:gridCol w:w="1838"/>
        <w:gridCol w:w="6458"/>
      </w:tblGrid>
      <w:tr w:rsidR="00805BE1" w:rsidRPr="004032E1" w14:paraId="3ED083E9" w14:textId="77777777" w:rsidTr="5846ED5C">
        <w:tc>
          <w:tcPr>
            <w:tcW w:w="1838" w:type="dxa"/>
          </w:tcPr>
          <w:p w14:paraId="793163AE" w14:textId="7E1F7890" w:rsidR="00805BE1" w:rsidRPr="004032E1" w:rsidRDefault="00805BE1" w:rsidP="00172D31">
            <w:r w:rsidRPr="004032E1">
              <w:t>APAS</w:t>
            </w:r>
          </w:p>
        </w:tc>
        <w:tc>
          <w:tcPr>
            <w:tcW w:w="6458" w:type="dxa"/>
          </w:tcPr>
          <w:p w14:paraId="76CA028B" w14:textId="3CEC4C00" w:rsidR="00805BE1" w:rsidRPr="004032E1" w:rsidRDefault="00805BE1" w:rsidP="00172D31">
            <w:r w:rsidRPr="004032E1">
              <w:t xml:space="preserve">AST izstrādāts rīks Atslēgumu datu ievadei </w:t>
            </w:r>
            <w:r w:rsidR="00EF32F7">
              <w:t>u</w:t>
            </w:r>
            <w:r w:rsidRPr="004032E1">
              <w:t>n saskaņošanai.</w:t>
            </w:r>
          </w:p>
        </w:tc>
      </w:tr>
      <w:tr w:rsidR="00172D31" w:rsidRPr="004032E1" w14:paraId="0D9AFB94" w14:textId="77777777" w:rsidTr="5846ED5C">
        <w:tc>
          <w:tcPr>
            <w:tcW w:w="1838" w:type="dxa"/>
          </w:tcPr>
          <w:p w14:paraId="438422A9" w14:textId="4667C2E4" w:rsidR="00172D31" w:rsidRPr="004032E1" w:rsidRDefault="004A4D2A" w:rsidP="00172D31">
            <w:r w:rsidRPr="004032E1">
              <w:t>BRELL</w:t>
            </w:r>
          </w:p>
        </w:tc>
        <w:tc>
          <w:tcPr>
            <w:tcW w:w="6458" w:type="dxa"/>
          </w:tcPr>
          <w:p w14:paraId="3F32740D" w14:textId="4BCE76FC" w:rsidR="00172D31" w:rsidRPr="004032E1" w:rsidRDefault="00743BB5" w:rsidP="00172D31">
            <w:r w:rsidRPr="004032E1">
              <w:t>Baltkrievija</w:t>
            </w:r>
            <w:r w:rsidR="00F80E34" w:rsidRPr="004032E1">
              <w:t>s</w:t>
            </w:r>
            <w:r w:rsidRPr="004032E1">
              <w:t>, Krievija</w:t>
            </w:r>
            <w:r w:rsidR="00F80E34" w:rsidRPr="004032E1">
              <w:t>s</w:t>
            </w:r>
            <w:r w:rsidRPr="004032E1">
              <w:t>, Igaunija</w:t>
            </w:r>
            <w:r w:rsidR="00F80E34" w:rsidRPr="004032E1">
              <w:t>s</w:t>
            </w:r>
            <w:r w:rsidRPr="004032E1">
              <w:t>, Latvija</w:t>
            </w:r>
            <w:r w:rsidR="00F80E34" w:rsidRPr="004032E1">
              <w:t>s</w:t>
            </w:r>
            <w:r w:rsidRPr="004032E1">
              <w:t>, Lietuva</w:t>
            </w:r>
            <w:r w:rsidR="00F80E34" w:rsidRPr="004032E1">
              <w:t>s</w:t>
            </w:r>
            <w:r w:rsidR="001203E1" w:rsidRPr="004032E1">
              <w:t xml:space="preserve"> elektroen</w:t>
            </w:r>
            <w:r w:rsidR="00A36CB9" w:rsidRPr="004032E1">
              <w:t>e</w:t>
            </w:r>
            <w:r w:rsidR="001203E1" w:rsidRPr="004032E1">
              <w:t>rģijas sistēmu apvienība</w:t>
            </w:r>
          </w:p>
        </w:tc>
      </w:tr>
      <w:tr w:rsidR="00805BE1" w:rsidRPr="004032E1" w14:paraId="034B9574" w14:textId="77777777" w:rsidTr="5846ED5C">
        <w:tc>
          <w:tcPr>
            <w:tcW w:w="1838" w:type="dxa"/>
          </w:tcPr>
          <w:p w14:paraId="6C366C14" w14:textId="3D4AFD0D" w:rsidR="00805BE1" w:rsidRPr="004032E1" w:rsidRDefault="00805BE1" w:rsidP="00172D31">
            <w:r w:rsidRPr="004032E1">
              <w:t>DD</w:t>
            </w:r>
          </w:p>
        </w:tc>
        <w:tc>
          <w:tcPr>
            <w:tcW w:w="6458" w:type="dxa"/>
          </w:tcPr>
          <w:p w14:paraId="7EDD1A6C" w14:textId="2024E243" w:rsidR="00805BE1" w:rsidRPr="004032E1" w:rsidRDefault="00805BE1" w:rsidP="00172D31">
            <w:r w:rsidRPr="004032E1">
              <w:t>Dispečeru dienests</w:t>
            </w:r>
          </w:p>
        </w:tc>
      </w:tr>
      <w:tr w:rsidR="00CF3A8A" w:rsidRPr="004032E1" w14:paraId="127892C7" w14:textId="77777777" w:rsidTr="5846ED5C">
        <w:tc>
          <w:tcPr>
            <w:tcW w:w="1838" w:type="dxa"/>
          </w:tcPr>
          <w:p w14:paraId="631911A6" w14:textId="4D6BCC31" w:rsidR="00CF3A8A" w:rsidRPr="004032E1" w:rsidRDefault="00CF3A8A" w:rsidP="00172D31">
            <w:proofErr w:type="spellStart"/>
            <w:r w:rsidRPr="004032E1">
              <w:t>Capacity</w:t>
            </w:r>
            <w:proofErr w:type="spellEnd"/>
            <w:r w:rsidRPr="004032E1">
              <w:t xml:space="preserve"> </w:t>
            </w:r>
            <w:proofErr w:type="spellStart"/>
            <w:r w:rsidRPr="004032E1">
              <w:t>manager</w:t>
            </w:r>
            <w:proofErr w:type="spellEnd"/>
          </w:p>
        </w:tc>
        <w:tc>
          <w:tcPr>
            <w:tcW w:w="6458" w:type="dxa"/>
          </w:tcPr>
          <w:p w14:paraId="53C6F382" w14:textId="54AFACD0" w:rsidR="00CF3A8A" w:rsidRPr="004032E1" w:rsidRDefault="001E274F" w:rsidP="00172D31">
            <w:r w:rsidRPr="004032E1">
              <w:t>AST izstrādāts rīks pārvades tīkla kapacitāšu aprēķināšanai un nosūtīšanai</w:t>
            </w:r>
          </w:p>
        </w:tc>
      </w:tr>
      <w:tr w:rsidR="00541071" w:rsidRPr="004032E1" w14:paraId="0B953713" w14:textId="77777777" w:rsidTr="5846ED5C">
        <w:tc>
          <w:tcPr>
            <w:tcW w:w="1838" w:type="dxa"/>
          </w:tcPr>
          <w:p w14:paraId="6B4293B9" w14:textId="22DD150B" w:rsidR="00541071" w:rsidRPr="004032E1" w:rsidRDefault="00541071" w:rsidP="00172D31">
            <w:r w:rsidRPr="004032E1">
              <w:t>ENTSO-E</w:t>
            </w:r>
          </w:p>
        </w:tc>
        <w:tc>
          <w:tcPr>
            <w:tcW w:w="6458" w:type="dxa"/>
          </w:tcPr>
          <w:p w14:paraId="742A0881" w14:textId="52B3182B" w:rsidR="00541071" w:rsidRPr="004032E1" w:rsidRDefault="001E274F" w:rsidP="00172D31">
            <w:r w:rsidRPr="004032E1">
              <w:t>Eiropas elektroenerģijas pārvades sistēmu operatoru tīkls (</w:t>
            </w:r>
            <w:proofErr w:type="spellStart"/>
            <w:r w:rsidRPr="004032E1">
              <w:t>The</w:t>
            </w:r>
            <w:proofErr w:type="spellEnd"/>
            <w:r w:rsidRPr="004032E1">
              <w:t xml:space="preserve"> </w:t>
            </w:r>
            <w:proofErr w:type="spellStart"/>
            <w:r w:rsidRPr="004032E1">
              <w:t>European</w:t>
            </w:r>
            <w:proofErr w:type="spellEnd"/>
            <w:r w:rsidRPr="004032E1">
              <w:t xml:space="preserve"> </w:t>
            </w:r>
            <w:proofErr w:type="spellStart"/>
            <w:r w:rsidRPr="004032E1">
              <w:t>Network</w:t>
            </w:r>
            <w:proofErr w:type="spellEnd"/>
            <w:r w:rsidRPr="004032E1">
              <w:t xml:space="preserve"> </w:t>
            </w:r>
            <w:proofErr w:type="spellStart"/>
            <w:r w:rsidRPr="004032E1">
              <w:t>of</w:t>
            </w:r>
            <w:proofErr w:type="spellEnd"/>
            <w:r w:rsidRPr="004032E1">
              <w:t xml:space="preserve"> </w:t>
            </w:r>
            <w:proofErr w:type="spellStart"/>
            <w:r w:rsidRPr="004032E1">
              <w:t>Transmission</w:t>
            </w:r>
            <w:proofErr w:type="spellEnd"/>
            <w:r w:rsidRPr="004032E1">
              <w:t xml:space="preserve"> </w:t>
            </w:r>
            <w:proofErr w:type="spellStart"/>
            <w:r w:rsidRPr="004032E1">
              <w:t>System</w:t>
            </w:r>
            <w:proofErr w:type="spellEnd"/>
            <w:r w:rsidRPr="004032E1">
              <w:t xml:space="preserve"> Operators </w:t>
            </w:r>
            <w:proofErr w:type="spellStart"/>
            <w:r w:rsidRPr="004032E1">
              <w:t>for</w:t>
            </w:r>
            <w:proofErr w:type="spellEnd"/>
            <w:r w:rsidRPr="004032E1">
              <w:t xml:space="preserve"> </w:t>
            </w:r>
            <w:proofErr w:type="spellStart"/>
            <w:r w:rsidRPr="004032E1">
              <w:t>Electricity</w:t>
            </w:r>
            <w:proofErr w:type="spellEnd"/>
            <w:r w:rsidRPr="004032E1">
              <w:t>)</w:t>
            </w:r>
          </w:p>
        </w:tc>
      </w:tr>
      <w:tr w:rsidR="00172D31" w:rsidRPr="004032E1" w14:paraId="11A67C39" w14:textId="77777777" w:rsidTr="5846ED5C">
        <w:tc>
          <w:tcPr>
            <w:tcW w:w="1838" w:type="dxa"/>
          </w:tcPr>
          <w:p w14:paraId="0DB222FA" w14:textId="1B04CC60" w:rsidR="00172D31" w:rsidRPr="004032E1" w:rsidRDefault="00172D31" w:rsidP="00172D31">
            <w:r w:rsidRPr="004032E1">
              <w:t>LE</w:t>
            </w:r>
          </w:p>
        </w:tc>
        <w:tc>
          <w:tcPr>
            <w:tcW w:w="6458" w:type="dxa"/>
          </w:tcPr>
          <w:p w14:paraId="05F48BDE" w14:textId="40C3DC4F" w:rsidR="00172D31" w:rsidRPr="004032E1" w:rsidRDefault="004A4D2A" w:rsidP="00172D31">
            <w:r w:rsidRPr="004032E1">
              <w:t>Latvenergo koncerns</w:t>
            </w:r>
          </w:p>
        </w:tc>
      </w:tr>
      <w:tr w:rsidR="00541071" w:rsidRPr="004032E1" w14:paraId="765DA39D" w14:textId="77777777" w:rsidTr="5846ED5C">
        <w:tc>
          <w:tcPr>
            <w:tcW w:w="1838" w:type="dxa"/>
          </w:tcPr>
          <w:p w14:paraId="1E8EE0F7" w14:textId="3029C397" w:rsidR="00541071" w:rsidRPr="004032E1" w:rsidRDefault="00541071" w:rsidP="00172D31">
            <w:proofErr w:type="spellStart"/>
            <w:r w:rsidRPr="004032E1">
              <w:t>Lets</w:t>
            </w:r>
            <w:proofErr w:type="spellEnd"/>
            <w:r w:rsidRPr="004032E1">
              <w:t xml:space="preserve"> </w:t>
            </w:r>
            <w:proofErr w:type="spellStart"/>
            <w:r w:rsidRPr="004032E1">
              <w:t>coordinate</w:t>
            </w:r>
            <w:proofErr w:type="spellEnd"/>
          </w:p>
        </w:tc>
        <w:tc>
          <w:tcPr>
            <w:tcW w:w="6458" w:type="dxa"/>
          </w:tcPr>
          <w:p w14:paraId="6A5913E8" w14:textId="5BEA0CC6" w:rsidR="00541071" w:rsidRPr="004032E1" w:rsidRDefault="00E266F7" w:rsidP="00172D31">
            <w:r w:rsidRPr="004032E1">
              <w:t>ENTSO-E atslēgumu saskaņošanas lietotne</w:t>
            </w:r>
          </w:p>
        </w:tc>
      </w:tr>
      <w:tr w:rsidR="00172D31" w:rsidRPr="004032E1" w14:paraId="4B23DD03" w14:textId="77777777" w:rsidTr="5846ED5C">
        <w:tc>
          <w:tcPr>
            <w:tcW w:w="1838" w:type="dxa"/>
          </w:tcPr>
          <w:p w14:paraId="3AF84F81" w14:textId="77F06916" w:rsidR="00172D31" w:rsidRPr="004032E1" w:rsidRDefault="00541071" w:rsidP="00172D31">
            <w:r w:rsidRPr="004032E1">
              <w:t>OPC</w:t>
            </w:r>
          </w:p>
        </w:tc>
        <w:tc>
          <w:tcPr>
            <w:tcW w:w="6458" w:type="dxa"/>
          </w:tcPr>
          <w:p w14:paraId="630ED590" w14:textId="3E41983F" w:rsidR="00172D31" w:rsidRPr="004032E1" w:rsidRDefault="00586BF4" w:rsidP="00172D31">
            <w:r w:rsidRPr="004032E1">
              <w:t>ENTSO-E atslēgumu plānošanas lietotne</w:t>
            </w:r>
          </w:p>
        </w:tc>
      </w:tr>
      <w:tr w:rsidR="00551572" w:rsidRPr="004032E1" w14:paraId="6905CEC0" w14:textId="77777777" w:rsidTr="5846ED5C">
        <w:tc>
          <w:tcPr>
            <w:tcW w:w="1838" w:type="dxa"/>
          </w:tcPr>
          <w:p w14:paraId="6D5F28A0" w14:textId="6A24FD09" w:rsidR="00551572" w:rsidRPr="004032E1" w:rsidRDefault="00551572" w:rsidP="00172D31">
            <w:r w:rsidRPr="004032E1">
              <w:t>CSA</w:t>
            </w:r>
          </w:p>
        </w:tc>
        <w:tc>
          <w:tcPr>
            <w:tcW w:w="6458" w:type="dxa"/>
          </w:tcPr>
          <w:p w14:paraId="76A6688D" w14:textId="00CCB105" w:rsidR="00551572" w:rsidRPr="004032E1" w:rsidRDefault="00551572" w:rsidP="00172D31">
            <w:r w:rsidRPr="004032E1">
              <w:t xml:space="preserve">ENTSO-E </w:t>
            </w:r>
            <w:proofErr w:type="spellStart"/>
            <w:r w:rsidRPr="004032E1">
              <w:t>starpreģionāls</w:t>
            </w:r>
            <w:proofErr w:type="spellEnd"/>
            <w:r w:rsidRPr="004032E1">
              <w:t xml:space="preserve"> risinājums </w:t>
            </w:r>
            <w:proofErr w:type="spellStart"/>
            <w:r w:rsidRPr="004032E1">
              <w:t>Coordinated</w:t>
            </w:r>
            <w:proofErr w:type="spellEnd"/>
            <w:r w:rsidRPr="004032E1">
              <w:t xml:space="preserve"> </w:t>
            </w:r>
            <w:proofErr w:type="spellStart"/>
            <w:r w:rsidRPr="004032E1">
              <w:t>Security</w:t>
            </w:r>
            <w:proofErr w:type="spellEnd"/>
            <w:r w:rsidRPr="004032E1">
              <w:t xml:space="preserve"> </w:t>
            </w:r>
            <w:proofErr w:type="spellStart"/>
            <w:r w:rsidRPr="004032E1">
              <w:t>Analysis</w:t>
            </w:r>
            <w:proofErr w:type="spellEnd"/>
            <w:r w:rsidRPr="004032E1">
              <w:t xml:space="preserve"> procesa atbalstam</w:t>
            </w:r>
          </w:p>
        </w:tc>
      </w:tr>
      <w:tr w:rsidR="00187AE2" w:rsidRPr="004032E1" w14:paraId="69C0433D" w14:textId="77777777" w:rsidTr="5846ED5C">
        <w:tc>
          <w:tcPr>
            <w:tcW w:w="1838" w:type="dxa"/>
          </w:tcPr>
          <w:p w14:paraId="3A147EAB" w14:textId="1F4352BB" w:rsidR="00187AE2" w:rsidRPr="004032E1" w:rsidRDefault="00187AE2" w:rsidP="00172D31">
            <w:r w:rsidRPr="004032E1">
              <w:t>PSO</w:t>
            </w:r>
          </w:p>
        </w:tc>
        <w:tc>
          <w:tcPr>
            <w:tcW w:w="6458" w:type="dxa"/>
          </w:tcPr>
          <w:p w14:paraId="3F4C35FF" w14:textId="470EA851" w:rsidR="00187AE2" w:rsidRPr="004032E1" w:rsidRDefault="00187AE2" w:rsidP="00172D31">
            <w:r w:rsidRPr="004032E1">
              <w:t>Pārvades sistēmas operators</w:t>
            </w:r>
          </w:p>
        </w:tc>
      </w:tr>
      <w:tr w:rsidR="00187AE2" w:rsidRPr="004032E1" w14:paraId="2BD2E742" w14:textId="77777777" w:rsidTr="5846ED5C">
        <w:tc>
          <w:tcPr>
            <w:tcW w:w="1838" w:type="dxa"/>
          </w:tcPr>
          <w:p w14:paraId="649B52F4" w14:textId="2C59FB03" w:rsidR="00187AE2" w:rsidRPr="004032E1" w:rsidRDefault="00187AE2" w:rsidP="004A4D2A">
            <w:r w:rsidRPr="004032E1">
              <w:t>SSO</w:t>
            </w:r>
          </w:p>
        </w:tc>
        <w:tc>
          <w:tcPr>
            <w:tcW w:w="6458" w:type="dxa"/>
          </w:tcPr>
          <w:p w14:paraId="35CA4557" w14:textId="592A3801" w:rsidR="00187AE2" w:rsidRPr="004032E1" w:rsidRDefault="00187AE2" w:rsidP="004A4D2A">
            <w:r w:rsidRPr="004032E1">
              <w:t>Sadales sistēmas operators</w:t>
            </w:r>
          </w:p>
        </w:tc>
      </w:tr>
      <w:tr w:rsidR="00805BE1" w:rsidRPr="004032E1" w14:paraId="378AC964" w14:textId="77777777" w:rsidTr="5846ED5C">
        <w:tc>
          <w:tcPr>
            <w:tcW w:w="1838" w:type="dxa"/>
          </w:tcPr>
          <w:p w14:paraId="57465221" w14:textId="6507066D" w:rsidR="00805BE1" w:rsidRPr="004032E1" w:rsidRDefault="00805BE1" w:rsidP="004A4D2A">
            <w:proofErr w:type="spellStart"/>
            <w:r w:rsidRPr="004032E1">
              <w:t>SDrD</w:t>
            </w:r>
            <w:proofErr w:type="spellEnd"/>
          </w:p>
        </w:tc>
        <w:tc>
          <w:tcPr>
            <w:tcW w:w="6458" w:type="dxa"/>
          </w:tcPr>
          <w:p w14:paraId="3FC9B0A7" w14:textId="204FD476" w:rsidR="00805BE1" w:rsidRPr="004032E1" w:rsidRDefault="00805BE1" w:rsidP="004A4D2A">
            <w:r w:rsidRPr="004032E1">
              <w:t>Sistēmas drošuma dienests</w:t>
            </w:r>
          </w:p>
        </w:tc>
      </w:tr>
      <w:tr w:rsidR="00805BE1" w:rsidRPr="004032E1" w14:paraId="6A916816" w14:textId="77777777" w:rsidTr="5846ED5C">
        <w:tc>
          <w:tcPr>
            <w:tcW w:w="1838" w:type="dxa"/>
          </w:tcPr>
          <w:p w14:paraId="3036F796" w14:textId="5A8CE806" w:rsidR="00805BE1" w:rsidRPr="004032E1" w:rsidRDefault="0058224E" w:rsidP="004A4D2A">
            <w:r w:rsidRPr="004032E1">
              <w:t>IS</w:t>
            </w:r>
          </w:p>
        </w:tc>
        <w:tc>
          <w:tcPr>
            <w:tcW w:w="6458" w:type="dxa"/>
          </w:tcPr>
          <w:p w14:paraId="47C4F901" w14:textId="115C4B09" w:rsidR="00805BE1" w:rsidRPr="004032E1" w:rsidRDefault="0058224E" w:rsidP="004A4D2A">
            <w:r w:rsidRPr="004032E1">
              <w:t>Informācijas sistēma</w:t>
            </w:r>
          </w:p>
        </w:tc>
      </w:tr>
      <w:tr w:rsidR="0058224E" w:rsidRPr="004032E1" w14:paraId="6DDB0A05" w14:textId="77777777" w:rsidTr="5846ED5C">
        <w:tc>
          <w:tcPr>
            <w:tcW w:w="1838" w:type="dxa"/>
          </w:tcPr>
          <w:p w14:paraId="0F93877A" w14:textId="4CC3F887" w:rsidR="0058224E" w:rsidRPr="004032E1" w:rsidRDefault="0058224E" w:rsidP="004A4D2A">
            <w:r w:rsidRPr="004032E1">
              <w:t>IT</w:t>
            </w:r>
          </w:p>
        </w:tc>
        <w:tc>
          <w:tcPr>
            <w:tcW w:w="6458" w:type="dxa"/>
          </w:tcPr>
          <w:p w14:paraId="29C10B4B" w14:textId="73DF39FB" w:rsidR="0058224E" w:rsidRPr="004032E1" w:rsidRDefault="0058224E" w:rsidP="004A4D2A">
            <w:r w:rsidRPr="004032E1">
              <w:t>Informāciju tehnoloģijas</w:t>
            </w:r>
          </w:p>
        </w:tc>
      </w:tr>
      <w:tr w:rsidR="0058224E" w:rsidRPr="004032E1" w14:paraId="31623804" w14:textId="77777777" w:rsidTr="5846ED5C">
        <w:tc>
          <w:tcPr>
            <w:tcW w:w="1838" w:type="dxa"/>
          </w:tcPr>
          <w:p w14:paraId="12AA35C9" w14:textId="4F870FF3" w:rsidR="0058224E" w:rsidRPr="004032E1" w:rsidRDefault="0058224E" w:rsidP="004A4D2A">
            <w:r w:rsidRPr="004032E1">
              <w:t>D-2</w:t>
            </w:r>
          </w:p>
        </w:tc>
        <w:tc>
          <w:tcPr>
            <w:tcW w:w="6458" w:type="dxa"/>
          </w:tcPr>
          <w:p w14:paraId="26DE1898" w14:textId="360F6854" w:rsidR="0058224E" w:rsidRPr="004032E1" w:rsidRDefault="000A1EB8" w:rsidP="004A4D2A">
            <w:r w:rsidRPr="004032E1">
              <w:t>Nākamās divas dienas uz priekšu</w:t>
            </w:r>
          </w:p>
        </w:tc>
      </w:tr>
      <w:tr w:rsidR="0058224E" w:rsidRPr="004032E1" w14:paraId="0B186A63" w14:textId="77777777" w:rsidTr="5846ED5C">
        <w:tc>
          <w:tcPr>
            <w:tcW w:w="1838" w:type="dxa"/>
          </w:tcPr>
          <w:p w14:paraId="00A67744" w14:textId="0B23D220" w:rsidR="0058224E" w:rsidRPr="004032E1" w:rsidRDefault="0058224E" w:rsidP="004A4D2A">
            <w:r w:rsidRPr="004032E1">
              <w:t>D-7</w:t>
            </w:r>
          </w:p>
        </w:tc>
        <w:tc>
          <w:tcPr>
            <w:tcW w:w="6458" w:type="dxa"/>
          </w:tcPr>
          <w:p w14:paraId="0D3A27E0" w14:textId="26857BD7" w:rsidR="0058224E" w:rsidRPr="004032E1" w:rsidRDefault="000A1EB8" w:rsidP="004A4D2A">
            <w:r w:rsidRPr="004032E1">
              <w:t>Nākamās septiņas dienas uz priekšu</w:t>
            </w:r>
          </w:p>
        </w:tc>
      </w:tr>
      <w:tr w:rsidR="00805BE1" w:rsidRPr="004032E1" w14:paraId="3C625784" w14:textId="77777777" w:rsidTr="5846ED5C">
        <w:tc>
          <w:tcPr>
            <w:tcW w:w="1838" w:type="dxa"/>
          </w:tcPr>
          <w:p w14:paraId="09D13A9A" w14:textId="5579DAA7" w:rsidR="00805BE1" w:rsidRPr="004032E1" w:rsidRDefault="00805BE1" w:rsidP="004A4D2A">
            <w:r w:rsidRPr="004032E1">
              <w:t>TIDA</w:t>
            </w:r>
          </w:p>
        </w:tc>
        <w:tc>
          <w:tcPr>
            <w:tcW w:w="6458" w:type="dxa"/>
          </w:tcPr>
          <w:p w14:paraId="3AC1EB08" w14:textId="791E3E34" w:rsidR="00805BE1" w:rsidRPr="004032E1" w:rsidRDefault="00805BE1" w:rsidP="004A4D2A">
            <w:r w:rsidRPr="004032E1">
              <w:t xml:space="preserve">Tehnisko </w:t>
            </w:r>
            <w:r w:rsidR="009C171A" w:rsidRPr="004032E1">
              <w:t xml:space="preserve">iekārtu </w:t>
            </w:r>
            <w:r w:rsidRPr="004032E1">
              <w:t>datu apstrādes sistēma</w:t>
            </w:r>
          </w:p>
        </w:tc>
      </w:tr>
      <w:tr w:rsidR="004A4D2A" w:rsidRPr="004032E1" w14:paraId="7E5D66AB" w14:textId="77777777" w:rsidTr="5846ED5C">
        <w:tc>
          <w:tcPr>
            <w:tcW w:w="1838" w:type="dxa"/>
          </w:tcPr>
          <w:p w14:paraId="21A12B62" w14:textId="4103C941" w:rsidR="004A4D2A" w:rsidRPr="004032E1" w:rsidRDefault="00187AE2" w:rsidP="004A4D2A">
            <w:r w:rsidRPr="004032E1">
              <w:t>Trešās puses</w:t>
            </w:r>
          </w:p>
        </w:tc>
        <w:tc>
          <w:tcPr>
            <w:tcW w:w="6458" w:type="dxa"/>
          </w:tcPr>
          <w:p w14:paraId="3F0A048D" w14:textId="4847C24A" w:rsidR="004A4D2A" w:rsidRPr="004032E1" w:rsidRDefault="00187AE2" w:rsidP="004A4D2A">
            <w:r w:rsidRPr="004032E1">
              <w:t>PSO, SSO, Sistēmas lietotāji (ražotāji, patērētāji)</w:t>
            </w:r>
          </w:p>
        </w:tc>
      </w:tr>
      <w:tr w:rsidR="00BA61A5" w:rsidRPr="004032E1" w14:paraId="3805FC3D" w14:textId="77777777" w:rsidTr="5846ED5C">
        <w:tc>
          <w:tcPr>
            <w:tcW w:w="1838" w:type="dxa"/>
          </w:tcPr>
          <w:p w14:paraId="74F97903" w14:textId="3AE0C4B1" w:rsidR="00BA61A5" w:rsidRPr="004032E1" w:rsidRDefault="41AF2795" w:rsidP="41AF2795">
            <w:pPr>
              <w:jc w:val="both"/>
            </w:pPr>
            <w:r w:rsidRPr="004032E1">
              <w:t>Trešās puses (LV)</w:t>
            </w:r>
          </w:p>
        </w:tc>
        <w:tc>
          <w:tcPr>
            <w:tcW w:w="6458" w:type="dxa"/>
          </w:tcPr>
          <w:p w14:paraId="21A452B7" w14:textId="11C5A85D" w:rsidR="00BA61A5" w:rsidRPr="004032E1" w:rsidRDefault="41AF2795" w:rsidP="41AF2795">
            <w:r w:rsidRPr="004032E1">
              <w:t>SSO, Sistēmas lietotāji LV (ražotāji, patērētāji)</w:t>
            </w:r>
          </w:p>
        </w:tc>
      </w:tr>
      <w:tr w:rsidR="004A4D2A" w:rsidRPr="004032E1" w14:paraId="25978FF2" w14:textId="77777777" w:rsidTr="5846ED5C">
        <w:tc>
          <w:tcPr>
            <w:tcW w:w="1838" w:type="dxa"/>
          </w:tcPr>
          <w:p w14:paraId="603898F8" w14:textId="45643862" w:rsidR="004A4D2A" w:rsidRPr="004032E1" w:rsidRDefault="00743BB5" w:rsidP="004A4D2A">
            <w:r w:rsidRPr="004032E1">
              <w:t>AVS</w:t>
            </w:r>
          </w:p>
        </w:tc>
        <w:tc>
          <w:tcPr>
            <w:tcW w:w="6458" w:type="dxa"/>
          </w:tcPr>
          <w:p w14:paraId="76513CD4" w14:textId="18B9BA78" w:rsidR="004A4D2A" w:rsidRPr="004032E1" w:rsidRDefault="00743BB5" w:rsidP="004A4D2A">
            <w:r w:rsidRPr="004032E1">
              <w:t>Atslēgumu vadības sistēma</w:t>
            </w:r>
          </w:p>
        </w:tc>
      </w:tr>
      <w:tr w:rsidR="00743BB5" w:rsidRPr="004032E1" w14:paraId="1B955066" w14:textId="77777777" w:rsidTr="5846ED5C">
        <w:tc>
          <w:tcPr>
            <w:tcW w:w="1838" w:type="dxa"/>
          </w:tcPr>
          <w:p w14:paraId="3E69A11D" w14:textId="50A896DD" w:rsidR="00743BB5" w:rsidRPr="004032E1" w:rsidRDefault="00743BB5" w:rsidP="004A4D2A">
            <w:r w:rsidRPr="004032E1">
              <w:t>RC</w:t>
            </w:r>
            <w:r w:rsidR="7230E38B" w:rsidRPr="004032E1">
              <w:t>C</w:t>
            </w:r>
          </w:p>
        </w:tc>
        <w:tc>
          <w:tcPr>
            <w:tcW w:w="6458" w:type="dxa"/>
          </w:tcPr>
          <w:p w14:paraId="7556BCC9" w14:textId="600B389D" w:rsidR="00743BB5" w:rsidRPr="004032E1" w:rsidRDefault="00743BB5" w:rsidP="004A4D2A">
            <w:r w:rsidRPr="004032E1">
              <w:t>Reģionālais koordinēšanas centrs</w:t>
            </w:r>
          </w:p>
        </w:tc>
      </w:tr>
      <w:tr w:rsidR="00D12EA9" w:rsidRPr="004032E1" w14:paraId="4D1E5D88" w14:textId="77777777" w:rsidTr="5846ED5C">
        <w:tc>
          <w:tcPr>
            <w:tcW w:w="1838" w:type="dxa"/>
          </w:tcPr>
          <w:p w14:paraId="593EFA3D" w14:textId="0C4EE204" w:rsidR="00D12EA9" w:rsidRPr="004032E1" w:rsidRDefault="00D12EA9" w:rsidP="004A4D2A">
            <w:r w:rsidRPr="004032E1">
              <w:t>CESA</w:t>
            </w:r>
          </w:p>
        </w:tc>
        <w:tc>
          <w:tcPr>
            <w:tcW w:w="6458" w:type="dxa"/>
          </w:tcPr>
          <w:p w14:paraId="6012D265" w14:textId="21360D29" w:rsidR="00D12EA9" w:rsidRPr="004032E1" w:rsidRDefault="00D12EA9" w:rsidP="004A4D2A">
            <w:r w:rsidRPr="004032E1">
              <w:t>Centrālās Eiropas elektrotīkla sinhronā zona</w:t>
            </w:r>
          </w:p>
        </w:tc>
      </w:tr>
      <w:tr w:rsidR="000A1EB8" w:rsidRPr="004032E1" w14:paraId="02B94B5F" w14:textId="77777777" w:rsidTr="5846ED5C">
        <w:tc>
          <w:tcPr>
            <w:tcW w:w="1838" w:type="dxa"/>
          </w:tcPr>
          <w:p w14:paraId="1AB05EC3" w14:textId="2523BCE1" w:rsidR="000A1EB8" w:rsidRPr="004032E1" w:rsidRDefault="000A1EB8" w:rsidP="004A4D2A">
            <w:r w:rsidRPr="004032E1">
              <w:t>Mustang</w:t>
            </w:r>
          </w:p>
        </w:tc>
        <w:tc>
          <w:tcPr>
            <w:tcW w:w="6458" w:type="dxa"/>
          </w:tcPr>
          <w:p w14:paraId="7B303049" w14:textId="271E1AF1" w:rsidR="000A1EB8" w:rsidRPr="004032E1" w:rsidRDefault="000A1EB8" w:rsidP="004A4D2A">
            <w:r w:rsidRPr="004032E1">
              <w:t xml:space="preserve">Tīkla modeļa simulācijas un režīma </w:t>
            </w:r>
            <w:r w:rsidR="00607959" w:rsidRPr="004032E1">
              <w:t>aprēķina</w:t>
            </w:r>
            <w:r w:rsidRPr="004032E1">
              <w:t xml:space="preserve"> rīks</w:t>
            </w:r>
          </w:p>
        </w:tc>
      </w:tr>
      <w:tr w:rsidR="000A1EB8" w:rsidRPr="004032E1" w14:paraId="50094F0B" w14:textId="77777777" w:rsidTr="5846ED5C">
        <w:tc>
          <w:tcPr>
            <w:tcW w:w="1838" w:type="dxa"/>
          </w:tcPr>
          <w:p w14:paraId="2EF02DE9" w14:textId="5AB3EA05" w:rsidR="000A1EB8" w:rsidRPr="004032E1" w:rsidRDefault="000A1EB8" w:rsidP="004A4D2A">
            <w:r w:rsidRPr="004032E1">
              <w:t>OPDE</w:t>
            </w:r>
          </w:p>
        </w:tc>
        <w:tc>
          <w:tcPr>
            <w:tcW w:w="6458" w:type="dxa"/>
          </w:tcPr>
          <w:p w14:paraId="4F1E149B" w14:textId="4951C0D6" w:rsidR="000A1EB8" w:rsidRPr="004032E1" w:rsidRDefault="000A1EB8" w:rsidP="004A4D2A">
            <w:r w:rsidRPr="004032E1">
              <w:t>ENTSO-E tīkla modeļu pārvaldības platforma</w:t>
            </w:r>
          </w:p>
        </w:tc>
      </w:tr>
      <w:tr w:rsidR="000A1EB8" w:rsidRPr="004032E1" w14:paraId="6998B671" w14:textId="77777777" w:rsidTr="5846ED5C">
        <w:tc>
          <w:tcPr>
            <w:tcW w:w="1838" w:type="dxa"/>
          </w:tcPr>
          <w:p w14:paraId="1C889B1F" w14:textId="61CEB359" w:rsidR="000A1EB8" w:rsidRPr="004032E1" w:rsidRDefault="000A1EB8" w:rsidP="004A4D2A">
            <w:r w:rsidRPr="004032E1">
              <w:t>ECP</w:t>
            </w:r>
          </w:p>
        </w:tc>
        <w:tc>
          <w:tcPr>
            <w:tcW w:w="6458" w:type="dxa"/>
          </w:tcPr>
          <w:p w14:paraId="3FB3A39E" w14:textId="174332BA" w:rsidR="000A1EB8" w:rsidRPr="004032E1" w:rsidRDefault="000A1EB8" w:rsidP="004A4D2A">
            <w:r w:rsidRPr="004032E1">
              <w:t xml:space="preserve">ENTSO-E  </w:t>
            </w:r>
            <w:proofErr w:type="spellStart"/>
            <w:r w:rsidRPr="004032E1">
              <w:t>Energy</w:t>
            </w:r>
            <w:proofErr w:type="spellEnd"/>
            <w:r w:rsidRPr="004032E1">
              <w:t xml:space="preserve"> </w:t>
            </w:r>
            <w:proofErr w:type="spellStart"/>
            <w:r w:rsidRPr="004032E1">
              <w:t>Communication</w:t>
            </w:r>
            <w:proofErr w:type="spellEnd"/>
            <w:r w:rsidRPr="004032E1">
              <w:t xml:space="preserve"> </w:t>
            </w:r>
            <w:proofErr w:type="spellStart"/>
            <w:r w:rsidRPr="004032E1">
              <w:t>Platform</w:t>
            </w:r>
            <w:proofErr w:type="spellEnd"/>
          </w:p>
        </w:tc>
      </w:tr>
      <w:tr w:rsidR="000A1EB8" w:rsidRPr="004032E1" w14:paraId="6987A252" w14:textId="77777777" w:rsidTr="5846ED5C">
        <w:tc>
          <w:tcPr>
            <w:tcW w:w="1838" w:type="dxa"/>
          </w:tcPr>
          <w:p w14:paraId="2626DB2F" w14:textId="55C048A5" w:rsidR="000A1EB8" w:rsidRPr="004032E1" w:rsidRDefault="00FE454B" w:rsidP="004A4D2A">
            <w:r w:rsidRPr="004032E1">
              <w:t>NMM</w:t>
            </w:r>
          </w:p>
        </w:tc>
        <w:tc>
          <w:tcPr>
            <w:tcW w:w="6458" w:type="dxa"/>
          </w:tcPr>
          <w:p w14:paraId="3BB35318" w14:textId="284713C1" w:rsidR="000A1EB8" w:rsidRPr="004032E1" w:rsidRDefault="00276345" w:rsidP="004A4D2A">
            <w:r w:rsidRPr="004032E1">
              <w:t>Tīkla modeļu pārvaldības sistēma</w:t>
            </w:r>
          </w:p>
        </w:tc>
      </w:tr>
      <w:tr w:rsidR="000A1EB8" w:rsidRPr="004032E1" w14:paraId="3F5BC139" w14:textId="77777777" w:rsidTr="5846ED5C">
        <w:tc>
          <w:tcPr>
            <w:tcW w:w="1838" w:type="dxa"/>
          </w:tcPr>
          <w:p w14:paraId="23A59438" w14:textId="23C432FB" w:rsidR="000A1EB8" w:rsidRPr="004032E1" w:rsidRDefault="001138AE" w:rsidP="004A4D2A">
            <w:r w:rsidRPr="004032E1">
              <w:t>BPD</w:t>
            </w:r>
          </w:p>
        </w:tc>
        <w:tc>
          <w:tcPr>
            <w:tcW w:w="6458" w:type="dxa"/>
          </w:tcPr>
          <w:p w14:paraId="2233FC1E" w14:textId="3B3E44BE" w:rsidR="000A1EB8" w:rsidRPr="004032E1" w:rsidRDefault="001138AE" w:rsidP="004A4D2A">
            <w:r w:rsidRPr="004032E1">
              <w:t>Balansa plānošanas dienests</w:t>
            </w:r>
          </w:p>
        </w:tc>
      </w:tr>
      <w:tr w:rsidR="000A1EB8" w:rsidRPr="004032E1" w14:paraId="1C6DE425" w14:textId="77777777" w:rsidTr="5846ED5C">
        <w:tc>
          <w:tcPr>
            <w:tcW w:w="1838" w:type="dxa"/>
          </w:tcPr>
          <w:p w14:paraId="391B35EC" w14:textId="2C9F2B00" w:rsidR="000A1EB8" w:rsidRPr="004032E1" w:rsidRDefault="001138AE" w:rsidP="004A4D2A">
            <w:r w:rsidRPr="004032E1">
              <w:t>SAAD</w:t>
            </w:r>
          </w:p>
        </w:tc>
        <w:tc>
          <w:tcPr>
            <w:tcW w:w="6458" w:type="dxa"/>
          </w:tcPr>
          <w:p w14:paraId="63F08010" w14:textId="4E354E93" w:rsidR="000A1EB8" w:rsidRPr="004032E1" w:rsidRDefault="001138AE" w:rsidP="004A4D2A">
            <w:r w:rsidRPr="004032E1">
              <w:t>Sistēmas aizsardzību un automātiku dienests</w:t>
            </w:r>
          </w:p>
        </w:tc>
      </w:tr>
    </w:tbl>
    <w:p w14:paraId="78B1EB23" w14:textId="59CC2E85" w:rsidR="00172D31" w:rsidRPr="004032E1" w:rsidRDefault="00172D31" w:rsidP="00172D31"/>
    <w:p w14:paraId="7A0C46F6" w14:textId="77777777" w:rsidR="00172D31" w:rsidRPr="004032E1" w:rsidRDefault="00172D31">
      <w:pPr>
        <w:rPr>
          <w:rFonts w:asciiTheme="majorHAnsi" w:eastAsiaTheme="majorEastAsia" w:hAnsiTheme="majorHAnsi" w:cstheme="majorBidi"/>
          <w:color w:val="2E74B5" w:themeColor="accent1" w:themeShade="BF"/>
          <w:sz w:val="32"/>
          <w:szCs w:val="32"/>
        </w:rPr>
      </w:pPr>
      <w:r w:rsidRPr="004032E1">
        <w:br w:type="page"/>
      </w:r>
    </w:p>
    <w:p w14:paraId="2A6DD2A3" w14:textId="48C58D27" w:rsidR="00042E9F" w:rsidRPr="004032E1" w:rsidRDefault="00042E9F" w:rsidP="41AF2795">
      <w:pPr>
        <w:pStyle w:val="Virsraksts1"/>
        <w:numPr>
          <w:ilvl w:val="0"/>
          <w:numId w:val="0"/>
        </w:numPr>
        <w:ind w:left="432"/>
      </w:pPr>
      <w:bookmarkStart w:id="1" w:name="_Toc138936207"/>
      <w:r w:rsidRPr="004032E1">
        <w:lastRenderedPageBreak/>
        <w:t>Ievads</w:t>
      </w:r>
      <w:bookmarkEnd w:id="1"/>
    </w:p>
    <w:p w14:paraId="5DC4EC5B" w14:textId="7BFB2091" w:rsidR="008709C1" w:rsidRPr="004032E1" w:rsidRDefault="008709C1" w:rsidP="002B316C">
      <w:pPr>
        <w:jc w:val="both"/>
        <w:rPr>
          <w:sz w:val="20"/>
          <w:szCs w:val="20"/>
        </w:rPr>
      </w:pPr>
      <w:r w:rsidRPr="004032E1">
        <w:rPr>
          <w:sz w:val="20"/>
          <w:szCs w:val="20"/>
        </w:rPr>
        <w:t xml:space="preserve">Šajā dokumentā ir aprakstīts AST atslēgumu vadības process ar mērķi izvirzīt </w:t>
      </w:r>
      <w:r w:rsidR="00220ED3" w:rsidRPr="004032E1">
        <w:rPr>
          <w:sz w:val="20"/>
          <w:szCs w:val="20"/>
        </w:rPr>
        <w:t xml:space="preserve">augsta līmeņa </w:t>
      </w:r>
      <w:r w:rsidRPr="004032E1">
        <w:rPr>
          <w:sz w:val="20"/>
          <w:szCs w:val="20"/>
        </w:rPr>
        <w:t xml:space="preserve">prasības jaunai Atslēgumu vadības sistēmai, kura spētu aizvietot esošos risinājumus, kuri šobrīd </w:t>
      </w:r>
      <w:r w:rsidR="00220ED3" w:rsidRPr="004032E1">
        <w:rPr>
          <w:sz w:val="20"/>
          <w:szCs w:val="20"/>
        </w:rPr>
        <w:t xml:space="preserve">AST </w:t>
      </w:r>
      <w:r w:rsidRPr="004032E1">
        <w:rPr>
          <w:sz w:val="20"/>
          <w:szCs w:val="20"/>
        </w:rPr>
        <w:t xml:space="preserve">tiek lietoti atslēgumu </w:t>
      </w:r>
      <w:r w:rsidR="006C6104">
        <w:rPr>
          <w:sz w:val="20"/>
          <w:szCs w:val="20"/>
        </w:rPr>
        <w:t xml:space="preserve">plānu </w:t>
      </w:r>
      <w:r w:rsidRPr="004032E1">
        <w:rPr>
          <w:sz w:val="20"/>
          <w:szCs w:val="20"/>
        </w:rPr>
        <w:t>koordinēšanai un</w:t>
      </w:r>
      <w:r w:rsidR="006C6104">
        <w:rPr>
          <w:sz w:val="20"/>
          <w:szCs w:val="20"/>
        </w:rPr>
        <w:t xml:space="preserve"> atslēgumu pieteikumu</w:t>
      </w:r>
      <w:r w:rsidRPr="004032E1">
        <w:rPr>
          <w:sz w:val="20"/>
          <w:szCs w:val="20"/>
        </w:rPr>
        <w:t xml:space="preserve"> saskaņošanai.</w:t>
      </w:r>
    </w:p>
    <w:p w14:paraId="64B396D3" w14:textId="535A7248" w:rsidR="008709C1" w:rsidRPr="004032E1" w:rsidRDefault="008709C1" w:rsidP="002B316C">
      <w:pPr>
        <w:jc w:val="both"/>
        <w:rPr>
          <w:sz w:val="20"/>
          <w:szCs w:val="20"/>
        </w:rPr>
      </w:pPr>
      <w:r w:rsidRPr="004032E1">
        <w:rPr>
          <w:sz w:val="20"/>
          <w:szCs w:val="20"/>
        </w:rPr>
        <w:t xml:space="preserve">Atslēgumu vadības sistēmas </w:t>
      </w:r>
      <w:r w:rsidR="00050519" w:rsidRPr="004032E1">
        <w:rPr>
          <w:sz w:val="20"/>
          <w:szCs w:val="20"/>
        </w:rPr>
        <w:t xml:space="preserve">izstrādes </w:t>
      </w:r>
      <w:r w:rsidRPr="004032E1">
        <w:rPr>
          <w:sz w:val="20"/>
          <w:szCs w:val="20"/>
        </w:rPr>
        <w:t>mērķis ir:</w:t>
      </w:r>
    </w:p>
    <w:p w14:paraId="58AE0421" w14:textId="2379FD26" w:rsidR="008709C1" w:rsidRPr="004032E1" w:rsidRDefault="008709C1" w:rsidP="1886D455">
      <w:pPr>
        <w:pStyle w:val="Pamatteksts"/>
        <w:numPr>
          <w:ilvl w:val="0"/>
          <w:numId w:val="9"/>
        </w:numPr>
        <w:jc w:val="both"/>
        <w:rPr>
          <w:lang w:val="lv-LV"/>
        </w:rPr>
      </w:pPr>
      <w:r w:rsidRPr="004032E1">
        <w:rPr>
          <w:lang w:val="lv-LV"/>
        </w:rPr>
        <w:t>Izstādāt integrētu informācijas sistēmu Atslēgumu plānu koordinēšanai ar iesaistītajām pusēm un tekošo atslēg</w:t>
      </w:r>
      <w:r w:rsidR="00220ED3" w:rsidRPr="004032E1">
        <w:rPr>
          <w:lang w:val="lv-LV"/>
        </w:rPr>
        <w:t xml:space="preserve">umu saskaņošanai gan </w:t>
      </w:r>
      <w:r w:rsidRPr="004032E1">
        <w:rPr>
          <w:lang w:val="lv-LV"/>
        </w:rPr>
        <w:t>AST struktūrvienību starpā</w:t>
      </w:r>
      <w:r w:rsidR="005D2F2E" w:rsidRPr="004032E1">
        <w:rPr>
          <w:lang w:val="lv-LV"/>
        </w:rPr>
        <w:t>,</w:t>
      </w:r>
      <w:r w:rsidRPr="004032E1">
        <w:rPr>
          <w:lang w:val="lv-LV"/>
        </w:rPr>
        <w:t xml:space="preserve"> gan ar trešajām pusēm;</w:t>
      </w:r>
    </w:p>
    <w:p w14:paraId="26E139E9" w14:textId="567DAEB2" w:rsidR="008709C1" w:rsidRPr="004032E1" w:rsidRDefault="000634F1" w:rsidP="1886D455">
      <w:pPr>
        <w:pStyle w:val="Pamatteksts"/>
        <w:numPr>
          <w:ilvl w:val="0"/>
          <w:numId w:val="9"/>
        </w:numPr>
        <w:jc w:val="both"/>
        <w:rPr>
          <w:lang w:val="lv-LV"/>
        </w:rPr>
      </w:pPr>
      <w:r w:rsidRPr="004032E1">
        <w:rPr>
          <w:lang w:val="lv-LV"/>
        </w:rPr>
        <w:t>Optimizēt un automatizēt</w:t>
      </w:r>
      <w:r w:rsidR="008709C1" w:rsidRPr="004032E1">
        <w:rPr>
          <w:lang w:val="lv-LV"/>
        </w:rPr>
        <w:t xml:space="preserve"> </w:t>
      </w:r>
      <w:r w:rsidR="00C3086D" w:rsidRPr="004032E1">
        <w:rPr>
          <w:lang w:val="lv-LV"/>
        </w:rPr>
        <w:t>atslēgumu koordinēšanas un saskaņošanas procesus</w:t>
      </w:r>
      <w:r w:rsidR="008709C1" w:rsidRPr="004032E1">
        <w:rPr>
          <w:lang w:val="lv-LV"/>
        </w:rPr>
        <w:t>;</w:t>
      </w:r>
    </w:p>
    <w:p w14:paraId="297763E8" w14:textId="3AAF8377" w:rsidR="008709C1" w:rsidRPr="004032E1" w:rsidRDefault="00050519" w:rsidP="1886D455">
      <w:pPr>
        <w:pStyle w:val="Pamatteksts"/>
        <w:numPr>
          <w:ilvl w:val="0"/>
          <w:numId w:val="9"/>
        </w:numPr>
        <w:jc w:val="both"/>
        <w:rPr>
          <w:lang w:val="lv-LV"/>
        </w:rPr>
      </w:pPr>
      <w:r w:rsidRPr="004032E1">
        <w:rPr>
          <w:lang w:val="lv-LV"/>
        </w:rPr>
        <w:t>Izstrādāt standartizētus datu apmaiņas risinājumus informācijas apmaiņai ar trešo pušu IS kā arī AST iekšējām IS.</w:t>
      </w:r>
    </w:p>
    <w:p w14:paraId="3B6A9A2C" w14:textId="4B6C0994" w:rsidR="00050519" w:rsidRPr="004032E1" w:rsidRDefault="00050519" w:rsidP="1886D455">
      <w:pPr>
        <w:pStyle w:val="Pamatteksts"/>
        <w:numPr>
          <w:ilvl w:val="0"/>
          <w:numId w:val="9"/>
        </w:numPr>
        <w:jc w:val="both"/>
        <w:rPr>
          <w:lang w:val="lv-LV"/>
        </w:rPr>
      </w:pPr>
      <w:r w:rsidRPr="004032E1">
        <w:rPr>
          <w:lang w:val="lv-LV"/>
        </w:rPr>
        <w:t xml:space="preserve">Izstrādāt centralizētu datu glabātuvi datiem, kuri saistīti ar plānotajiem un tekošajiem </w:t>
      </w:r>
      <w:proofErr w:type="spellStart"/>
      <w:r w:rsidRPr="004032E1">
        <w:rPr>
          <w:lang w:val="lv-LV"/>
        </w:rPr>
        <w:t>atslēgumiem</w:t>
      </w:r>
      <w:proofErr w:type="spellEnd"/>
      <w:r w:rsidRPr="004032E1">
        <w:rPr>
          <w:lang w:val="lv-LV"/>
        </w:rPr>
        <w:t>, lai nodrošinātu, ka vienuviet ir pieejami aktuāli atslēgumu dati, kuri nepieciešami gan iekšējām AST sistēmām un struktūrvienību darbiniekiem, gan trešo pušu sistēmām un sai</w:t>
      </w:r>
      <w:r w:rsidR="0015536B">
        <w:rPr>
          <w:lang w:val="lv-LV"/>
        </w:rPr>
        <w:t>s</w:t>
      </w:r>
      <w:r w:rsidRPr="004032E1">
        <w:rPr>
          <w:lang w:val="lv-LV"/>
        </w:rPr>
        <w:t>tītajiem procesiem.</w:t>
      </w:r>
    </w:p>
    <w:p w14:paraId="5563EB1D" w14:textId="7B864708" w:rsidR="00FF1DA5" w:rsidRPr="004032E1" w:rsidRDefault="00FF1DA5" w:rsidP="1886D455">
      <w:pPr>
        <w:pStyle w:val="Pamatteksts"/>
        <w:numPr>
          <w:ilvl w:val="0"/>
          <w:numId w:val="9"/>
        </w:numPr>
        <w:jc w:val="both"/>
        <w:rPr>
          <w:lang w:val="lv-LV"/>
        </w:rPr>
      </w:pPr>
      <w:r w:rsidRPr="004032E1">
        <w:rPr>
          <w:lang w:val="lv-LV"/>
        </w:rPr>
        <w:t>Nodrošināt iespēju veikt informācijas analīzi (</w:t>
      </w:r>
      <w:r w:rsidR="00220ED3" w:rsidRPr="004032E1">
        <w:rPr>
          <w:lang w:val="lv-LV"/>
        </w:rPr>
        <w:t>plānoto atslēgumu izpildes statistika, u.c. atskaites)</w:t>
      </w:r>
    </w:p>
    <w:p w14:paraId="15913F11" w14:textId="225107BA" w:rsidR="00050519" w:rsidRPr="004032E1" w:rsidRDefault="00050519" w:rsidP="002B316C">
      <w:pPr>
        <w:jc w:val="both"/>
        <w:rPr>
          <w:sz w:val="20"/>
          <w:szCs w:val="20"/>
        </w:rPr>
      </w:pPr>
      <w:r w:rsidRPr="004032E1">
        <w:rPr>
          <w:sz w:val="20"/>
          <w:szCs w:val="20"/>
        </w:rPr>
        <w:t>Atslēgumu vadības sistēma aizvietos</w:t>
      </w:r>
      <w:r w:rsidR="00CC7804" w:rsidRPr="004032E1">
        <w:rPr>
          <w:sz w:val="20"/>
          <w:szCs w:val="20"/>
        </w:rPr>
        <w:t xml:space="preserve"> AST izstrādātos rīkus, kuri šobrīd tiek lietoti </w:t>
      </w:r>
      <w:r w:rsidR="000C199A" w:rsidRPr="004032E1">
        <w:rPr>
          <w:sz w:val="20"/>
          <w:szCs w:val="20"/>
        </w:rPr>
        <w:t>a</w:t>
      </w:r>
      <w:r w:rsidR="00CC7804" w:rsidRPr="004032E1">
        <w:rPr>
          <w:sz w:val="20"/>
          <w:szCs w:val="20"/>
        </w:rPr>
        <w:t>tslēgumu koordinēšanai</w:t>
      </w:r>
      <w:r w:rsidR="00DF1CB2" w:rsidRPr="004032E1">
        <w:rPr>
          <w:sz w:val="20"/>
          <w:szCs w:val="20"/>
        </w:rPr>
        <w:t xml:space="preserve">: </w:t>
      </w:r>
      <w:r w:rsidR="00CC7804" w:rsidRPr="004032E1">
        <w:rPr>
          <w:sz w:val="20"/>
          <w:szCs w:val="20"/>
        </w:rPr>
        <w:t>APAS gada/mēneša plānu lietotne, APAS lietotne tekošo atslēgumu skaņošanai, MS Excel vidē veidot</w:t>
      </w:r>
      <w:r w:rsidR="00DF1CB2" w:rsidRPr="004032E1">
        <w:rPr>
          <w:sz w:val="20"/>
          <w:szCs w:val="20"/>
        </w:rPr>
        <w:t xml:space="preserve">i </w:t>
      </w:r>
      <w:proofErr w:type="spellStart"/>
      <w:r w:rsidR="00797503" w:rsidRPr="004032E1">
        <w:rPr>
          <w:sz w:val="20"/>
          <w:szCs w:val="20"/>
        </w:rPr>
        <w:t>makrosi</w:t>
      </w:r>
      <w:proofErr w:type="spellEnd"/>
      <w:r w:rsidR="00CC7804" w:rsidRPr="004032E1">
        <w:rPr>
          <w:sz w:val="20"/>
          <w:szCs w:val="20"/>
        </w:rPr>
        <w:t xml:space="preserve"> </w:t>
      </w:r>
      <w:proofErr w:type="spellStart"/>
      <w:r w:rsidR="00CC7804" w:rsidRPr="004032E1">
        <w:rPr>
          <w:sz w:val="20"/>
          <w:szCs w:val="20"/>
        </w:rPr>
        <w:t>atslēgumu</w:t>
      </w:r>
      <w:proofErr w:type="spellEnd"/>
      <w:r w:rsidR="00CC7804" w:rsidRPr="004032E1">
        <w:rPr>
          <w:sz w:val="20"/>
          <w:szCs w:val="20"/>
        </w:rPr>
        <w:t xml:space="preserve"> datu apkopošanai un analizēšanai</w:t>
      </w:r>
      <w:r w:rsidR="002E3B54" w:rsidRPr="004032E1">
        <w:rPr>
          <w:sz w:val="20"/>
          <w:szCs w:val="20"/>
        </w:rPr>
        <w:t xml:space="preserve">. Atslēgumu vadības sistēma ievērojami atvieglos atslēgumu koordinēšanas procesu, nodrošinot plānu pieejamību, un </w:t>
      </w:r>
      <w:r w:rsidR="00712555" w:rsidRPr="004032E1">
        <w:rPr>
          <w:sz w:val="20"/>
          <w:szCs w:val="20"/>
        </w:rPr>
        <w:t xml:space="preserve">to </w:t>
      </w:r>
      <w:r w:rsidR="00140540" w:rsidRPr="004032E1">
        <w:rPr>
          <w:sz w:val="20"/>
          <w:szCs w:val="20"/>
        </w:rPr>
        <w:t xml:space="preserve">automātisku </w:t>
      </w:r>
      <w:r w:rsidR="002E3B54" w:rsidRPr="004032E1">
        <w:rPr>
          <w:sz w:val="20"/>
          <w:szCs w:val="20"/>
        </w:rPr>
        <w:t xml:space="preserve">aktualizāciju, plānu apmaiņu ar trešajām pusēm, </w:t>
      </w:r>
      <w:r w:rsidR="00220ED3" w:rsidRPr="004032E1">
        <w:rPr>
          <w:sz w:val="20"/>
          <w:szCs w:val="20"/>
        </w:rPr>
        <w:t xml:space="preserve">kā arī </w:t>
      </w:r>
      <w:r w:rsidR="002E3B54" w:rsidRPr="004032E1">
        <w:rPr>
          <w:sz w:val="20"/>
          <w:szCs w:val="20"/>
        </w:rPr>
        <w:t xml:space="preserve">atslēgumu datu saskaņošanu atbilstoši iepriekš definētām plūsmām. </w:t>
      </w:r>
    </w:p>
    <w:p w14:paraId="48BD117D" w14:textId="5A1516DA" w:rsidR="002E3B54" w:rsidRPr="004032E1" w:rsidRDefault="002E3B54" w:rsidP="002B316C">
      <w:pPr>
        <w:jc w:val="both"/>
        <w:rPr>
          <w:sz w:val="20"/>
          <w:szCs w:val="20"/>
        </w:rPr>
      </w:pPr>
      <w:r w:rsidRPr="004032E1">
        <w:rPr>
          <w:sz w:val="20"/>
          <w:szCs w:val="20"/>
        </w:rPr>
        <w:t>Augsta līmeņa</w:t>
      </w:r>
      <w:r w:rsidR="00DF1CB2" w:rsidRPr="004032E1">
        <w:rPr>
          <w:sz w:val="20"/>
          <w:szCs w:val="20"/>
        </w:rPr>
        <w:t xml:space="preserve"> atslēgumu koordinēšanas un saskaņošanas</w:t>
      </w:r>
      <w:r w:rsidRPr="004032E1">
        <w:rPr>
          <w:sz w:val="20"/>
          <w:szCs w:val="20"/>
        </w:rPr>
        <w:t xml:space="preserve"> proce</w:t>
      </w:r>
      <w:r w:rsidR="00DF1CB2" w:rsidRPr="004032E1">
        <w:rPr>
          <w:sz w:val="20"/>
          <w:szCs w:val="20"/>
        </w:rPr>
        <w:t>ss</w:t>
      </w:r>
      <w:r w:rsidR="00097B71" w:rsidRPr="004032E1">
        <w:rPr>
          <w:sz w:val="20"/>
          <w:szCs w:val="20"/>
        </w:rPr>
        <w:t xml:space="preserve"> ar iesaist</w:t>
      </w:r>
      <w:r w:rsidR="0015536B">
        <w:rPr>
          <w:sz w:val="20"/>
          <w:szCs w:val="20"/>
        </w:rPr>
        <w:t>ī</w:t>
      </w:r>
      <w:r w:rsidR="00097B71" w:rsidRPr="004032E1">
        <w:rPr>
          <w:sz w:val="20"/>
          <w:szCs w:val="20"/>
        </w:rPr>
        <w:t>tajām pusēm</w:t>
      </w:r>
      <w:r w:rsidR="00DF1CB2" w:rsidRPr="004032E1">
        <w:rPr>
          <w:sz w:val="20"/>
          <w:szCs w:val="20"/>
        </w:rPr>
        <w:t xml:space="preserve"> pa laika griezumiem ir attēlots </w:t>
      </w:r>
      <w:r w:rsidRPr="004032E1">
        <w:rPr>
          <w:sz w:val="20"/>
          <w:szCs w:val="20"/>
        </w:rPr>
        <w:t>zemāk:</w:t>
      </w:r>
    </w:p>
    <w:p w14:paraId="58E7929C" w14:textId="337692D7" w:rsidR="00BA3365" w:rsidRPr="004032E1" w:rsidRDefault="00725510" w:rsidP="002B316C">
      <w:pPr>
        <w:jc w:val="both"/>
        <w:rPr>
          <w:sz w:val="20"/>
          <w:szCs w:val="20"/>
        </w:rPr>
      </w:pPr>
      <w:r>
        <w:rPr>
          <w:noProof/>
        </w:rPr>
        <w:drawing>
          <wp:inline distT="0" distB="0" distL="0" distR="0" wp14:anchorId="66EC12BA" wp14:editId="50849AC2">
            <wp:extent cx="5427980" cy="1795145"/>
            <wp:effectExtent l="0" t="0" r="1270" b="0"/>
            <wp:docPr id="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 number&#10;&#10;Description automatically generated"/>
                    <pic:cNvPicPr/>
                  </pic:nvPicPr>
                  <pic:blipFill>
                    <a:blip r:embed="rId12"/>
                    <a:stretch>
                      <a:fillRect/>
                    </a:stretch>
                  </pic:blipFill>
                  <pic:spPr>
                    <a:xfrm>
                      <a:off x="0" y="0"/>
                      <a:ext cx="5427980" cy="1795145"/>
                    </a:xfrm>
                    <a:prstGeom prst="rect">
                      <a:avLst/>
                    </a:prstGeom>
                  </pic:spPr>
                </pic:pic>
              </a:graphicData>
            </a:graphic>
          </wp:inline>
        </w:drawing>
      </w:r>
    </w:p>
    <w:p w14:paraId="37F452DF" w14:textId="569521A9" w:rsidR="00E87B3B" w:rsidRPr="004032E1" w:rsidRDefault="00E87B3B" w:rsidP="00E87B3B">
      <w:pPr>
        <w:pStyle w:val="Parakstszemobjekta"/>
        <w:jc w:val="center"/>
      </w:pPr>
      <w:r w:rsidRPr="004032E1">
        <w:t xml:space="preserve">Attēls </w:t>
      </w:r>
      <w:r w:rsidR="00B778DC">
        <w:t>0</w:t>
      </w:r>
      <w:r w:rsidR="00AE170A" w:rsidRPr="004032E1">
        <w:noBreakHyphen/>
      </w:r>
      <w:fldSimple w:instr=" SEQ Attēls \* ARABIC \s 1 ">
        <w:r w:rsidR="00AE170A" w:rsidRPr="004032E1">
          <w:t>1</w:t>
        </w:r>
      </w:fldSimple>
      <w:r w:rsidRPr="004032E1">
        <w:t xml:space="preserve"> "Augsta līmeņa proces</w:t>
      </w:r>
      <w:r w:rsidR="00041595">
        <w:t>a</w:t>
      </w:r>
      <w:r w:rsidRPr="004032E1">
        <w:t xml:space="preserve"> shēma"</w:t>
      </w:r>
    </w:p>
    <w:p w14:paraId="55DD58AC" w14:textId="39C0BDE6" w:rsidR="009C4242" w:rsidRPr="004032E1" w:rsidRDefault="00EF0EBC" w:rsidP="00EE2F8E">
      <w:pPr>
        <w:jc w:val="both"/>
        <w:rPr>
          <w:sz w:val="20"/>
          <w:szCs w:val="20"/>
        </w:rPr>
      </w:pPr>
      <w:r w:rsidRPr="004032E1">
        <w:rPr>
          <w:sz w:val="20"/>
          <w:szCs w:val="20"/>
        </w:rPr>
        <w:t xml:space="preserve">Atslēgumu plānu koordinēšana starp Eiropas PSO tiek veikta izmantojot OPC platformu ar kuras palīdzību tiek veikta Eiropas pārvades sistēmu operatoru atslēgumu plānu saskaņošana un izskatīšana no </w:t>
      </w:r>
      <w:r w:rsidR="41AF2795" w:rsidRPr="004032E1">
        <w:rPr>
          <w:sz w:val="20"/>
          <w:szCs w:val="20"/>
        </w:rPr>
        <w:t>RCC</w:t>
      </w:r>
      <w:r w:rsidRPr="004032E1">
        <w:rPr>
          <w:sz w:val="20"/>
          <w:szCs w:val="20"/>
        </w:rPr>
        <w:t xml:space="preserve"> puses. </w:t>
      </w:r>
      <w:proofErr w:type="spellStart"/>
      <w:r w:rsidRPr="004032E1">
        <w:rPr>
          <w:sz w:val="20"/>
          <w:szCs w:val="20"/>
        </w:rPr>
        <w:t>Atslēgumu</w:t>
      </w:r>
      <w:proofErr w:type="spellEnd"/>
      <w:r w:rsidRPr="004032E1">
        <w:rPr>
          <w:sz w:val="20"/>
          <w:szCs w:val="20"/>
        </w:rPr>
        <w:t xml:space="preserve"> plānu (110 </w:t>
      </w:r>
      <w:proofErr w:type="spellStart"/>
      <w:r w:rsidRPr="004032E1">
        <w:rPr>
          <w:sz w:val="20"/>
          <w:szCs w:val="20"/>
        </w:rPr>
        <w:t>kV</w:t>
      </w:r>
      <w:proofErr w:type="spellEnd"/>
      <w:r w:rsidRPr="004032E1">
        <w:rPr>
          <w:sz w:val="20"/>
          <w:szCs w:val="20"/>
        </w:rPr>
        <w:t xml:space="preserve"> un 330 </w:t>
      </w:r>
      <w:proofErr w:type="spellStart"/>
      <w:r w:rsidRPr="004032E1">
        <w:rPr>
          <w:sz w:val="20"/>
          <w:szCs w:val="20"/>
        </w:rPr>
        <w:t>kV</w:t>
      </w:r>
      <w:proofErr w:type="spellEnd"/>
      <w:r w:rsidR="00D12EA9" w:rsidRPr="004032E1">
        <w:rPr>
          <w:sz w:val="20"/>
          <w:szCs w:val="20"/>
        </w:rPr>
        <w:t xml:space="preserve"> el. tīkla un ģenerācijas </w:t>
      </w:r>
      <w:proofErr w:type="spellStart"/>
      <w:r w:rsidR="00D12EA9" w:rsidRPr="004032E1">
        <w:rPr>
          <w:sz w:val="20"/>
          <w:szCs w:val="20"/>
        </w:rPr>
        <w:t>elektorietaises</w:t>
      </w:r>
      <w:proofErr w:type="spellEnd"/>
      <w:r w:rsidRPr="004032E1">
        <w:rPr>
          <w:sz w:val="20"/>
          <w:szCs w:val="20"/>
        </w:rPr>
        <w:t>)</w:t>
      </w:r>
      <w:r w:rsidR="00682599" w:rsidRPr="004032E1">
        <w:rPr>
          <w:sz w:val="20"/>
          <w:szCs w:val="20"/>
        </w:rPr>
        <w:t xml:space="preserve"> un pieteikumu</w:t>
      </w:r>
      <w:r w:rsidRPr="004032E1">
        <w:rPr>
          <w:sz w:val="20"/>
          <w:szCs w:val="20"/>
        </w:rPr>
        <w:t xml:space="preserve"> saskaņošana starp Baltijas PSO šobrīd tiek veikta izmantojot BRELL saskaņošanas procesu, taču </w:t>
      </w:r>
      <w:r w:rsidR="00D12EA9" w:rsidRPr="004032E1">
        <w:rPr>
          <w:sz w:val="20"/>
          <w:szCs w:val="20"/>
        </w:rPr>
        <w:t xml:space="preserve">pēc sinhronizācijas ar CESA </w:t>
      </w:r>
      <w:r w:rsidRPr="004032E1">
        <w:rPr>
          <w:sz w:val="20"/>
          <w:szCs w:val="20"/>
        </w:rPr>
        <w:t xml:space="preserve">no </w:t>
      </w:r>
      <w:r w:rsidR="41AF2795" w:rsidRPr="004032E1">
        <w:rPr>
          <w:sz w:val="20"/>
          <w:szCs w:val="20"/>
        </w:rPr>
        <w:t>2026.</w:t>
      </w:r>
      <w:r w:rsidRPr="004032E1">
        <w:rPr>
          <w:sz w:val="20"/>
          <w:szCs w:val="20"/>
        </w:rPr>
        <w:t xml:space="preserve"> gada Baltijas PSO ir </w:t>
      </w:r>
      <w:r w:rsidR="00D12EA9" w:rsidRPr="004032E1">
        <w:rPr>
          <w:sz w:val="20"/>
          <w:szCs w:val="20"/>
        </w:rPr>
        <w:t>jā</w:t>
      </w:r>
      <w:r w:rsidR="00A67BD0" w:rsidRPr="004032E1">
        <w:rPr>
          <w:sz w:val="20"/>
          <w:szCs w:val="20"/>
        </w:rPr>
        <w:t>nodrošina</w:t>
      </w:r>
      <w:r w:rsidR="00D12EA9" w:rsidRPr="004032E1">
        <w:rPr>
          <w:sz w:val="20"/>
          <w:szCs w:val="20"/>
        </w:rPr>
        <w:t xml:space="preserve"> Eiropas savienības regulējuma prasībām </w:t>
      </w:r>
      <w:r w:rsidR="41AF2795" w:rsidRPr="004032E1">
        <w:rPr>
          <w:sz w:val="20"/>
          <w:szCs w:val="20"/>
        </w:rPr>
        <w:t>atbilstošs</w:t>
      </w:r>
      <w:r w:rsidRPr="004032E1">
        <w:rPr>
          <w:sz w:val="20"/>
          <w:szCs w:val="20"/>
        </w:rPr>
        <w:t xml:space="preserve"> process, kura ietvaros tiek veikta Gada</w:t>
      </w:r>
      <w:r w:rsidR="00D12EA9" w:rsidRPr="004032E1">
        <w:rPr>
          <w:sz w:val="20"/>
          <w:szCs w:val="20"/>
        </w:rPr>
        <w:t>,</w:t>
      </w:r>
      <w:r w:rsidR="00F80E34" w:rsidRPr="004032E1">
        <w:rPr>
          <w:sz w:val="20"/>
          <w:szCs w:val="20"/>
        </w:rPr>
        <w:t xml:space="preserve"> </w:t>
      </w:r>
      <w:r w:rsidRPr="004032E1">
        <w:rPr>
          <w:sz w:val="20"/>
          <w:szCs w:val="20"/>
        </w:rPr>
        <w:t xml:space="preserve">Mēneša </w:t>
      </w:r>
      <w:r w:rsidR="00A67BD0" w:rsidRPr="004032E1">
        <w:rPr>
          <w:sz w:val="20"/>
          <w:szCs w:val="20"/>
        </w:rPr>
        <w:t>un N</w:t>
      </w:r>
      <w:r w:rsidR="00D12EA9" w:rsidRPr="004032E1">
        <w:rPr>
          <w:sz w:val="20"/>
          <w:szCs w:val="20"/>
        </w:rPr>
        <w:t xml:space="preserve">ākošās nedēļas </w:t>
      </w:r>
      <w:r w:rsidRPr="004032E1">
        <w:rPr>
          <w:sz w:val="20"/>
          <w:szCs w:val="20"/>
        </w:rPr>
        <w:t xml:space="preserve">atslēgumu plānu koordinēšana un saskaņošana. </w:t>
      </w:r>
      <w:r w:rsidR="00834C7A" w:rsidRPr="004032E1">
        <w:rPr>
          <w:sz w:val="20"/>
          <w:szCs w:val="20"/>
        </w:rPr>
        <w:t xml:space="preserve">Atslēgumu plānu un atslēgumu saskaņošana ar ST, LE un AST </w:t>
      </w:r>
      <w:r w:rsidR="00A67BD0" w:rsidRPr="004032E1">
        <w:rPr>
          <w:sz w:val="20"/>
          <w:szCs w:val="20"/>
        </w:rPr>
        <w:t>pārvades elektro</w:t>
      </w:r>
      <w:r w:rsidR="00834C7A" w:rsidRPr="004032E1">
        <w:rPr>
          <w:sz w:val="20"/>
          <w:szCs w:val="20"/>
        </w:rPr>
        <w:t>tīklam pieslēgtajiem lietotājiem tiek veikta atbilstoši</w:t>
      </w:r>
      <w:r w:rsidR="0069439A" w:rsidRPr="004032E1">
        <w:rPr>
          <w:sz w:val="20"/>
          <w:szCs w:val="20"/>
        </w:rPr>
        <w:t xml:space="preserve"> kārtīb</w:t>
      </w:r>
      <w:r w:rsidR="000730ED" w:rsidRPr="004032E1">
        <w:rPr>
          <w:sz w:val="20"/>
          <w:szCs w:val="20"/>
        </w:rPr>
        <w:t>ām</w:t>
      </w:r>
      <w:r w:rsidR="0069439A" w:rsidRPr="004032E1">
        <w:rPr>
          <w:sz w:val="20"/>
          <w:szCs w:val="20"/>
        </w:rPr>
        <w:t xml:space="preserve"> </w:t>
      </w:r>
      <w:r w:rsidR="00D31C5E" w:rsidRPr="004032E1">
        <w:rPr>
          <w:sz w:val="20"/>
          <w:szCs w:val="20"/>
        </w:rPr>
        <w:t>"</w:t>
      </w:r>
      <w:r w:rsidR="0069439A" w:rsidRPr="004032E1">
        <w:rPr>
          <w:sz w:val="20"/>
          <w:szCs w:val="20"/>
        </w:rPr>
        <w:t>Informācijas apmaiņa ar AS "Augstsprieguma tīkls" Dispečeru dienestu</w:t>
      </w:r>
      <w:r w:rsidR="000730ED" w:rsidRPr="004032E1">
        <w:rPr>
          <w:sz w:val="20"/>
          <w:szCs w:val="20"/>
        </w:rPr>
        <w:t xml:space="preserve"> (K-60-110)</w:t>
      </w:r>
      <w:r w:rsidR="0069439A" w:rsidRPr="004032E1">
        <w:rPr>
          <w:sz w:val="20"/>
          <w:szCs w:val="20"/>
        </w:rPr>
        <w:t>"</w:t>
      </w:r>
      <w:r w:rsidR="00834C7A" w:rsidRPr="004032E1">
        <w:rPr>
          <w:sz w:val="20"/>
          <w:szCs w:val="20"/>
        </w:rPr>
        <w:t xml:space="preserve"> un</w:t>
      </w:r>
      <w:r w:rsidR="000730ED" w:rsidRPr="004032E1">
        <w:rPr>
          <w:sz w:val="20"/>
          <w:szCs w:val="20"/>
        </w:rPr>
        <w:t xml:space="preserve"> "AS Augstsprieguma tīkls atslēgumu pieteikumu izskatīšanas kārtība</w:t>
      </w:r>
      <w:r w:rsidR="009C4242" w:rsidRPr="004032E1">
        <w:rPr>
          <w:sz w:val="20"/>
          <w:szCs w:val="20"/>
        </w:rPr>
        <w:t xml:space="preserve"> (K-5/2-219)</w:t>
      </w:r>
      <w:r w:rsidR="000730ED" w:rsidRPr="004032E1">
        <w:rPr>
          <w:sz w:val="20"/>
          <w:szCs w:val="20"/>
        </w:rPr>
        <w:t>"</w:t>
      </w:r>
      <w:r w:rsidR="00834C7A" w:rsidRPr="004032E1">
        <w:rPr>
          <w:sz w:val="20"/>
          <w:szCs w:val="20"/>
        </w:rPr>
        <w:t xml:space="preserve"> tiek ietverta AVS s</w:t>
      </w:r>
      <w:r w:rsidR="0069439A" w:rsidRPr="004032E1">
        <w:rPr>
          <w:sz w:val="20"/>
          <w:szCs w:val="20"/>
        </w:rPr>
        <w:t xml:space="preserve">fērā. </w:t>
      </w:r>
    </w:p>
    <w:p w14:paraId="7A57F632" w14:textId="066FD6A5" w:rsidR="0084317A" w:rsidRPr="004032E1" w:rsidRDefault="0084317A" w:rsidP="00EE2F8E">
      <w:pPr>
        <w:jc w:val="both"/>
        <w:rPr>
          <w:sz w:val="20"/>
          <w:szCs w:val="20"/>
        </w:rPr>
      </w:pPr>
      <w:r w:rsidRPr="004032E1">
        <w:rPr>
          <w:sz w:val="20"/>
          <w:szCs w:val="20"/>
        </w:rPr>
        <w:lastRenderedPageBreak/>
        <w:t xml:space="preserve">Atslēgumu nosūtīšana uz ENTSO-E </w:t>
      </w:r>
      <w:r w:rsidR="00D31C5E" w:rsidRPr="004032E1">
        <w:rPr>
          <w:sz w:val="20"/>
          <w:szCs w:val="20"/>
        </w:rPr>
        <w:t xml:space="preserve">datu </w:t>
      </w:r>
      <w:proofErr w:type="spellStart"/>
      <w:r w:rsidR="001E274F" w:rsidRPr="004032E1">
        <w:rPr>
          <w:sz w:val="20"/>
          <w:szCs w:val="20"/>
        </w:rPr>
        <w:t>pārredzamības</w:t>
      </w:r>
      <w:proofErr w:type="spellEnd"/>
      <w:r w:rsidR="00D31C5E" w:rsidRPr="004032E1">
        <w:rPr>
          <w:sz w:val="20"/>
          <w:szCs w:val="20"/>
        </w:rPr>
        <w:t xml:space="preserve"> </w:t>
      </w:r>
      <w:r w:rsidRPr="004032E1">
        <w:rPr>
          <w:sz w:val="20"/>
          <w:szCs w:val="20"/>
        </w:rPr>
        <w:t xml:space="preserve">platformu, </w:t>
      </w:r>
      <w:r w:rsidR="00E2191E" w:rsidRPr="004032E1">
        <w:rPr>
          <w:sz w:val="20"/>
          <w:szCs w:val="20"/>
        </w:rPr>
        <w:t>netiks ietverta</w:t>
      </w:r>
      <w:r w:rsidRPr="004032E1">
        <w:rPr>
          <w:sz w:val="20"/>
          <w:szCs w:val="20"/>
        </w:rPr>
        <w:t xml:space="preserve"> AVS darbības sfērā, šo funkciju nodrošinās BMS, pēc a</w:t>
      </w:r>
      <w:r w:rsidR="00220ED3" w:rsidRPr="004032E1">
        <w:rPr>
          <w:sz w:val="20"/>
          <w:szCs w:val="20"/>
        </w:rPr>
        <w:t>tslēgumu datu saņemšanas no AVS</w:t>
      </w:r>
      <w:r w:rsidR="00B665AF" w:rsidRPr="004032E1">
        <w:rPr>
          <w:sz w:val="20"/>
          <w:szCs w:val="20"/>
        </w:rPr>
        <w:t xml:space="preserve"> </w:t>
      </w:r>
      <w:r w:rsidR="00E2191E" w:rsidRPr="004032E1">
        <w:rPr>
          <w:sz w:val="20"/>
          <w:szCs w:val="20"/>
        </w:rPr>
        <w:t>atslēgumu dati kopā</w:t>
      </w:r>
      <w:r w:rsidR="00B665AF" w:rsidRPr="004032E1">
        <w:rPr>
          <w:sz w:val="20"/>
          <w:szCs w:val="20"/>
        </w:rPr>
        <w:t xml:space="preserve"> ar caurlaidspēju datiem tiks no</w:t>
      </w:r>
      <w:r w:rsidR="00E2191E" w:rsidRPr="004032E1">
        <w:rPr>
          <w:sz w:val="20"/>
          <w:szCs w:val="20"/>
        </w:rPr>
        <w:t>s</w:t>
      </w:r>
      <w:r w:rsidR="00B665AF" w:rsidRPr="004032E1">
        <w:rPr>
          <w:sz w:val="20"/>
          <w:szCs w:val="20"/>
        </w:rPr>
        <w:t xml:space="preserve">ūtīti uz </w:t>
      </w:r>
      <w:r w:rsidR="00D31C5E" w:rsidRPr="004032E1">
        <w:rPr>
          <w:sz w:val="20"/>
          <w:szCs w:val="20"/>
        </w:rPr>
        <w:t xml:space="preserve">ENTSO-E datu </w:t>
      </w:r>
      <w:proofErr w:type="spellStart"/>
      <w:r w:rsidR="001E274F" w:rsidRPr="004032E1">
        <w:rPr>
          <w:sz w:val="20"/>
          <w:szCs w:val="20"/>
        </w:rPr>
        <w:t>pārredzamības</w:t>
      </w:r>
      <w:proofErr w:type="spellEnd"/>
      <w:r w:rsidR="00D31C5E" w:rsidRPr="004032E1">
        <w:rPr>
          <w:sz w:val="20"/>
          <w:szCs w:val="20"/>
        </w:rPr>
        <w:t xml:space="preserve"> </w:t>
      </w:r>
      <w:r w:rsidR="00B665AF" w:rsidRPr="004032E1">
        <w:rPr>
          <w:sz w:val="20"/>
          <w:szCs w:val="20"/>
        </w:rPr>
        <w:t>platformu</w:t>
      </w:r>
      <w:r w:rsidR="41AF2795" w:rsidRPr="004032E1">
        <w:rPr>
          <w:sz w:val="20"/>
          <w:szCs w:val="20"/>
        </w:rPr>
        <w:t>.</w:t>
      </w:r>
      <w:r w:rsidR="00220ED3" w:rsidRPr="004032E1">
        <w:rPr>
          <w:sz w:val="20"/>
          <w:szCs w:val="20"/>
        </w:rPr>
        <w:t xml:space="preserve"> </w:t>
      </w:r>
    </w:p>
    <w:p w14:paraId="6D3F825A" w14:textId="52B629A3" w:rsidR="00330B97" w:rsidRPr="004032E1" w:rsidRDefault="00F108E6" w:rsidP="00EE2F8E">
      <w:pPr>
        <w:jc w:val="both"/>
        <w:rPr>
          <w:sz w:val="20"/>
          <w:szCs w:val="20"/>
        </w:rPr>
      </w:pPr>
      <w:r w:rsidRPr="004032E1">
        <w:rPr>
          <w:sz w:val="20"/>
          <w:szCs w:val="20"/>
        </w:rPr>
        <w:t>A</w:t>
      </w:r>
      <w:r w:rsidR="0084317A" w:rsidRPr="004032E1">
        <w:rPr>
          <w:sz w:val="20"/>
          <w:szCs w:val="20"/>
        </w:rPr>
        <w:t>u</w:t>
      </w:r>
      <w:r w:rsidRPr="004032E1">
        <w:rPr>
          <w:sz w:val="20"/>
          <w:szCs w:val="20"/>
        </w:rPr>
        <w:t xml:space="preserve">gstāk attēlotajā procesu shēmā redzams, ka atslēgumu plāni un tekošie </w:t>
      </w:r>
      <w:proofErr w:type="spellStart"/>
      <w:r w:rsidRPr="004032E1">
        <w:rPr>
          <w:sz w:val="20"/>
          <w:szCs w:val="20"/>
        </w:rPr>
        <w:t>atslēgumi</w:t>
      </w:r>
      <w:proofErr w:type="spellEnd"/>
      <w:r w:rsidRPr="004032E1">
        <w:rPr>
          <w:sz w:val="20"/>
          <w:szCs w:val="20"/>
        </w:rPr>
        <w:t xml:space="preserve"> ir </w:t>
      </w:r>
      <w:r w:rsidR="0084317A" w:rsidRPr="004032E1">
        <w:rPr>
          <w:sz w:val="20"/>
          <w:szCs w:val="20"/>
        </w:rPr>
        <w:t>jākoordinē</w:t>
      </w:r>
      <w:r w:rsidRPr="004032E1">
        <w:rPr>
          <w:sz w:val="20"/>
          <w:szCs w:val="20"/>
        </w:rPr>
        <w:t>/</w:t>
      </w:r>
      <w:r w:rsidR="41AF2795" w:rsidRPr="004032E1">
        <w:rPr>
          <w:sz w:val="20"/>
          <w:szCs w:val="20"/>
        </w:rPr>
        <w:t>jāsaskaņo</w:t>
      </w:r>
      <w:r w:rsidRPr="004032E1">
        <w:rPr>
          <w:sz w:val="20"/>
          <w:szCs w:val="20"/>
        </w:rPr>
        <w:t xml:space="preserve"> ar dažādām iesaistītajām pusēm, dažādos laika griezumos</w:t>
      </w:r>
      <w:r w:rsidR="00330B97" w:rsidRPr="004032E1">
        <w:rPr>
          <w:sz w:val="20"/>
          <w:szCs w:val="20"/>
        </w:rPr>
        <w:t xml:space="preserve">, kā arī katrai pusei ir savi specifiski </w:t>
      </w:r>
      <w:proofErr w:type="spellStart"/>
      <w:r w:rsidR="00330B97" w:rsidRPr="004032E1">
        <w:rPr>
          <w:sz w:val="20"/>
          <w:szCs w:val="20"/>
        </w:rPr>
        <w:t>atslēgumi</w:t>
      </w:r>
      <w:proofErr w:type="spellEnd"/>
      <w:r w:rsidR="00330B97" w:rsidRPr="004032E1">
        <w:rPr>
          <w:sz w:val="20"/>
          <w:szCs w:val="20"/>
        </w:rPr>
        <w:t xml:space="preserve"> (saistošie tīkla elementi), kuri ir </w:t>
      </w:r>
      <w:r w:rsidR="0084317A" w:rsidRPr="004032E1">
        <w:rPr>
          <w:sz w:val="20"/>
          <w:szCs w:val="20"/>
        </w:rPr>
        <w:t>jākoordinē</w:t>
      </w:r>
      <w:r w:rsidR="00330B97" w:rsidRPr="004032E1">
        <w:rPr>
          <w:sz w:val="20"/>
          <w:szCs w:val="20"/>
        </w:rPr>
        <w:t>/jās</w:t>
      </w:r>
      <w:r w:rsidR="00E3721E" w:rsidRPr="004032E1">
        <w:rPr>
          <w:sz w:val="20"/>
          <w:szCs w:val="20"/>
        </w:rPr>
        <w:t>as</w:t>
      </w:r>
      <w:r w:rsidR="00330B97" w:rsidRPr="004032E1">
        <w:rPr>
          <w:sz w:val="20"/>
          <w:szCs w:val="20"/>
        </w:rPr>
        <w:t>kaņo starp pusēm. Tādēļ ir būtiski, lai AVS nodrošinātu:</w:t>
      </w:r>
    </w:p>
    <w:p w14:paraId="01F8C1FD" w14:textId="52FF9347" w:rsidR="0088520D" w:rsidRPr="004032E1" w:rsidRDefault="41AF2795" w:rsidP="00041595">
      <w:pPr>
        <w:pStyle w:val="Sarakstarindkopa"/>
        <w:numPr>
          <w:ilvl w:val="0"/>
          <w:numId w:val="35"/>
        </w:numPr>
        <w:rPr>
          <w:sz w:val="20"/>
          <w:szCs w:val="20"/>
        </w:rPr>
      </w:pPr>
      <w:r w:rsidRPr="004032E1">
        <w:rPr>
          <w:sz w:val="20"/>
          <w:szCs w:val="20"/>
        </w:rPr>
        <w:t>atslēgumu plānu</w:t>
      </w:r>
      <w:r w:rsidR="0088520D" w:rsidRPr="004032E1">
        <w:rPr>
          <w:sz w:val="20"/>
          <w:szCs w:val="20"/>
        </w:rPr>
        <w:t xml:space="preserve"> veidošanu</w:t>
      </w:r>
      <w:r w:rsidR="000A7938" w:rsidRPr="004032E1">
        <w:rPr>
          <w:sz w:val="20"/>
          <w:szCs w:val="20"/>
        </w:rPr>
        <w:t>, skatīšanu un labošanu</w:t>
      </w:r>
      <w:r w:rsidR="0088520D" w:rsidRPr="004032E1">
        <w:rPr>
          <w:sz w:val="20"/>
          <w:szCs w:val="20"/>
        </w:rPr>
        <w:t xml:space="preserve"> dažādos laika griezumos;</w:t>
      </w:r>
    </w:p>
    <w:p w14:paraId="31C1E322" w14:textId="512C97FA" w:rsidR="000F0CE5" w:rsidRPr="004032E1" w:rsidRDefault="000F0CE5" w:rsidP="00041595">
      <w:pPr>
        <w:pStyle w:val="Sarakstarindkopa"/>
        <w:numPr>
          <w:ilvl w:val="0"/>
          <w:numId w:val="35"/>
        </w:numPr>
        <w:rPr>
          <w:sz w:val="20"/>
          <w:szCs w:val="20"/>
        </w:rPr>
      </w:pPr>
      <w:r w:rsidRPr="004032E1">
        <w:rPr>
          <w:sz w:val="20"/>
          <w:szCs w:val="20"/>
        </w:rPr>
        <w:t>atslēgumu</w:t>
      </w:r>
      <w:r w:rsidR="00041595">
        <w:rPr>
          <w:sz w:val="20"/>
          <w:szCs w:val="20"/>
        </w:rPr>
        <w:t xml:space="preserve"> pieteikumu</w:t>
      </w:r>
      <w:r w:rsidRPr="004032E1">
        <w:rPr>
          <w:sz w:val="20"/>
          <w:szCs w:val="20"/>
        </w:rPr>
        <w:t xml:space="preserve"> ievadi un labošanu;</w:t>
      </w:r>
    </w:p>
    <w:p w14:paraId="06D1885A" w14:textId="0B8A39BB" w:rsidR="000A7938" w:rsidRPr="004032E1" w:rsidRDefault="00F80E34" w:rsidP="00041595">
      <w:pPr>
        <w:pStyle w:val="Sarakstarindkopa"/>
        <w:numPr>
          <w:ilvl w:val="0"/>
          <w:numId w:val="35"/>
        </w:numPr>
        <w:rPr>
          <w:sz w:val="20"/>
          <w:szCs w:val="20"/>
        </w:rPr>
      </w:pPr>
      <w:r w:rsidRPr="004032E1">
        <w:rPr>
          <w:sz w:val="20"/>
          <w:szCs w:val="20"/>
        </w:rPr>
        <w:t>a</w:t>
      </w:r>
      <w:r w:rsidR="00E2191E" w:rsidRPr="004032E1">
        <w:rPr>
          <w:sz w:val="20"/>
          <w:szCs w:val="20"/>
        </w:rPr>
        <w:t>tsevišķus "</w:t>
      </w:r>
      <w:r w:rsidR="000A7938" w:rsidRPr="004032E1">
        <w:rPr>
          <w:sz w:val="20"/>
          <w:szCs w:val="20"/>
        </w:rPr>
        <w:t>skatus-sadaļas" atslēgumu datu apstrādei</w:t>
      </w:r>
      <w:r w:rsidR="00DE5CD7" w:rsidRPr="004032E1">
        <w:rPr>
          <w:sz w:val="20"/>
          <w:szCs w:val="20"/>
        </w:rPr>
        <w:t>, kuri paredzēti dažādiem nolūkiem</w:t>
      </w:r>
      <w:r w:rsidR="000A7938" w:rsidRPr="004032E1">
        <w:rPr>
          <w:sz w:val="20"/>
          <w:szCs w:val="20"/>
        </w:rPr>
        <w:t xml:space="preserve"> piemēram "OPC </w:t>
      </w:r>
      <w:proofErr w:type="spellStart"/>
      <w:r w:rsidR="000A7938" w:rsidRPr="004032E1">
        <w:rPr>
          <w:sz w:val="20"/>
          <w:szCs w:val="20"/>
        </w:rPr>
        <w:t>atslēgumu</w:t>
      </w:r>
      <w:proofErr w:type="spellEnd"/>
      <w:r w:rsidR="000A7938" w:rsidRPr="004032E1">
        <w:rPr>
          <w:sz w:val="20"/>
          <w:szCs w:val="20"/>
        </w:rPr>
        <w:t xml:space="preserve"> skats", AST "</w:t>
      </w:r>
      <w:proofErr w:type="spellStart"/>
      <w:r w:rsidR="000A7938" w:rsidRPr="004032E1">
        <w:rPr>
          <w:sz w:val="20"/>
          <w:szCs w:val="20"/>
        </w:rPr>
        <w:t>Atslēgumu</w:t>
      </w:r>
      <w:proofErr w:type="spellEnd"/>
      <w:r w:rsidR="000A7938" w:rsidRPr="004032E1">
        <w:rPr>
          <w:sz w:val="20"/>
          <w:szCs w:val="20"/>
        </w:rPr>
        <w:t xml:space="preserve"> skats", </w:t>
      </w:r>
      <w:proofErr w:type="spellStart"/>
      <w:r w:rsidR="000A7938" w:rsidRPr="004032E1">
        <w:rPr>
          <w:sz w:val="20"/>
          <w:szCs w:val="20"/>
        </w:rPr>
        <w:t>utml</w:t>
      </w:r>
      <w:proofErr w:type="spellEnd"/>
      <w:r w:rsidR="000A7938" w:rsidRPr="004032E1">
        <w:rPr>
          <w:sz w:val="20"/>
          <w:szCs w:val="20"/>
        </w:rPr>
        <w:t>.</w:t>
      </w:r>
    </w:p>
    <w:p w14:paraId="16DEA11C" w14:textId="06B206F8" w:rsidR="00F108E6" w:rsidRPr="004032E1" w:rsidRDefault="00330B97" w:rsidP="00041595">
      <w:pPr>
        <w:pStyle w:val="Sarakstarindkopa"/>
        <w:numPr>
          <w:ilvl w:val="0"/>
          <w:numId w:val="35"/>
        </w:numPr>
        <w:rPr>
          <w:sz w:val="20"/>
          <w:szCs w:val="20"/>
        </w:rPr>
      </w:pPr>
      <w:r w:rsidRPr="004032E1">
        <w:rPr>
          <w:sz w:val="20"/>
          <w:szCs w:val="20"/>
        </w:rPr>
        <w:t>elastīgas iespējas atslēgumu datu</w:t>
      </w:r>
      <w:r w:rsidR="0084317A" w:rsidRPr="004032E1">
        <w:rPr>
          <w:sz w:val="20"/>
          <w:szCs w:val="20"/>
        </w:rPr>
        <w:t xml:space="preserve"> un elementu</w:t>
      </w:r>
      <w:r w:rsidRPr="004032E1">
        <w:rPr>
          <w:sz w:val="20"/>
          <w:szCs w:val="20"/>
        </w:rPr>
        <w:t xml:space="preserve"> iekļaušanai plānos, kuri tiek s</w:t>
      </w:r>
      <w:r w:rsidR="00E3721E" w:rsidRPr="004032E1">
        <w:rPr>
          <w:sz w:val="20"/>
          <w:szCs w:val="20"/>
        </w:rPr>
        <w:t>as</w:t>
      </w:r>
      <w:r w:rsidRPr="004032E1">
        <w:rPr>
          <w:sz w:val="20"/>
          <w:szCs w:val="20"/>
        </w:rPr>
        <w:t xml:space="preserve">kaņoti ar </w:t>
      </w:r>
      <w:r w:rsidR="00973B89" w:rsidRPr="004032E1">
        <w:rPr>
          <w:sz w:val="20"/>
          <w:szCs w:val="20"/>
        </w:rPr>
        <w:t>katru no</w:t>
      </w:r>
      <w:r w:rsidRPr="004032E1">
        <w:rPr>
          <w:sz w:val="20"/>
          <w:szCs w:val="20"/>
        </w:rPr>
        <w:t xml:space="preserve"> iesaistītajām</w:t>
      </w:r>
      <w:r w:rsidR="0084317A" w:rsidRPr="004032E1">
        <w:rPr>
          <w:sz w:val="20"/>
          <w:szCs w:val="20"/>
        </w:rPr>
        <w:t xml:space="preserve"> </w:t>
      </w:r>
      <w:r w:rsidRPr="004032E1">
        <w:rPr>
          <w:sz w:val="20"/>
          <w:szCs w:val="20"/>
        </w:rPr>
        <w:t>pusēm;</w:t>
      </w:r>
      <w:r w:rsidR="0088520D" w:rsidRPr="004032E1">
        <w:rPr>
          <w:sz w:val="20"/>
          <w:szCs w:val="20"/>
        </w:rPr>
        <w:t xml:space="preserve"> </w:t>
      </w:r>
    </w:p>
    <w:p w14:paraId="353629AE" w14:textId="2E531855" w:rsidR="000A7938" w:rsidRPr="004032E1" w:rsidRDefault="000A7938" w:rsidP="00041595">
      <w:pPr>
        <w:pStyle w:val="Sarakstarindkopa"/>
        <w:numPr>
          <w:ilvl w:val="0"/>
          <w:numId w:val="35"/>
        </w:numPr>
        <w:rPr>
          <w:sz w:val="20"/>
          <w:szCs w:val="20"/>
        </w:rPr>
      </w:pPr>
      <w:r w:rsidRPr="004032E1">
        <w:rPr>
          <w:sz w:val="20"/>
          <w:szCs w:val="20"/>
        </w:rPr>
        <w:t>elastīgas iespējas atslēgumu datu filtrēšanai pēc dažādiem parametriem;</w:t>
      </w:r>
    </w:p>
    <w:p w14:paraId="56ACDDE0" w14:textId="336B432A" w:rsidR="00A760C7" w:rsidRPr="004032E1" w:rsidRDefault="00A760C7" w:rsidP="00041595">
      <w:pPr>
        <w:pStyle w:val="Sarakstarindkopa"/>
        <w:numPr>
          <w:ilvl w:val="0"/>
          <w:numId w:val="35"/>
        </w:numPr>
        <w:rPr>
          <w:sz w:val="20"/>
          <w:szCs w:val="20"/>
        </w:rPr>
      </w:pPr>
      <w:r w:rsidRPr="004032E1">
        <w:rPr>
          <w:sz w:val="20"/>
          <w:szCs w:val="20"/>
        </w:rPr>
        <w:t xml:space="preserve">automātisku iesaistīto pušu noteikšanu balstoties uz </w:t>
      </w:r>
      <w:r w:rsidR="41AF2795" w:rsidRPr="004032E1">
        <w:rPr>
          <w:sz w:val="20"/>
          <w:szCs w:val="20"/>
        </w:rPr>
        <w:t>iekārtas</w:t>
      </w:r>
      <w:r w:rsidRPr="004032E1">
        <w:rPr>
          <w:sz w:val="20"/>
          <w:szCs w:val="20"/>
        </w:rPr>
        <w:t xml:space="preserve"> operatīvo piederību;</w:t>
      </w:r>
    </w:p>
    <w:p w14:paraId="33716B80" w14:textId="50D580D7" w:rsidR="00330B97" w:rsidRPr="004032E1" w:rsidRDefault="41AF2795" w:rsidP="00041595">
      <w:pPr>
        <w:pStyle w:val="Sarakstarindkopa"/>
        <w:numPr>
          <w:ilvl w:val="0"/>
          <w:numId w:val="35"/>
        </w:numPr>
        <w:rPr>
          <w:sz w:val="20"/>
          <w:szCs w:val="20"/>
        </w:rPr>
      </w:pPr>
      <w:r w:rsidRPr="004032E1">
        <w:rPr>
          <w:sz w:val="20"/>
          <w:szCs w:val="20"/>
        </w:rPr>
        <w:t>iespēju</w:t>
      </w:r>
      <w:r w:rsidR="00330B97" w:rsidRPr="004032E1">
        <w:rPr>
          <w:sz w:val="20"/>
          <w:szCs w:val="20"/>
        </w:rPr>
        <w:t xml:space="preserve"> </w:t>
      </w:r>
      <w:r w:rsidR="00A760C7" w:rsidRPr="004032E1">
        <w:rPr>
          <w:sz w:val="20"/>
          <w:szCs w:val="20"/>
        </w:rPr>
        <w:t xml:space="preserve">uzturēt </w:t>
      </w:r>
      <w:r w:rsidR="00330B97" w:rsidRPr="004032E1">
        <w:rPr>
          <w:sz w:val="20"/>
          <w:szCs w:val="20"/>
        </w:rPr>
        <w:t>iesaistīt</w:t>
      </w:r>
      <w:r w:rsidR="00A760C7" w:rsidRPr="004032E1">
        <w:rPr>
          <w:sz w:val="20"/>
          <w:szCs w:val="20"/>
        </w:rPr>
        <w:t>o pušu datus un ar to saistošos konfigurācijas</w:t>
      </w:r>
      <w:r w:rsidR="00E3721E" w:rsidRPr="004032E1">
        <w:rPr>
          <w:sz w:val="20"/>
          <w:szCs w:val="20"/>
        </w:rPr>
        <w:t xml:space="preserve"> </w:t>
      </w:r>
      <w:r w:rsidR="00A760C7" w:rsidRPr="004032E1">
        <w:rPr>
          <w:sz w:val="20"/>
          <w:szCs w:val="20"/>
        </w:rPr>
        <w:t>parametrus</w:t>
      </w:r>
      <w:r w:rsidR="00330B97" w:rsidRPr="004032E1">
        <w:rPr>
          <w:sz w:val="20"/>
          <w:szCs w:val="20"/>
        </w:rPr>
        <w:t>;</w:t>
      </w:r>
    </w:p>
    <w:p w14:paraId="41E33FDD" w14:textId="43D842F1" w:rsidR="0088520D" w:rsidRPr="004032E1" w:rsidRDefault="0088520D" w:rsidP="00041595">
      <w:pPr>
        <w:pStyle w:val="Sarakstarindkopa"/>
        <w:numPr>
          <w:ilvl w:val="0"/>
          <w:numId w:val="35"/>
        </w:numPr>
        <w:rPr>
          <w:sz w:val="20"/>
          <w:szCs w:val="20"/>
        </w:rPr>
      </w:pPr>
      <w:r w:rsidRPr="004032E1">
        <w:rPr>
          <w:sz w:val="20"/>
          <w:szCs w:val="20"/>
        </w:rPr>
        <w:t>iespēj</w:t>
      </w:r>
      <w:r w:rsidR="00EE2F8E" w:rsidRPr="004032E1">
        <w:rPr>
          <w:sz w:val="20"/>
          <w:szCs w:val="20"/>
        </w:rPr>
        <w:t>u</w:t>
      </w:r>
      <w:r w:rsidRPr="004032E1">
        <w:rPr>
          <w:sz w:val="20"/>
          <w:szCs w:val="20"/>
        </w:rPr>
        <w:t xml:space="preserve"> konfigurēt datu apmaiņas biežumu un </w:t>
      </w:r>
      <w:r w:rsidR="41AF2795" w:rsidRPr="004032E1">
        <w:rPr>
          <w:sz w:val="20"/>
          <w:szCs w:val="20"/>
        </w:rPr>
        <w:t>laiku</w:t>
      </w:r>
      <w:r w:rsidRPr="004032E1">
        <w:rPr>
          <w:sz w:val="20"/>
          <w:szCs w:val="20"/>
        </w:rPr>
        <w:t>;</w:t>
      </w:r>
    </w:p>
    <w:p w14:paraId="1CAA712B" w14:textId="5A8CFC41" w:rsidR="00330B97" w:rsidRPr="004032E1" w:rsidRDefault="41AF2795" w:rsidP="00041595">
      <w:pPr>
        <w:pStyle w:val="Sarakstarindkopa"/>
        <w:numPr>
          <w:ilvl w:val="0"/>
          <w:numId w:val="35"/>
        </w:numPr>
        <w:rPr>
          <w:sz w:val="20"/>
          <w:szCs w:val="20"/>
        </w:rPr>
      </w:pPr>
      <w:r w:rsidRPr="004032E1">
        <w:rPr>
          <w:sz w:val="20"/>
          <w:szCs w:val="20"/>
        </w:rPr>
        <w:t>iespēju</w:t>
      </w:r>
      <w:r w:rsidR="0088520D" w:rsidRPr="004032E1">
        <w:rPr>
          <w:sz w:val="20"/>
          <w:szCs w:val="20"/>
        </w:rPr>
        <w:t xml:space="preserve"> konfigurēt datu apmaiņas kanālus iesaistītajām pusēm (ECP, st</w:t>
      </w:r>
      <w:r w:rsidR="00BC7DAE" w:rsidRPr="004032E1">
        <w:rPr>
          <w:sz w:val="20"/>
          <w:szCs w:val="20"/>
        </w:rPr>
        <w:t>a</w:t>
      </w:r>
      <w:r w:rsidR="0088520D" w:rsidRPr="004032E1">
        <w:rPr>
          <w:sz w:val="20"/>
          <w:szCs w:val="20"/>
        </w:rPr>
        <w:t>ndartizēts web serviss, SFTP);</w:t>
      </w:r>
    </w:p>
    <w:p w14:paraId="6D7E9819" w14:textId="44EC836B" w:rsidR="00A760C7" w:rsidRPr="004032E1" w:rsidRDefault="41AF2795" w:rsidP="00041595">
      <w:pPr>
        <w:pStyle w:val="Sarakstarindkopa"/>
        <w:numPr>
          <w:ilvl w:val="0"/>
          <w:numId w:val="35"/>
        </w:numPr>
        <w:rPr>
          <w:sz w:val="20"/>
          <w:szCs w:val="20"/>
        </w:rPr>
      </w:pPr>
      <w:r w:rsidRPr="004032E1">
        <w:rPr>
          <w:sz w:val="20"/>
          <w:szCs w:val="20"/>
        </w:rPr>
        <w:t>iespēja konfigurēt darba plūsmas, atslēgumu un atslēgumu plānu saskaņošanai un apstiprināšanai AST ietvaros, kā arī koordinēšanai ar trešajām pusēm;</w:t>
      </w:r>
    </w:p>
    <w:p w14:paraId="2E0CCCED" w14:textId="2AC5C9BF" w:rsidR="0088520D" w:rsidRPr="004032E1" w:rsidRDefault="41AF2795" w:rsidP="00041595">
      <w:pPr>
        <w:pStyle w:val="Sarakstarindkopa"/>
        <w:numPr>
          <w:ilvl w:val="0"/>
          <w:numId w:val="35"/>
        </w:numPr>
        <w:rPr>
          <w:sz w:val="20"/>
          <w:szCs w:val="20"/>
        </w:rPr>
      </w:pPr>
      <w:r w:rsidRPr="004032E1">
        <w:rPr>
          <w:sz w:val="20"/>
          <w:szCs w:val="20"/>
        </w:rPr>
        <w:t>iespēju</w:t>
      </w:r>
      <w:r w:rsidR="00973B89" w:rsidRPr="004032E1">
        <w:rPr>
          <w:sz w:val="20"/>
          <w:szCs w:val="20"/>
        </w:rPr>
        <w:t xml:space="preserve"> vienkāršoti</w:t>
      </w:r>
      <w:r w:rsidR="0088520D" w:rsidRPr="004032E1">
        <w:rPr>
          <w:sz w:val="20"/>
          <w:szCs w:val="20"/>
        </w:rPr>
        <w:t xml:space="preserve"> veikt atslēgumu datu analīzi</w:t>
      </w:r>
      <w:r w:rsidR="00FF1DA5" w:rsidRPr="004032E1">
        <w:rPr>
          <w:sz w:val="20"/>
          <w:szCs w:val="20"/>
        </w:rPr>
        <w:t>,</w:t>
      </w:r>
      <w:r w:rsidR="0088520D" w:rsidRPr="004032E1">
        <w:rPr>
          <w:sz w:val="20"/>
          <w:szCs w:val="20"/>
        </w:rPr>
        <w:t xml:space="preserve"> </w:t>
      </w:r>
      <w:r w:rsidR="00FF1DA5" w:rsidRPr="004032E1">
        <w:rPr>
          <w:sz w:val="20"/>
          <w:szCs w:val="20"/>
        </w:rPr>
        <w:t xml:space="preserve">izmantojot grafisko </w:t>
      </w:r>
      <w:r w:rsidRPr="004032E1">
        <w:rPr>
          <w:sz w:val="20"/>
          <w:szCs w:val="20"/>
        </w:rPr>
        <w:t>skatu</w:t>
      </w:r>
      <w:r w:rsidR="00FF1DA5" w:rsidRPr="004032E1">
        <w:rPr>
          <w:sz w:val="20"/>
          <w:szCs w:val="20"/>
        </w:rPr>
        <w:t xml:space="preserve">, </w:t>
      </w:r>
      <w:r w:rsidR="0088520D" w:rsidRPr="004032E1">
        <w:rPr>
          <w:sz w:val="20"/>
          <w:szCs w:val="20"/>
        </w:rPr>
        <w:t>sākotnējiem un koriģētajiem plāniem, ar mē</w:t>
      </w:r>
      <w:r w:rsidR="00E03B98" w:rsidRPr="004032E1">
        <w:rPr>
          <w:sz w:val="20"/>
          <w:szCs w:val="20"/>
        </w:rPr>
        <w:t>rķ</w:t>
      </w:r>
      <w:r w:rsidR="0088520D" w:rsidRPr="004032E1">
        <w:rPr>
          <w:sz w:val="20"/>
          <w:szCs w:val="20"/>
        </w:rPr>
        <w:t>i no</w:t>
      </w:r>
      <w:r w:rsidR="00FF1DA5" w:rsidRPr="004032E1">
        <w:rPr>
          <w:sz w:val="20"/>
          <w:szCs w:val="20"/>
        </w:rPr>
        <w:t xml:space="preserve">teikt atslēgumu iespējamību un izvērtēt vai to iespējams apvienot ar citiem plānotajiem </w:t>
      </w:r>
      <w:proofErr w:type="spellStart"/>
      <w:r w:rsidR="00FF1DA5" w:rsidRPr="004032E1">
        <w:rPr>
          <w:sz w:val="20"/>
          <w:szCs w:val="20"/>
        </w:rPr>
        <w:t>atslēgumiem</w:t>
      </w:r>
      <w:proofErr w:type="spellEnd"/>
      <w:r w:rsidR="00FF1DA5" w:rsidRPr="004032E1">
        <w:rPr>
          <w:sz w:val="20"/>
          <w:szCs w:val="20"/>
        </w:rPr>
        <w:t>, tādā veidā optim</w:t>
      </w:r>
      <w:r w:rsidR="00E03B98" w:rsidRPr="004032E1">
        <w:rPr>
          <w:sz w:val="20"/>
          <w:szCs w:val="20"/>
        </w:rPr>
        <w:t>i</w:t>
      </w:r>
      <w:r w:rsidR="00FF1DA5" w:rsidRPr="004032E1">
        <w:rPr>
          <w:sz w:val="20"/>
          <w:szCs w:val="20"/>
        </w:rPr>
        <w:t>zējot atslēgumu plānu.</w:t>
      </w:r>
    </w:p>
    <w:p w14:paraId="1E11AA91" w14:textId="2BB088F1" w:rsidR="00042E9F" w:rsidRPr="004032E1" w:rsidRDefault="00042E9F" w:rsidP="00A760C7">
      <w:pPr>
        <w:ind w:left="45"/>
      </w:pPr>
      <w:r w:rsidRPr="004032E1">
        <w:br w:type="page"/>
      </w:r>
    </w:p>
    <w:p w14:paraId="5844A542" w14:textId="50426461" w:rsidR="003C40FB" w:rsidRPr="004032E1" w:rsidRDefault="00BE698B" w:rsidP="005754D3">
      <w:pPr>
        <w:pStyle w:val="Virsraksts1"/>
      </w:pPr>
      <w:bookmarkStart w:id="2" w:name="_Toc138936208"/>
      <w:r w:rsidRPr="004032E1">
        <w:lastRenderedPageBreak/>
        <w:t>Esošās situācijas apraksts</w:t>
      </w:r>
      <w:bookmarkEnd w:id="2"/>
    </w:p>
    <w:p w14:paraId="158882FF" w14:textId="7418CB4E" w:rsidR="005754D3" w:rsidRPr="004032E1" w:rsidRDefault="005754D3" w:rsidP="000C254A">
      <w:pPr>
        <w:jc w:val="both"/>
      </w:pPr>
      <w:r w:rsidRPr="004032E1">
        <w:t xml:space="preserve">Šobrīd atslēgumu </w:t>
      </w:r>
      <w:r w:rsidR="002F450E" w:rsidRPr="004032E1">
        <w:t xml:space="preserve">veidošana un </w:t>
      </w:r>
      <w:r w:rsidRPr="004032E1">
        <w:t xml:space="preserve">koordinēšana tiek veikta </w:t>
      </w:r>
      <w:r w:rsidR="002F450E" w:rsidRPr="004032E1">
        <w:t xml:space="preserve">dažādās AST struktūrvienībās </w:t>
      </w:r>
      <w:r w:rsidRPr="004032E1">
        <w:t xml:space="preserve">izmantojot </w:t>
      </w:r>
      <w:r w:rsidR="002F450E" w:rsidRPr="004032E1">
        <w:t xml:space="preserve">AST </w:t>
      </w:r>
      <w:r w:rsidR="000C254A" w:rsidRPr="004032E1">
        <w:t xml:space="preserve">darbinieku izstrādātus </w:t>
      </w:r>
      <w:r w:rsidR="002F450E" w:rsidRPr="004032E1">
        <w:t xml:space="preserve">un ārpakalpojumu sniedzēju </w:t>
      </w:r>
      <w:r w:rsidR="003C40FB" w:rsidRPr="004032E1">
        <w:t>izstrādātus rīkus.</w:t>
      </w:r>
      <w:r w:rsidR="000C254A" w:rsidRPr="004032E1">
        <w:t xml:space="preserve"> Galvenā š</w:t>
      </w:r>
      <w:r w:rsidR="00EF6BF9" w:rsidRPr="004032E1">
        <w:t xml:space="preserve">ī </w:t>
      </w:r>
      <w:r w:rsidR="000C254A" w:rsidRPr="004032E1">
        <w:t>brīža problēma ir atslēgumu datu decentralizācija, datu integritātes trūkums</w:t>
      </w:r>
      <w:r w:rsidR="001F3917" w:rsidRPr="004032E1">
        <w:t xml:space="preserve">, saistītajām sistēmām un </w:t>
      </w:r>
      <w:r w:rsidR="0015536B" w:rsidRPr="004032E1">
        <w:t>trešajām</w:t>
      </w:r>
      <w:r w:rsidR="001F3917" w:rsidRPr="004032E1">
        <w:t xml:space="preserve"> pusēm nav vienota piekļuves vieta no kuras iegūt aktuālus </w:t>
      </w:r>
      <w:r w:rsidR="41AF2795" w:rsidRPr="004032E1">
        <w:t>atslēgumu</w:t>
      </w:r>
      <w:r w:rsidR="001F3917" w:rsidRPr="004032E1">
        <w:t xml:space="preserve"> datus</w:t>
      </w:r>
      <w:r w:rsidR="00EF6BF9" w:rsidRPr="004032E1">
        <w:t xml:space="preserve"> nepieciešamajā detalizācijas līmenī</w:t>
      </w:r>
      <w:r w:rsidR="001F3917" w:rsidRPr="004032E1">
        <w:t>, kā arī</w:t>
      </w:r>
      <w:r w:rsidR="000C254A" w:rsidRPr="004032E1">
        <w:t xml:space="preserve"> laik</w:t>
      </w:r>
      <w:r w:rsidR="001F3917" w:rsidRPr="004032E1">
        <w:t xml:space="preserve">a </w:t>
      </w:r>
      <w:r w:rsidR="00F64D23" w:rsidRPr="004032E1">
        <w:t>patēriņš</w:t>
      </w:r>
      <w:r w:rsidR="001F3917" w:rsidRPr="004032E1">
        <w:t>,</w:t>
      </w:r>
      <w:r w:rsidR="000C254A" w:rsidRPr="004032E1">
        <w:t xml:space="preserve"> kurš katrā struktūrvienībā tiek </w:t>
      </w:r>
      <w:r w:rsidR="001F3917" w:rsidRPr="004032E1">
        <w:t>veltīts</w:t>
      </w:r>
      <w:r w:rsidR="000C254A" w:rsidRPr="004032E1">
        <w:t xml:space="preserve"> </w:t>
      </w:r>
      <w:r w:rsidR="41AF2795" w:rsidRPr="004032E1">
        <w:t>atslēgumu</w:t>
      </w:r>
      <w:r w:rsidR="000C254A" w:rsidRPr="004032E1">
        <w:t xml:space="preserve"> datu apkopošanai un saskaņošanai.</w:t>
      </w:r>
    </w:p>
    <w:p w14:paraId="1E5CA034" w14:textId="55BCF57A" w:rsidR="00E87B3B" w:rsidRPr="004032E1" w:rsidRDefault="00107F18" w:rsidP="00660AD7">
      <w:pPr>
        <w:jc w:val="center"/>
      </w:pPr>
      <w:r w:rsidRPr="004032E1">
        <w:rPr>
          <w:noProof/>
          <w:lang w:eastAsia="lv-LV"/>
        </w:rPr>
        <w:drawing>
          <wp:inline distT="0" distB="0" distL="0" distR="0" wp14:anchorId="45A4EADB" wp14:editId="0A478E94">
            <wp:extent cx="5274310" cy="36150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615055"/>
                    </a:xfrm>
                    <a:prstGeom prst="rect">
                      <a:avLst/>
                    </a:prstGeom>
                  </pic:spPr>
                </pic:pic>
              </a:graphicData>
            </a:graphic>
          </wp:inline>
        </w:drawing>
      </w:r>
      <w:r w:rsidR="00660AD7" w:rsidRPr="004032E1">
        <w:t>Att</w:t>
      </w:r>
      <w:r w:rsidR="00E87B3B" w:rsidRPr="004032E1">
        <w:t xml:space="preserve">ēls </w:t>
      </w:r>
      <w:r w:rsidR="00B778DC">
        <w:t>1</w:t>
      </w:r>
      <w:r w:rsidR="00AE170A" w:rsidRPr="004032E1">
        <w:noBreakHyphen/>
      </w:r>
      <w:fldSimple w:instr=" SEQ Attēls \* ARABIC \s 1 ">
        <w:r w:rsidR="00E87B3B" w:rsidRPr="004032E1" w:rsidDel="00AE170A">
          <w:t>1</w:t>
        </w:r>
      </w:fldSimple>
      <w:r w:rsidR="00E87B3B" w:rsidRPr="004032E1">
        <w:t xml:space="preserve"> "Esošas situācijas augsta līmeņa procesu shēma"</w:t>
      </w:r>
    </w:p>
    <w:p w14:paraId="7503927D" w14:textId="4158471F" w:rsidR="003243C2" w:rsidRPr="004032E1" w:rsidRDefault="003243C2">
      <w:pPr>
        <w:jc w:val="both"/>
        <w:rPr>
          <w:b/>
          <w:bCs/>
        </w:rPr>
      </w:pPr>
      <w:r w:rsidRPr="004032E1">
        <w:rPr>
          <w:b/>
          <w:bCs/>
        </w:rPr>
        <w:t xml:space="preserve">Tehniskās ekspluatācijas </w:t>
      </w:r>
      <w:r w:rsidR="00AA00A6" w:rsidRPr="004032E1">
        <w:rPr>
          <w:b/>
          <w:bCs/>
        </w:rPr>
        <w:t>departaments</w:t>
      </w:r>
      <w:r w:rsidR="000A0BAE">
        <w:rPr>
          <w:b/>
          <w:bCs/>
        </w:rPr>
        <w:t xml:space="preserve"> (</w:t>
      </w:r>
      <w:proofErr w:type="spellStart"/>
      <w:r w:rsidR="000A0BAE">
        <w:rPr>
          <w:b/>
          <w:bCs/>
        </w:rPr>
        <w:t>TEDep</w:t>
      </w:r>
      <w:proofErr w:type="spellEnd"/>
      <w:r w:rsidR="000A0BAE">
        <w:rPr>
          <w:b/>
          <w:bCs/>
        </w:rPr>
        <w:t>)</w:t>
      </w:r>
    </w:p>
    <w:p w14:paraId="2517ADF0" w14:textId="74BD36ED" w:rsidR="003243C2" w:rsidRPr="004032E1" w:rsidRDefault="003243C2" w:rsidP="003243C2">
      <w:pPr>
        <w:jc w:val="both"/>
      </w:pPr>
      <w:r w:rsidRPr="004032E1">
        <w:t xml:space="preserve">Tehniskās ekspluatācijas </w:t>
      </w:r>
      <w:r w:rsidR="00AA00A6" w:rsidRPr="004032E1">
        <w:t>departaments</w:t>
      </w:r>
      <w:r w:rsidRPr="004032E1">
        <w:t xml:space="preserve"> veic gada un mēneša atslēgumu plāna sastādīšanu izmantojot TIDA, </w:t>
      </w:r>
      <w:proofErr w:type="spellStart"/>
      <w:r w:rsidRPr="004032E1">
        <w:t>atslēgumi</w:t>
      </w:r>
      <w:proofErr w:type="spellEnd"/>
      <w:r w:rsidRPr="004032E1">
        <w:t xml:space="preserve"> gada un mēn</w:t>
      </w:r>
      <w:r w:rsidR="0015536B">
        <w:t>e</w:t>
      </w:r>
      <w:r w:rsidRPr="004032E1">
        <w:t>ša plānā rodas no darbiem, kuri paredzēti AST desmitgades plānā (</w:t>
      </w:r>
      <w:r w:rsidR="000B25F8" w:rsidRPr="004032E1">
        <w:t>k</w:t>
      </w:r>
      <w:r w:rsidRPr="004032E1">
        <w:t>apitālieguldījumu projekti)</w:t>
      </w:r>
      <w:r w:rsidR="00172D31" w:rsidRPr="004032E1">
        <w:t>,</w:t>
      </w:r>
      <w:r w:rsidRPr="004032E1">
        <w:t xml:space="preserve"> no </w:t>
      </w:r>
      <w:r w:rsidR="00172D31" w:rsidRPr="004032E1">
        <w:t xml:space="preserve">iekārtu </w:t>
      </w:r>
      <w:r w:rsidRPr="004032E1">
        <w:t>periodiskajiem plānveida darbiem</w:t>
      </w:r>
      <w:r w:rsidR="00172D31" w:rsidRPr="004032E1">
        <w:t xml:space="preserve"> un neplāna darbiem</w:t>
      </w:r>
      <w:r w:rsidRPr="004032E1">
        <w:t>, kuriem ir norādīta pazīme</w:t>
      </w:r>
      <w:r w:rsidR="005E0452" w:rsidRPr="004032E1">
        <w:t>,</w:t>
      </w:r>
      <w:r w:rsidRPr="004032E1">
        <w:t xml:space="preserve"> ka nepieciešams </w:t>
      </w:r>
      <w:proofErr w:type="spellStart"/>
      <w:r w:rsidRPr="004032E1">
        <w:t>atslēgums</w:t>
      </w:r>
      <w:proofErr w:type="spellEnd"/>
      <w:r w:rsidRPr="004032E1">
        <w:t>. Pēc gada un mēneša darbu plāna sastādīšanas tos</w:t>
      </w:r>
      <w:r w:rsidR="005E0452" w:rsidRPr="004032E1">
        <w:t xml:space="preserve"> izskata un</w:t>
      </w:r>
      <w:r w:rsidRPr="004032E1">
        <w:t xml:space="preserve"> apstiprina Dispečeru dienests, Sistēmas drošuma dienests, </w:t>
      </w:r>
      <w:r w:rsidR="00AA00A6" w:rsidRPr="004032E1">
        <w:t xml:space="preserve">DD vadītājs </w:t>
      </w:r>
      <w:r w:rsidRPr="004032E1">
        <w:t>un par Ekspluatācijas virzienu atbildīgais valdes loceklis.</w:t>
      </w:r>
      <w:r w:rsidR="00BE755C" w:rsidRPr="004032E1">
        <w:t xml:space="preserve"> </w:t>
      </w:r>
      <w:r w:rsidR="00660AD7" w:rsidRPr="004032E1">
        <w:t>TIDA</w:t>
      </w:r>
      <w:r w:rsidR="00BE755C" w:rsidRPr="004032E1">
        <w:t xml:space="preserve"> atslēgumu plāns tiek apstiprināts pēc tam kad ir veikta gada un mēn</w:t>
      </w:r>
      <w:r w:rsidR="0015536B">
        <w:t>e</w:t>
      </w:r>
      <w:r w:rsidR="00BE755C" w:rsidRPr="004032E1">
        <w:t xml:space="preserve">ša </w:t>
      </w:r>
      <w:proofErr w:type="spellStart"/>
      <w:r w:rsidR="00BE755C" w:rsidRPr="004032E1">
        <w:t>atslēgumu</w:t>
      </w:r>
      <w:proofErr w:type="spellEnd"/>
      <w:r w:rsidR="00BE755C" w:rsidRPr="004032E1">
        <w:t xml:space="preserve"> plānu saskaņošana ar BRELL un trešajām pusēm (</w:t>
      </w:r>
      <w:r w:rsidR="000C254A" w:rsidRPr="004032E1">
        <w:t>PSO,</w:t>
      </w:r>
      <w:r w:rsidR="00163216" w:rsidRPr="004032E1">
        <w:t xml:space="preserve"> </w:t>
      </w:r>
      <w:r w:rsidR="00BE755C" w:rsidRPr="004032E1">
        <w:t>ST, LE, pie pārvades tīkla pieslēgtie lietotāji.)</w:t>
      </w:r>
    </w:p>
    <w:p w14:paraId="2016412B" w14:textId="36228BC8" w:rsidR="00475302" w:rsidRPr="004032E1" w:rsidRDefault="005754D3" w:rsidP="005754D3">
      <w:pPr>
        <w:jc w:val="both"/>
      </w:pPr>
      <w:r w:rsidRPr="004032E1">
        <w:rPr>
          <w:b/>
          <w:bCs/>
        </w:rPr>
        <w:t>Sistēmas drošuma dienests</w:t>
      </w:r>
      <w:r w:rsidR="00475302" w:rsidRPr="004032E1">
        <w:rPr>
          <w:b/>
          <w:bCs/>
        </w:rPr>
        <w:t xml:space="preserve"> (</w:t>
      </w:r>
      <w:proofErr w:type="spellStart"/>
      <w:r w:rsidR="00475302" w:rsidRPr="004032E1">
        <w:rPr>
          <w:b/>
          <w:bCs/>
        </w:rPr>
        <w:t>SD</w:t>
      </w:r>
      <w:r w:rsidR="411CF912" w:rsidRPr="004032E1">
        <w:rPr>
          <w:b/>
          <w:bCs/>
        </w:rPr>
        <w:t>r</w:t>
      </w:r>
      <w:r w:rsidR="00475302" w:rsidRPr="004032E1">
        <w:rPr>
          <w:b/>
          <w:bCs/>
        </w:rPr>
        <w:t>D</w:t>
      </w:r>
      <w:proofErr w:type="spellEnd"/>
      <w:r w:rsidR="00475302" w:rsidRPr="004032E1">
        <w:rPr>
          <w:b/>
          <w:bCs/>
        </w:rPr>
        <w:t>)</w:t>
      </w:r>
      <w:r w:rsidRPr="004032E1">
        <w:t xml:space="preserve"> </w:t>
      </w:r>
    </w:p>
    <w:p w14:paraId="61DED27F" w14:textId="41A1C9C2" w:rsidR="00107F18" w:rsidRPr="004032E1" w:rsidRDefault="00437551" w:rsidP="00437551">
      <w:pPr>
        <w:jc w:val="both"/>
      </w:pPr>
      <w:proofErr w:type="spellStart"/>
      <w:r w:rsidRPr="004032E1">
        <w:t>SDrD</w:t>
      </w:r>
      <w:proofErr w:type="spellEnd"/>
      <w:r w:rsidRPr="004032E1">
        <w:t xml:space="preserve"> izmantojot izejas datus no TIDA un APAS veic atslēgumu plānu izvērtēšanu no elektrisko režīmu iespējamības ievērojot elektriskās sistēmas drošuma nosacījumus un parametrus, k</w:t>
      </w:r>
      <w:r w:rsidR="00E4478E" w:rsidRPr="004032E1">
        <w:t>ā</w:t>
      </w:r>
      <w:r w:rsidRPr="004032E1">
        <w:t xml:space="preserve"> arī veic </w:t>
      </w:r>
      <w:r w:rsidR="00F80E34" w:rsidRPr="004032E1">
        <w:t>g</w:t>
      </w:r>
      <w:r w:rsidRPr="004032E1">
        <w:t>ada un mē</w:t>
      </w:r>
      <w:r w:rsidR="00E4478E" w:rsidRPr="004032E1">
        <w:t>n</w:t>
      </w:r>
      <w:r w:rsidRPr="004032E1">
        <w:t xml:space="preserve">eša atslēgumu plānu </w:t>
      </w:r>
      <w:r w:rsidR="000B25F8" w:rsidRPr="004032E1">
        <w:t xml:space="preserve">koordinēšanu BRELL loka ietvaros. </w:t>
      </w:r>
      <w:r w:rsidR="00C0208D" w:rsidRPr="004032E1">
        <w:t xml:space="preserve">Gada, </w:t>
      </w:r>
      <w:r w:rsidR="000B25F8" w:rsidRPr="004032E1">
        <w:t xml:space="preserve">un </w:t>
      </w:r>
      <w:r w:rsidR="005754D3" w:rsidRPr="004032E1">
        <w:t>mēneša</w:t>
      </w:r>
      <w:r w:rsidR="00C0208D" w:rsidRPr="004032E1">
        <w:t xml:space="preserve"> </w:t>
      </w:r>
      <w:r w:rsidR="005754D3" w:rsidRPr="004032E1">
        <w:t>plān</w:t>
      </w:r>
      <w:r w:rsidR="000B25F8" w:rsidRPr="004032E1">
        <w:t>u datu apkopošanai un analīzei</w:t>
      </w:r>
      <w:r w:rsidR="000C254A" w:rsidRPr="004032E1">
        <w:t xml:space="preserve"> </w:t>
      </w:r>
      <w:r w:rsidR="00163216" w:rsidRPr="004032E1">
        <w:t>šobrīd tiek</w:t>
      </w:r>
      <w:r w:rsidR="000B25F8" w:rsidRPr="004032E1">
        <w:t xml:space="preserve"> izmantots</w:t>
      </w:r>
      <w:r w:rsidR="005754D3" w:rsidRPr="004032E1">
        <w:t xml:space="preserve"> </w:t>
      </w:r>
      <w:r w:rsidR="000B25F8" w:rsidRPr="004032E1">
        <w:t xml:space="preserve">MS </w:t>
      </w:r>
      <w:r w:rsidR="005754D3" w:rsidRPr="004032E1">
        <w:t>Excel ar datu apstrādes VBA automatizāciju. Atslēgumu</w:t>
      </w:r>
      <w:r w:rsidR="000B25F8" w:rsidRPr="004032E1">
        <w:t xml:space="preserve"> </w:t>
      </w:r>
      <w:r w:rsidR="004A4D2A" w:rsidRPr="004032E1">
        <w:t xml:space="preserve">plāni no BRELL </w:t>
      </w:r>
      <w:r w:rsidR="000B25F8" w:rsidRPr="004032E1">
        <w:t>pusēm</w:t>
      </w:r>
      <w:r w:rsidR="005754D3" w:rsidRPr="004032E1">
        <w:t xml:space="preserve"> tiek saņemti un nosūtīti pa e-pastu. Saņemtie </w:t>
      </w:r>
      <w:r w:rsidR="005754D3" w:rsidRPr="004032E1">
        <w:lastRenderedPageBreak/>
        <w:t xml:space="preserve">dati </w:t>
      </w:r>
      <w:r w:rsidR="000B25F8" w:rsidRPr="004032E1">
        <w:t xml:space="preserve">no BRELL pusēm </w:t>
      </w:r>
      <w:r w:rsidR="005754D3" w:rsidRPr="004032E1">
        <w:t>tiek</w:t>
      </w:r>
      <w:r w:rsidR="004E27D6" w:rsidRPr="004032E1">
        <w:t xml:space="preserve"> saņemti XLSX, DOCX, PDF un MPP failu formātos un</w:t>
      </w:r>
      <w:r w:rsidR="005754D3" w:rsidRPr="004032E1">
        <w:t xml:space="preserve"> manuāli vai pusautomātiski ievadīti </w:t>
      </w:r>
      <w:r w:rsidR="004E27D6" w:rsidRPr="004032E1">
        <w:t xml:space="preserve">MS </w:t>
      </w:r>
      <w:r w:rsidR="005754D3" w:rsidRPr="004032E1">
        <w:t>Excel</w:t>
      </w:r>
      <w:r w:rsidR="00A373BE" w:rsidRPr="004032E1">
        <w:t xml:space="preserve"> veicot atslēgumu sarakstu izveidi un to datu analīzi.</w:t>
      </w:r>
    </w:p>
    <w:p w14:paraId="667D0549" w14:textId="403EE449" w:rsidR="00930B0A" w:rsidRPr="004032E1" w:rsidRDefault="00FC6E9F" w:rsidP="00CE2FDA">
      <w:pPr>
        <w:jc w:val="both"/>
      </w:pPr>
      <w:r w:rsidRPr="004032E1">
        <w:t>Gada un mēneša atslēgumu plān</w:t>
      </w:r>
      <w:r w:rsidR="004E27D6" w:rsidRPr="004032E1">
        <w:t>u dati</w:t>
      </w:r>
      <w:r w:rsidRPr="004032E1">
        <w:t xml:space="preserve"> tiek </w:t>
      </w:r>
      <w:r w:rsidR="004E27D6" w:rsidRPr="004032E1">
        <w:t xml:space="preserve">izmantoti </w:t>
      </w:r>
      <w:r w:rsidR="00660AD7" w:rsidRPr="004032E1">
        <w:t xml:space="preserve">arī </w:t>
      </w:r>
      <w:r w:rsidR="004E27D6" w:rsidRPr="004032E1">
        <w:t>elektroenerģijas sistēmas modelēšanas un analīzes lietotnē</w:t>
      </w:r>
      <w:r w:rsidR="004E27D6" w:rsidRPr="004032E1" w:rsidDel="004E27D6">
        <w:t xml:space="preserve"> </w:t>
      </w:r>
      <w:r w:rsidRPr="004032E1">
        <w:t xml:space="preserve"> Mustang, lai varētu veikt nepieciešamos</w:t>
      </w:r>
      <w:r w:rsidR="000373C5" w:rsidRPr="004032E1">
        <w:t xml:space="preserve"> </w:t>
      </w:r>
      <w:r w:rsidR="004E27D6" w:rsidRPr="004032E1">
        <w:t xml:space="preserve">elektriskā </w:t>
      </w:r>
      <w:r w:rsidR="000373C5" w:rsidRPr="004032E1">
        <w:t>režīm</w:t>
      </w:r>
      <w:r w:rsidR="004E27D6" w:rsidRPr="004032E1">
        <w:t>a</w:t>
      </w:r>
      <w:r w:rsidRPr="004032E1">
        <w:t xml:space="preserve"> aprēķinus.</w:t>
      </w:r>
    </w:p>
    <w:p w14:paraId="468D0FBF" w14:textId="4658C601" w:rsidR="00313A49" w:rsidRPr="004032E1" w:rsidRDefault="00CE2FDA" w:rsidP="00CE2FDA">
      <w:pPr>
        <w:jc w:val="both"/>
      </w:pPr>
      <w:r w:rsidRPr="004032E1">
        <w:t xml:space="preserve">Ņemot vērā mērķi, ka </w:t>
      </w:r>
      <w:r w:rsidR="0DAEA7BA" w:rsidRPr="004032E1">
        <w:t>2026.</w:t>
      </w:r>
      <w:r w:rsidRPr="004032E1">
        <w:t xml:space="preserve"> gadā plānot</w:t>
      </w:r>
      <w:r w:rsidR="00930B0A" w:rsidRPr="004032E1">
        <w:t>s uzsākt</w:t>
      </w:r>
      <w:r w:rsidRPr="004032E1">
        <w:t xml:space="preserve"> Baltijas elektroenerģijas sistēmas</w:t>
      </w:r>
      <w:r w:rsidR="00930B0A" w:rsidRPr="004032E1">
        <w:t xml:space="preserve"> sinhronu darbību ar </w:t>
      </w:r>
      <w:r w:rsidR="0DAEA7BA" w:rsidRPr="004032E1">
        <w:t>CESA</w:t>
      </w:r>
      <w:r w:rsidR="00930B0A" w:rsidRPr="004032E1">
        <w:t xml:space="preserve">, paralēli esošajiem atslēgumu koordinēšanas procesiem </w:t>
      </w:r>
      <w:r w:rsidR="00A373BE" w:rsidRPr="004032E1">
        <w:t>BRELL</w:t>
      </w:r>
      <w:r w:rsidR="00930B0A" w:rsidRPr="004032E1">
        <w:t xml:space="preserve"> Sistēmas drošuma dienests</w:t>
      </w:r>
      <w:r w:rsidR="004927DC" w:rsidRPr="004032E1">
        <w:t xml:space="preserve"> veic atslēgumu izvērtēšanu </w:t>
      </w:r>
      <w:r w:rsidR="0DAEA7BA" w:rsidRPr="004032E1">
        <w:t xml:space="preserve"> ENTSO-E atslēgumu koordinēšanas procesiem.</w:t>
      </w:r>
    </w:p>
    <w:p w14:paraId="40D8887E" w14:textId="46659DD1" w:rsidR="00541071" w:rsidRPr="004032E1" w:rsidRDefault="00475302" w:rsidP="00F74A9D">
      <w:pPr>
        <w:jc w:val="both"/>
      </w:pPr>
      <w:r w:rsidRPr="004032E1">
        <w:t xml:space="preserve">Atslēgumu </w:t>
      </w:r>
      <w:r w:rsidR="00A373BE" w:rsidRPr="004032E1">
        <w:t>izvērtēšanai E</w:t>
      </w:r>
      <w:r w:rsidR="00A373BE" w:rsidRPr="004032E1">
        <w:rPr>
          <w:iCs/>
        </w:rPr>
        <w:t>NTSO-E</w:t>
      </w:r>
      <w:r w:rsidR="00A373BE" w:rsidRPr="004032E1">
        <w:t xml:space="preserve"> atslēgumu koordinēšanas procesiem, kas ir </w:t>
      </w:r>
      <w:r w:rsidR="004C5713" w:rsidRPr="004032E1">
        <w:t>gada, mēneša un nedēļas ietvaros, tiek izmantot</w:t>
      </w:r>
      <w:r w:rsidR="00506512" w:rsidRPr="004032E1">
        <w:t>i izejas dati no TIDA</w:t>
      </w:r>
      <w:r w:rsidR="00586BF4" w:rsidRPr="004032E1">
        <w:t>, PDF faila formāts</w:t>
      </w:r>
      <w:r w:rsidR="004C5713" w:rsidRPr="004032E1">
        <w:t xml:space="preserve">. </w:t>
      </w:r>
    </w:p>
    <w:p w14:paraId="65366984" w14:textId="3B41FE7E" w:rsidR="006401F9" w:rsidRPr="004032E1" w:rsidRDefault="00586BF4" w:rsidP="006401F9">
      <w:pPr>
        <w:jc w:val="both"/>
      </w:pPr>
      <w:proofErr w:type="spellStart"/>
      <w:r w:rsidRPr="004032E1">
        <w:t>SDrD</w:t>
      </w:r>
      <w:proofErr w:type="spellEnd"/>
      <w:r w:rsidRPr="004032E1">
        <w:t xml:space="preserve"> veic elektroenerģijas pārvades sistēmai saistošu aktīvu noteikšanu E</w:t>
      </w:r>
      <w:r w:rsidRPr="004032E1">
        <w:rPr>
          <w:iCs/>
        </w:rPr>
        <w:t>NTSO-E</w:t>
      </w:r>
      <w:r w:rsidRPr="004032E1">
        <w:t xml:space="preserve"> atslēgumu koordinēšanas procesam, noteikto saistošu aktīvu saraksts ir jāaktualizē OPC lietotnē.</w:t>
      </w:r>
    </w:p>
    <w:p w14:paraId="4A8AABF2" w14:textId="44DEC532" w:rsidR="006401F9" w:rsidRPr="004032E1" w:rsidRDefault="006401F9">
      <w:pPr>
        <w:jc w:val="both"/>
        <w:rPr>
          <w:b/>
          <w:bCs/>
        </w:rPr>
      </w:pPr>
      <w:r w:rsidRPr="004032E1">
        <w:rPr>
          <w:b/>
          <w:bCs/>
        </w:rPr>
        <w:t>Balansa plānošanas dienests</w:t>
      </w:r>
      <w:r w:rsidR="000A0BAE">
        <w:rPr>
          <w:b/>
          <w:bCs/>
        </w:rPr>
        <w:t>(BPD)</w:t>
      </w:r>
      <w:r w:rsidRPr="004032E1">
        <w:rPr>
          <w:b/>
          <w:bCs/>
        </w:rPr>
        <w:t>:</w:t>
      </w:r>
    </w:p>
    <w:p w14:paraId="44F3443F" w14:textId="77777777" w:rsidR="006401F9" w:rsidRPr="004032E1" w:rsidRDefault="006401F9" w:rsidP="006401F9">
      <w:pPr>
        <w:jc w:val="both"/>
      </w:pPr>
      <w:r w:rsidRPr="004032E1">
        <w:t xml:space="preserve">Balansa plānošanas dienestam atslēgumu dati nepieciešami, lai veiktu caurlaidspēju aprēķinus un nosūtītu </w:t>
      </w:r>
      <w:proofErr w:type="spellStart"/>
      <w:r w:rsidRPr="004032E1">
        <w:t>atslēgumu</w:t>
      </w:r>
      <w:proofErr w:type="spellEnd"/>
      <w:r w:rsidRPr="004032E1">
        <w:t xml:space="preserve"> datus uz </w:t>
      </w:r>
      <w:proofErr w:type="spellStart"/>
      <w:r w:rsidRPr="004032E1">
        <w:t>Transparency</w:t>
      </w:r>
      <w:proofErr w:type="spellEnd"/>
      <w:r w:rsidRPr="004032E1">
        <w:t xml:space="preserve"> platformu.</w:t>
      </w:r>
    </w:p>
    <w:p w14:paraId="392A1A7A" w14:textId="2323CC1E" w:rsidR="006401F9" w:rsidRPr="004032E1" w:rsidRDefault="006401F9" w:rsidP="006401F9">
      <w:pPr>
        <w:jc w:val="both"/>
      </w:pPr>
      <w:r w:rsidRPr="004032E1">
        <w:t xml:space="preserve">Šobrīd Balansa plānošanas dienests manuāli veic atslēgumu datu ievadi lietojumā, kuru izstrādājuši AST darbinieki. Gada, mēneša un nedēļas atslēgumu dati tiek ņemti no </w:t>
      </w:r>
      <w:proofErr w:type="spellStart"/>
      <w:r w:rsidRPr="004032E1">
        <w:t>excel</w:t>
      </w:r>
      <w:proofErr w:type="spellEnd"/>
      <w:r w:rsidRPr="004032E1">
        <w:t xml:space="preserve"> failiem, kurus sagatavojis SDD, D-2 saskaņotie </w:t>
      </w:r>
      <w:proofErr w:type="spellStart"/>
      <w:r w:rsidRPr="004032E1">
        <w:t>atslēgumi</w:t>
      </w:r>
      <w:proofErr w:type="spellEnd"/>
      <w:r w:rsidRPr="004032E1">
        <w:t xml:space="preserve"> tiek </w:t>
      </w:r>
      <w:r w:rsidR="00825EEE" w:rsidRPr="004032E1">
        <w:t xml:space="preserve">automatizēti </w:t>
      </w:r>
      <w:r w:rsidRPr="004032E1">
        <w:t xml:space="preserve">ņemti no APAS lietojuma. Kopā ar </w:t>
      </w:r>
      <w:proofErr w:type="spellStart"/>
      <w:r w:rsidRPr="004032E1">
        <w:t>atslēgumu</w:t>
      </w:r>
      <w:proofErr w:type="spellEnd"/>
      <w:r w:rsidRPr="004032E1">
        <w:t xml:space="preserve"> datiem uz </w:t>
      </w:r>
      <w:proofErr w:type="spellStart"/>
      <w:r w:rsidRPr="004032E1">
        <w:t>Transparency</w:t>
      </w:r>
      <w:proofErr w:type="spellEnd"/>
      <w:r w:rsidRPr="004032E1">
        <w:t xml:space="preserve"> platformu tiek sūtīti arī caurlaidspēju dati, kuri tek automātiski paņemti no </w:t>
      </w:r>
      <w:proofErr w:type="spellStart"/>
      <w:r w:rsidRPr="004032E1">
        <w:rPr>
          <w:i/>
          <w:iCs/>
        </w:rPr>
        <w:t>Capacity</w:t>
      </w:r>
      <w:proofErr w:type="spellEnd"/>
      <w:r w:rsidRPr="004032E1">
        <w:rPr>
          <w:i/>
          <w:iCs/>
        </w:rPr>
        <w:t xml:space="preserve"> </w:t>
      </w:r>
      <w:proofErr w:type="spellStart"/>
      <w:r w:rsidRPr="004032E1">
        <w:rPr>
          <w:i/>
          <w:iCs/>
        </w:rPr>
        <w:t>Manager</w:t>
      </w:r>
      <w:proofErr w:type="spellEnd"/>
      <w:r w:rsidRPr="004032E1">
        <w:t xml:space="preserve"> lietojuma. 330 </w:t>
      </w:r>
      <w:proofErr w:type="spellStart"/>
      <w:r w:rsidRPr="004032E1">
        <w:t>kV</w:t>
      </w:r>
      <w:proofErr w:type="spellEnd"/>
      <w:r w:rsidRPr="004032E1">
        <w:t xml:space="preserve"> </w:t>
      </w:r>
      <w:proofErr w:type="spellStart"/>
      <w:r w:rsidRPr="004032E1">
        <w:t>atslēgumu</w:t>
      </w:r>
      <w:proofErr w:type="spellEnd"/>
      <w:r w:rsidRPr="004032E1">
        <w:t xml:space="preserve"> dati kopā ar caurlaidspēju datiem tiek saformēti </w:t>
      </w:r>
      <w:r w:rsidR="009235B3" w:rsidRPr="004032E1">
        <w:t>.</w:t>
      </w:r>
      <w:proofErr w:type="spellStart"/>
      <w:r w:rsidRPr="004032E1">
        <w:t>xml</w:t>
      </w:r>
      <w:proofErr w:type="spellEnd"/>
      <w:r w:rsidRPr="004032E1">
        <w:t xml:space="preserve"> failā un nosūtīti uz </w:t>
      </w:r>
      <w:proofErr w:type="spellStart"/>
      <w:r w:rsidRPr="004032E1">
        <w:t>Transparency</w:t>
      </w:r>
      <w:proofErr w:type="spellEnd"/>
      <w:r w:rsidRPr="004032E1">
        <w:t xml:space="preserve"> platformu izmant</w:t>
      </w:r>
      <w:r w:rsidR="000C254A" w:rsidRPr="004032E1">
        <w:t xml:space="preserve">ojot ECP klienta programmatūru. </w:t>
      </w:r>
      <w:r w:rsidRPr="004032E1">
        <w:t>Plānots</w:t>
      </w:r>
      <w:r w:rsidR="00660AD7" w:rsidRPr="004032E1">
        <w:t>,</w:t>
      </w:r>
      <w:r w:rsidRPr="004032E1">
        <w:t xml:space="preserve"> ka līdz ar BMS ieviešanu šo funkciju pārņem BMS.</w:t>
      </w:r>
    </w:p>
    <w:p w14:paraId="609B9563" w14:textId="108B29F4" w:rsidR="002F450E" w:rsidRPr="004032E1" w:rsidRDefault="002F450E">
      <w:pPr>
        <w:jc w:val="both"/>
        <w:rPr>
          <w:b/>
          <w:bCs/>
        </w:rPr>
      </w:pPr>
      <w:r w:rsidRPr="004032E1">
        <w:rPr>
          <w:b/>
          <w:bCs/>
        </w:rPr>
        <w:t>Dispečeru dienests</w:t>
      </w:r>
      <w:r w:rsidR="000A0BAE">
        <w:rPr>
          <w:b/>
          <w:bCs/>
        </w:rPr>
        <w:t>(DD)</w:t>
      </w:r>
      <w:r w:rsidR="002C0B8B" w:rsidRPr="004032E1">
        <w:rPr>
          <w:b/>
          <w:bCs/>
        </w:rPr>
        <w:t>:</w:t>
      </w:r>
    </w:p>
    <w:p w14:paraId="7AD5ED94" w14:textId="003936A5" w:rsidR="007B56DD" w:rsidRPr="004032E1" w:rsidRDefault="007B56DD" w:rsidP="000B78DF">
      <w:pPr>
        <w:jc w:val="both"/>
      </w:pPr>
      <w:r w:rsidRPr="004032E1">
        <w:t>Dispečeru dienests saņemot gada un mēneša atslēgumu plānus no TIDA (</w:t>
      </w:r>
      <w:proofErr w:type="spellStart"/>
      <w:r w:rsidRPr="004032E1">
        <w:t>excel</w:t>
      </w:r>
      <w:proofErr w:type="spellEnd"/>
      <w:r w:rsidRPr="004032E1">
        <w:t xml:space="preserve"> formātā), veic plānoto Atslēgumu datu analīzi un optimizāciju (DD </w:t>
      </w:r>
      <w:r w:rsidR="0023048E" w:rsidRPr="004032E1">
        <w:t xml:space="preserve">šobrīd </w:t>
      </w:r>
      <w:r w:rsidRPr="004032E1">
        <w:t xml:space="preserve">veic plānoto darbu koriģēšanu </w:t>
      </w:r>
      <w:proofErr w:type="spellStart"/>
      <w:r w:rsidRPr="004032E1">
        <w:t>TIDā</w:t>
      </w:r>
      <w:proofErr w:type="spellEnd"/>
      <w:r w:rsidRPr="004032E1">
        <w:t>, lai plānotie darbi tiktu veikti izraisot pēc iespējas mazāk atslēgumu, piemēram dažādu dienestu plānotie darbi pie atslēdzamās iekārtas tiek salikti secīgi, nevis katrs savā laikā).</w:t>
      </w:r>
      <w:r w:rsidR="00AC4672" w:rsidRPr="004032E1">
        <w:t xml:space="preserve"> </w:t>
      </w:r>
      <w:r w:rsidR="0023048E" w:rsidRPr="004032E1">
        <w:t>A</w:t>
      </w:r>
      <w:r w:rsidR="00AC4672" w:rsidRPr="004032E1">
        <w:t>tslēgumu datu analīzei DD izmanto TIDA grafisko saktu, Excel failu, kurš tiek eksportēts no TIDA un SCADA</w:t>
      </w:r>
      <w:r w:rsidR="0023048E" w:rsidRPr="004032E1">
        <w:t xml:space="preserve"> datus</w:t>
      </w:r>
      <w:r w:rsidR="00AC4672" w:rsidRPr="004032E1">
        <w:t>.</w:t>
      </w:r>
    </w:p>
    <w:p w14:paraId="1C721DCF" w14:textId="469C5C4C" w:rsidR="00660AD7" w:rsidRPr="004032E1" w:rsidRDefault="00AC4672" w:rsidP="000B78DF">
      <w:pPr>
        <w:jc w:val="both"/>
      </w:pPr>
      <w:r w:rsidRPr="004032E1">
        <w:t>G</w:t>
      </w:r>
      <w:r w:rsidR="000B78DF" w:rsidRPr="004032E1">
        <w:t>ada un mēneša</w:t>
      </w:r>
      <w:r w:rsidRPr="004032E1">
        <w:t xml:space="preserve"> atslēgumu</w:t>
      </w:r>
      <w:r w:rsidR="000B78DF" w:rsidRPr="004032E1">
        <w:t xml:space="preserve"> plāna koordinēšanai ar trešajām pusēm</w:t>
      </w:r>
      <w:r w:rsidR="001F3917" w:rsidRPr="004032E1">
        <w:t xml:space="preserve"> </w:t>
      </w:r>
      <w:r w:rsidR="00134891" w:rsidRPr="004032E1">
        <w:t>(pie AST tīkla pieslēgtie lietotāji, ST, LE)</w:t>
      </w:r>
      <w:r w:rsidR="000B78DF" w:rsidRPr="004032E1">
        <w:t xml:space="preserve"> </w:t>
      </w:r>
      <w:r w:rsidRPr="004032E1">
        <w:t xml:space="preserve">DD </w:t>
      </w:r>
      <w:r w:rsidR="000B78DF" w:rsidRPr="004032E1">
        <w:t>izmanto APAS gada</w:t>
      </w:r>
      <w:r w:rsidR="008A30F5" w:rsidRPr="004032E1">
        <w:t>/</w:t>
      </w:r>
      <w:r w:rsidR="000B78DF" w:rsidRPr="004032E1">
        <w:t xml:space="preserve">mēneša lietotni, gada un mēneša plāns manuāli </w:t>
      </w:r>
      <w:r w:rsidR="001F3917" w:rsidRPr="004032E1">
        <w:t>.</w:t>
      </w:r>
      <w:proofErr w:type="spellStart"/>
      <w:r w:rsidR="001F3917" w:rsidRPr="004032E1">
        <w:t>xlsx</w:t>
      </w:r>
      <w:proofErr w:type="spellEnd"/>
      <w:r w:rsidR="001F3917" w:rsidRPr="004032E1">
        <w:t xml:space="preserve"> </w:t>
      </w:r>
      <w:r w:rsidR="000B78DF" w:rsidRPr="004032E1">
        <w:t>formātā tiek eksportēts no TIDA un ievadīts APAS gada/mēneša lietotnē</w:t>
      </w:r>
      <w:r w:rsidR="00660AD7" w:rsidRPr="004032E1">
        <w:t>.</w:t>
      </w:r>
      <w:r w:rsidR="000B78DF" w:rsidRPr="004032E1">
        <w:t xml:space="preserve"> </w:t>
      </w:r>
      <w:r w:rsidR="00660AD7" w:rsidRPr="004032E1">
        <w:t>K</w:t>
      </w:r>
      <w:r w:rsidR="000B78DF" w:rsidRPr="004032E1">
        <w:t>oordinēšanas darbību veikšanai</w:t>
      </w:r>
      <w:r w:rsidR="00C42FCD" w:rsidRPr="004032E1">
        <w:t xml:space="preserve"> ar trešajām pusēm</w:t>
      </w:r>
      <w:r w:rsidR="000B78DF" w:rsidRPr="004032E1">
        <w:t xml:space="preserve"> tiek izmantots e-pasts un </w:t>
      </w:r>
      <w:proofErr w:type="spellStart"/>
      <w:r w:rsidR="000B78DF" w:rsidRPr="004032E1">
        <w:t>word</w:t>
      </w:r>
      <w:proofErr w:type="spellEnd"/>
      <w:r w:rsidR="000B78DF" w:rsidRPr="004032E1">
        <w:t>/</w:t>
      </w:r>
      <w:proofErr w:type="spellStart"/>
      <w:r w:rsidR="000B78DF" w:rsidRPr="004032E1">
        <w:t>pdf</w:t>
      </w:r>
      <w:proofErr w:type="spellEnd"/>
      <w:r w:rsidR="000B78DF" w:rsidRPr="004032E1">
        <w:t xml:space="preserve"> dokumenti.</w:t>
      </w:r>
    </w:p>
    <w:p w14:paraId="34DBA1DD" w14:textId="60EE49FE" w:rsidR="002C0B8B" w:rsidRPr="004032E1" w:rsidRDefault="002C0B8B" w:rsidP="000B78DF">
      <w:pPr>
        <w:jc w:val="both"/>
      </w:pPr>
      <w:r w:rsidRPr="004032E1">
        <w:t>D-2</w:t>
      </w:r>
      <w:r w:rsidR="008C7A0F" w:rsidRPr="004032E1">
        <w:t>, avārijas</w:t>
      </w:r>
      <w:r w:rsidRPr="004032E1">
        <w:t xml:space="preserve"> </w:t>
      </w:r>
      <w:r w:rsidR="000B78DF" w:rsidRPr="004032E1">
        <w:t>un</w:t>
      </w:r>
      <w:r w:rsidRPr="004032E1">
        <w:t xml:space="preserve"> neplānoto atslēgumu saskaņošanu </w:t>
      </w:r>
      <w:r w:rsidR="000B78DF" w:rsidRPr="004032E1">
        <w:t xml:space="preserve">Dispečeru dienests </w:t>
      </w:r>
      <w:r w:rsidRPr="004032E1">
        <w:t xml:space="preserve">veic </w:t>
      </w:r>
      <w:r w:rsidR="00FC6E9F" w:rsidRPr="004032E1">
        <w:t xml:space="preserve">izmantojot APAS programmatūru, kuras ietvaros tiek veikta atslēgumu saskaņošana starp AST struktūrvienībām, kaimiņu </w:t>
      </w:r>
      <w:r w:rsidR="001F3917" w:rsidRPr="004032E1">
        <w:t>P</w:t>
      </w:r>
      <w:r w:rsidR="00FC6E9F" w:rsidRPr="004032E1">
        <w:t>SO</w:t>
      </w:r>
      <w:r w:rsidR="00825EEE" w:rsidRPr="004032E1">
        <w:t xml:space="preserve">, BRELL </w:t>
      </w:r>
      <w:r w:rsidR="00FC6E9F" w:rsidRPr="004032E1">
        <w:t xml:space="preserve">un </w:t>
      </w:r>
      <w:r w:rsidR="000B78DF" w:rsidRPr="004032E1">
        <w:t>trešajām pusēm</w:t>
      </w:r>
      <w:r w:rsidR="00FC6E9F" w:rsidRPr="004032E1">
        <w:t>.</w:t>
      </w:r>
      <w:r w:rsidR="000B78DF" w:rsidRPr="004032E1">
        <w:t xml:space="preserve"> </w:t>
      </w:r>
      <w:r w:rsidR="001B6FF3" w:rsidRPr="004032E1">
        <w:t>Saskaņošanas</w:t>
      </w:r>
      <w:r w:rsidR="001F3917" w:rsidRPr="004032E1">
        <w:t>/Apstiprināšanas</w:t>
      </w:r>
      <w:r w:rsidR="000B78DF" w:rsidRPr="004032E1">
        <w:t xml:space="preserve"> darbību veikšanai tiek izmantots e-pasts un </w:t>
      </w:r>
      <w:proofErr w:type="spellStart"/>
      <w:r w:rsidR="000B78DF" w:rsidRPr="004032E1">
        <w:t>word</w:t>
      </w:r>
      <w:proofErr w:type="spellEnd"/>
      <w:r w:rsidR="000B78DF" w:rsidRPr="004032E1">
        <w:t>/</w:t>
      </w:r>
      <w:proofErr w:type="spellStart"/>
      <w:r w:rsidR="000B78DF" w:rsidRPr="004032E1">
        <w:t>pdf</w:t>
      </w:r>
      <w:proofErr w:type="spellEnd"/>
      <w:r w:rsidR="000B78DF" w:rsidRPr="004032E1">
        <w:t xml:space="preserve"> dokumenti.</w:t>
      </w:r>
    </w:p>
    <w:p w14:paraId="20BFAB67" w14:textId="5D31BAC4" w:rsidR="00D62115" w:rsidRPr="004032E1" w:rsidRDefault="00E4478E" w:rsidP="00660AD7">
      <w:pPr>
        <w:jc w:val="both"/>
        <w:rPr>
          <w:sz w:val="32"/>
          <w:szCs w:val="32"/>
        </w:rPr>
      </w:pPr>
      <w:r w:rsidRPr="004032E1">
        <w:t xml:space="preserve">Testa režīmā DD veic arī 330 </w:t>
      </w:r>
      <w:proofErr w:type="spellStart"/>
      <w:r w:rsidRPr="004032E1">
        <w:t>kV</w:t>
      </w:r>
      <w:proofErr w:type="spellEnd"/>
      <w:r w:rsidRPr="004032E1">
        <w:t xml:space="preserve"> </w:t>
      </w:r>
      <w:proofErr w:type="spellStart"/>
      <w:r w:rsidRPr="004032E1">
        <w:t>atslēgumu</w:t>
      </w:r>
      <w:proofErr w:type="spellEnd"/>
      <w:r w:rsidRPr="004032E1">
        <w:t xml:space="preserve"> plānu (Gads, mēnesis, nedēļa) koordinēšanu ar Eiropas pārvades sistēmas operatoriem izmantojot OPC platform</w:t>
      </w:r>
      <w:r w:rsidR="00660AD7" w:rsidRPr="004032E1">
        <w:t>u</w:t>
      </w:r>
      <w:r w:rsidRPr="004032E1">
        <w:t>. Šobrīd dati OPC platformā tiek iesniegti izmantojot standartizētas Excel sagataves.</w:t>
      </w:r>
      <w:r w:rsidR="00A312CF" w:rsidRPr="004032E1">
        <w:t xml:space="preserve"> </w:t>
      </w:r>
      <w:r w:rsidR="00C11F1E" w:rsidRPr="004032E1">
        <w:br w:type="page"/>
      </w:r>
    </w:p>
    <w:p w14:paraId="1ECE4617" w14:textId="77777777" w:rsidR="00ED3ADE" w:rsidRPr="004032E1" w:rsidRDefault="00ED3ADE" w:rsidP="00ED3ADE">
      <w:pPr>
        <w:jc w:val="both"/>
      </w:pPr>
    </w:p>
    <w:p w14:paraId="725579F7" w14:textId="2AE337E6" w:rsidR="00D779AE" w:rsidRPr="004032E1" w:rsidRDefault="008E3FDA" w:rsidP="00D779AE">
      <w:pPr>
        <w:pStyle w:val="Virsraksts1"/>
      </w:pPr>
      <w:bookmarkStart w:id="3" w:name="_Toc138936209"/>
      <w:r w:rsidRPr="004032E1">
        <w:t>AVS loma AST IS a</w:t>
      </w:r>
      <w:r w:rsidR="00D779AE" w:rsidRPr="004032E1">
        <w:t>r</w:t>
      </w:r>
      <w:r w:rsidR="00D62115" w:rsidRPr="004032E1">
        <w:t>h</w:t>
      </w:r>
      <w:r w:rsidR="00D779AE" w:rsidRPr="004032E1">
        <w:t>itektūr</w:t>
      </w:r>
      <w:r w:rsidRPr="004032E1">
        <w:t>ā</w:t>
      </w:r>
      <w:r w:rsidR="006B4A5F" w:rsidRPr="004032E1">
        <w:t xml:space="preserve"> un integrācija ar citām IS</w:t>
      </w:r>
      <w:bookmarkEnd w:id="3"/>
    </w:p>
    <w:p w14:paraId="4BB2ABD5" w14:textId="663A45A3" w:rsidR="00593E58" w:rsidRPr="004032E1" w:rsidRDefault="00593E58" w:rsidP="00680A4A">
      <w:pPr>
        <w:jc w:val="both"/>
      </w:pPr>
      <w:bookmarkStart w:id="4" w:name="_Hlk138180838"/>
      <w:r w:rsidRPr="004032E1">
        <w:t>Veicot esošās situācijas analīzi un ņemot vērā nākotnes IT sistēmu vajadzības attiecībā uz atslēgumu datiem, tiek plā</w:t>
      </w:r>
      <w:r w:rsidR="00B806FF" w:rsidRPr="004032E1">
        <w:t>nota vienota atslēgumu vadības sistēmas izveide</w:t>
      </w:r>
      <w:r w:rsidR="00680A4A" w:rsidRPr="004032E1">
        <w:t>, kura aptver atslēgumu plānu (gada, mēneša, nedēļas) koordinēšanu</w:t>
      </w:r>
      <w:r w:rsidR="0023048E" w:rsidRPr="004032E1">
        <w:t xml:space="preserve"> kā arī</w:t>
      </w:r>
      <w:r w:rsidR="00680A4A" w:rsidRPr="004032E1">
        <w:t xml:space="preserve"> aktuālo atslēgumu (D-7; D-2) saskaņošanu </w:t>
      </w:r>
      <w:r w:rsidR="001378C5" w:rsidRPr="004032E1">
        <w:t xml:space="preserve">un </w:t>
      </w:r>
      <w:r w:rsidR="00607959" w:rsidRPr="004032E1">
        <w:t>dispečer vadības</w:t>
      </w:r>
      <w:r w:rsidR="001378C5" w:rsidRPr="004032E1">
        <w:t xml:space="preserve"> procesā </w:t>
      </w:r>
      <w:proofErr w:type="spellStart"/>
      <w:r w:rsidR="001378C5" w:rsidRPr="004032E1">
        <w:t>atslēgumu</w:t>
      </w:r>
      <w:proofErr w:type="spellEnd"/>
      <w:r w:rsidR="001378C5" w:rsidRPr="004032E1">
        <w:t xml:space="preserve"> pieteikumu atvēršanu un noslēgšanu sniedzot un saņemot </w:t>
      </w:r>
      <w:proofErr w:type="spellStart"/>
      <w:r w:rsidR="001378C5" w:rsidRPr="004032E1">
        <w:t>infrom</w:t>
      </w:r>
      <w:r w:rsidR="001106B2" w:rsidRPr="004032E1">
        <w:t>ā</w:t>
      </w:r>
      <w:r w:rsidR="001378C5" w:rsidRPr="004032E1">
        <w:t>ciju</w:t>
      </w:r>
      <w:proofErr w:type="spellEnd"/>
      <w:r w:rsidR="001378C5" w:rsidRPr="004032E1">
        <w:t xml:space="preserve"> no procesā </w:t>
      </w:r>
      <w:r w:rsidR="0015536B" w:rsidRPr="004032E1">
        <w:t>iesaistītajām</w:t>
      </w:r>
      <w:r w:rsidR="001378C5" w:rsidRPr="004032E1">
        <w:t xml:space="preserve"> pusēm.</w:t>
      </w:r>
      <w:r w:rsidR="41AF2795" w:rsidRPr="004032E1">
        <w:t xml:space="preserve"> </w:t>
      </w:r>
    </w:p>
    <w:p w14:paraId="20C86A74" w14:textId="2AA40700" w:rsidR="00D779AE" w:rsidRPr="004032E1" w:rsidRDefault="00D779AE" w:rsidP="00D62115">
      <w:pPr>
        <w:pStyle w:val="Virsraksts2"/>
      </w:pPr>
      <w:bookmarkStart w:id="5" w:name="_Toc138936210"/>
      <w:bookmarkEnd w:id="4"/>
      <w:r w:rsidRPr="004032E1">
        <w:t>Risinājuma IS arhitektūra</w:t>
      </w:r>
      <w:r w:rsidR="00BE698B" w:rsidRPr="004032E1">
        <w:t>(nākotnes)</w:t>
      </w:r>
      <w:bookmarkEnd w:id="5"/>
    </w:p>
    <w:p w14:paraId="6625371D" w14:textId="5F6A2E56" w:rsidR="00664180" w:rsidRPr="004032E1" w:rsidRDefault="00664180" w:rsidP="00664180">
      <w:pPr>
        <w:pStyle w:val="Pamatteksts"/>
        <w:rPr>
          <w:sz w:val="22"/>
          <w:szCs w:val="22"/>
          <w:lang w:val="lv-LV"/>
        </w:rPr>
      </w:pPr>
      <w:r w:rsidRPr="004032E1">
        <w:rPr>
          <w:sz w:val="22"/>
          <w:szCs w:val="22"/>
          <w:lang w:val="lv-LV"/>
        </w:rPr>
        <w:t>Attēlā sniegta augsta līmeņa datu apmaiņas shēma ar iekšējām un ārējām sistēmām</w:t>
      </w:r>
      <w:r w:rsidRPr="004032E1" w:rsidDel="00D34497">
        <w:rPr>
          <w:sz w:val="22"/>
          <w:szCs w:val="22"/>
          <w:lang w:val="lv-LV"/>
        </w:rPr>
        <w:t>, kā arī augsta līmeņa funkcionālā arhitektūra</w:t>
      </w:r>
      <w:r w:rsidR="00520C04" w:rsidRPr="004032E1">
        <w:rPr>
          <w:lang w:val="lv-LV"/>
        </w:rPr>
        <w:t>.</w:t>
      </w:r>
    </w:p>
    <w:p w14:paraId="4DBEC0B1" w14:textId="2FBE42CD" w:rsidR="00C71EAA" w:rsidRPr="004032E1" w:rsidRDefault="004748E3" w:rsidP="004748E3">
      <w:r>
        <w:object w:dxaOrig="15885" w:dyaOrig="11700" w14:anchorId="424D5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33pt" o:ole="">
            <v:imagedata r:id="rId14" o:title=""/>
          </v:shape>
          <o:OLEObject Type="Embed" ProgID="Visio.Drawing.15" ShapeID="_x0000_i1025" DrawAspect="Content" ObjectID="_1756704333" r:id="rId15"/>
        </w:object>
      </w:r>
    </w:p>
    <w:p w14:paraId="03BB77FC" w14:textId="3380387D" w:rsidR="00E87B3B" w:rsidRPr="004032E1" w:rsidRDefault="00E87B3B" w:rsidP="00E87B3B">
      <w:pPr>
        <w:pStyle w:val="Parakstszemobjekta"/>
        <w:jc w:val="center"/>
      </w:pPr>
      <w:r w:rsidRPr="004032E1">
        <w:t xml:space="preserve">Attēls </w:t>
      </w:r>
      <w:r w:rsidR="00B778DC">
        <w:t>2</w:t>
      </w:r>
      <w:r w:rsidR="00AE170A" w:rsidRPr="004032E1">
        <w:noBreakHyphen/>
      </w:r>
      <w:fldSimple w:instr=" SEQ Attēls \* ARABIC \s 1 ">
        <w:r w:rsidR="00AE170A" w:rsidRPr="004032E1">
          <w:t>1</w:t>
        </w:r>
      </w:fldSimple>
      <w:r w:rsidRPr="004032E1">
        <w:t xml:space="preserve"> "IS arhitektūra nākotnes"</w:t>
      </w:r>
    </w:p>
    <w:p w14:paraId="4379EFAF" w14:textId="5E3A424C" w:rsidR="00C71EAA" w:rsidRPr="004032E1" w:rsidRDefault="00C71EAA" w:rsidP="00717F1E">
      <w:pPr>
        <w:jc w:val="both"/>
      </w:pPr>
      <w:r w:rsidRPr="004032E1">
        <w:t>AST darbu</w:t>
      </w:r>
      <w:r w:rsidR="00CB511C" w:rsidRPr="004032E1">
        <w:t xml:space="preserve">, t.sk., tādu, kam nepieciešami </w:t>
      </w:r>
      <w:proofErr w:type="spellStart"/>
      <w:r w:rsidR="00CB511C" w:rsidRPr="004032E1">
        <w:t>atslēgumi</w:t>
      </w:r>
      <w:proofErr w:type="spellEnd"/>
      <w:r w:rsidR="00CB511C" w:rsidRPr="004032E1">
        <w:t>,</w:t>
      </w:r>
      <w:r w:rsidRPr="004032E1">
        <w:t xml:space="preserve"> plānošana un reģistrēšana un AST atslēgumu plānu </w:t>
      </w:r>
      <w:r w:rsidR="008C33A1" w:rsidRPr="004032E1">
        <w:t xml:space="preserve">apstiprināšana </w:t>
      </w:r>
      <w:r w:rsidR="003C66C1" w:rsidRPr="004032E1">
        <w:t xml:space="preserve">no </w:t>
      </w:r>
      <w:r w:rsidR="00607959" w:rsidRPr="004032E1">
        <w:t>Ekspluatā</w:t>
      </w:r>
      <w:r w:rsidR="00607959">
        <w:t>c</w:t>
      </w:r>
      <w:r w:rsidR="00607959" w:rsidRPr="004032E1">
        <w:t>ijas</w:t>
      </w:r>
      <w:r w:rsidR="003C66C1" w:rsidRPr="004032E1">
        <w:t xml:space="preserve"> dienestu puses </w:t>
      </w:r>
      <w:r w:rsidRPr="004032E1">
        <w:t>notiek TIDA.</w:t>
      </w:r>
    </w:p>
    <w:p w14:paraId="372FE021" w14:textId="18BD7B8C" w:rsidR="00600033" w:rsidRPr="004032E1" w:rsidRDefault="00B844A0" w:rsidP="00717F1E">
      <w:pPr>
        <w:jc w:val="both"/>
      </w:pPr>
      <w:r w:rsidRPr="004032E1">
        <w:t xml:space="preserve">Tiks </w:t>
      </w:r>
      <w:r w:rsidR="00600033" w:rsidRPr="004032E1">
        <w:t>ieviesta jauna sistēma – Atslēgumu vadības sistēma (AVS), kas aizstā</w:t>
      </w:r>
      <w:r w:rsidRPr="004032E1">
        <w:t>s</w:t>
      </w:r>
      <w:r w:rsidR="00600033" w:rsidRPr="004032E1">
        <w:t xml:space="preserve"> </w:t>
      </w:r>
      <w:r w:rsidR="00453978" w:rsidRPr="004032E1">
        <w:t xml:space="preserve">esošos lietojumus sk. </w:t>
      </w:r>
      <w:r w:rsidR="00453978" w:rsidRPr="004032E1">
        <w:fldChar w:fldCharType="begin"/>
      </w:r>
      <w:r w:rsidR="00453978" w:rsidRPr="004032E1">
        <w:instrText xml:space="preserve"> REF _Ref118471852 \h </w:instrText>
      </w:r>
      <w:r w:rsidR="00453978" w:rsidRPr="004032E1">
        <w:rPr>
          <w:color w:val="FF0000"/>
        </w:rPr>
        <w:fldChar w:fldCharType="separate"/>
      </w:r>
      <w:r w:rsidR="00453978" w:rsidRPr="004032E1">
        <w:t xml:space="preserve">Tabula </w:t>
      </w:r>
      <w:r w:rsidR="00453978" w:rsidRPr="004032E1">
        <w:rPr>
          <w:noProof/>
        </w:rPr>
        <w:t>1</w:t>
      </w:r>
      <w:r w:rsidR="00453978" w:rsidRPr="004032E1">
        <w:t>"Esošie AST risinājumi"</w:t>
      </w:r>
      <w:r w:rsidR="00453978" w:rsidRPr="004032E1">
        <w:fldChar w:fldCharType="end"/>
      </w:r>
      <w:r w:rsidR="00600033" w:rsidRPr="004032E1">
        <w:t>.</w:t>
      </w:r>
    </w:p>
    <w:p w14:paraId="148456E0" w14:textId="45BC550A" w:rsidR="00C71EAA" w:rsidRPr="004032E1" w:rsidRDefault="00C71EAA" w:rsidP="00717F1E">
      <w:pPr>
        <w:jc w:val="both"/>
      </w:pPr>
      <w:r w:rsidRPr="004032E1">
        <w:t>Visu atslēgumu koordinēšana un saskaņošana, t.sk. ar trešajām pusēm</w:t>
      </w:r>
      <w:r w:rsidR="00300084" w:rsidRPr="004032E1">
        <w:t>, kā arī AST atslēgumu plānu apstiprināšana</w:t>
      </w:r>
      <w:r w:rsidRPr="004032E1">
        <w:t xml:space="preserve"> noti</w:t>
      </w:r>
      <w:r w:rsidR="00EE34DC" w:rsidRPr="004032E1">
        <w:t>ks</w:t>
      </w:r>
      <w:r w:rsidRPr="004032E1">
        <w:t xml:space="preserve"> </w:t>
      </w:r>
      <w:r w:rsidR="000B2ACF" w:rsidRPr="004032E1">
        <w:t>AVS</w:t>
      </w:r>
      <w:r w:rsidRPr="004032E1">
        <w:t>, nodrošinot datu apmaiņu ar AST un ārējām IS.</w:t>
      </w:r>
    </w:p>
    <w:p w14:paraId="34058998" w14:textId="2D89D4A2" w:rsidR="00C71EAA" w:rsidRPr="004032E1" w:rsidRDefault="00C71EAA" w:rsidP="00717F1E">
      <w:pPr>
        <w:jc w:val="both"/>
      </w:pPr>
      <w:r w:rsidRPr="004032E1">
        <w:t>A</w:t>
      </w:r>
      <w:r w:rsidR="000B2ACF" w:rsidRPr="004032E1">
        <w:t>VS</w:t>
      </w:r>
      <w:r w:rsidRPr="004032E1">
        <w:t xml:space="preserve"> ir datu pirmavots atslēgumu koordinēšanai, saskaņošanai, publicēšanai, </w:t>
      </w:r>
      <w:r w:rsidR="00DF7549">
        <w:t xml:space="preserve">atslēgumu iekārtu stāvokļu </w:t>
      </w:r>
      <w:r w:rsidRPr="004032E1">
        <w:t xml:space="preserve">izmantošanai </w:t>
      </w:r>
      <w:r w:rsidR="000B2ACF" w:rsidRPr="004032E1">
        <w:t xml:space="preserve">tīkla modeļos un </w:t>
      </w:r>
      <w:r w:rsidRPr="004032E1">
        <w:t xml:space="preserve">aprēķinos u.c. procesos, un tiek nodrošināta tam </w:t>
      </w:r>
      <w:r w:rsidRPr="004032E1">
        <w:lastRenderedPageBreak/>
        <w:t>atbilstoša atslēgumu datu apmaiņa un tīkla iekārtu datu aktualizēšana no TIDA</w:t>
      </w:r>
      <w:r w:rsidR="00DF7549">
        <w:t xml:space="preserve"> un tīkla iekārtu normālā slēguma stāvokļu saņemšana no SCADA/EMS</w:t>
      </w:r>
    </w:p>
    <w:p w14:paraId="37FE59E0" w14:textId="38397790" w:rsidR="00EE34DC" w:rsidRPr="004032E1" w:rsidRDefault="00C71EAA" w:rsidP="00717F1E">
      <w:pPr>
        <w:jc w:val="both"/>
      </w:pPr>
      <w:r w:rsidRPr="004032E1">
        <w:t xml:space="preserve">Tiek nodrošināta datu integritāte – dati netiek ievadīti atkārtoti, AST darbu datu pirmavots ir TIDA; atslēgumu koordinēšanas un saskaņošanas u.c. procesu datu pirmavots ir </w:t>
      </w:r>
      <w:r w:rsidR="000B2ACF" w:rsidRPr="004032E1">
        <w:t>AVS</w:t>
      </w:r>
      <w:r w:rsidRPr="004032E1">
        <w:t>.</w:t>
      </w:r>
      <w:r w:rsidR="00350884" w:rsidRPr="004032E1">
        <w:t xml:space="preserve"> </w:t>
      </w:r>
    </w:p>
    <w:p w14:paraId="6C3E21EE" w14:textId="31BD17FC" w:rsidR="0061715F" w:rsidRPr="004032E1" w:rsidRDefault="0061715F" w:rsidP="0061715F">
      <w:pPr>
        <w:jc w:val="both"/>
      </w:pPr>
      <w:r w:rsidRPr="004032E1">
        <w:t xml:space="preserve">Šim IS arhitektūras variantam ir </w:t>
      </w:r>
      <w:r w:rsidR="41AF2795" w:rsidRPr="004032E1">
        <w:t>alternatīva</w:t>
      </w:r>
      <w:r w:rsidRPr="004032E1">
        <w:t>:</w:t>
      </w:r>
    </w:p>
    <w:p w14:paraId="26A891F0" w14:textId="7FE59D87" w:rsidR="0061715F" w:rsidRPr="004032E1" w:rsidRDefault="0061715F" w:rsidP="00511EC6">
      <w:pPr>
        <w:jc w:val="both"/>
      </w:pPr>
      <w:r w:rsidRPr="004032E1">
        <w:t>visi darbu un atslēgumu plānošanas, koordinēšanas un saskaņošanas procesi, t.sk. ar trešajām pusēm, notiek TIDA, un TIDA ir visu datu pirmavots;</w:t>
      </w:r>
      <w:r w:rsidR="00EA14AB" w:rsidRPr="004032E1">
        <w:t xml:space="preserve"> šajā variantā visa AVS funkcionalitāte tiek realizēta TIDA ietvaros, un </w:t>
      </w:r>
      <w:r w:rsidR="004D1AB5" w:rsidRPr="004032E1">
        <w:t xml:space="preserve">atsevišķa atslēgumu vadības </w:t>
      </w:r>
      <w:r w:rsidR="00B17A05" w:rsidRPr="004032E1">
        <w:t>sistēma</w:t>
      </w:r>
      <w:r w:rsidR="004D1AB5" w:rsidRPr="004032E1">
        <w:t xml:space="preserve"> (AVS) </w:t>
      </w:r>
      <w:r w:rsidR="00EA14AB" w:rsidRPr="004032E1">
        <w:t>netiek ieviesta.</w:t>
      </w:r>
    </w:p>
    <w:p w14:paraId="4210BB91" w14:textId="77777777" w:rsidR="00203CEA" w:rsidRPr="004032E1" w:rsidRDefault="00203CEA" w:rsidP="00203CEA">
      <w:pPr>
        <w:pStyle w:val="Virsraksts2"/>
      </w:pPr>
      <w:bookmarkStart w:id="6" w:name="_Toc129541029"/>
      <w:bookmarkStart w:id="7" w:name="_Toc129541274"/>
      <w:bookmarkStart w:id="8" w:name="_Toc129548984"/>
      <w:bookmarkStart w:id="9" w:name="_Toc129552284"/>
      <w:bookmarkStart w:id="10" w:name="_Toc138936211"/>
      <w:bookmarkEnd w:id="6"/>
      <w:bookmarkEnd w:id="7"/>
      <w:bookmarkEnd w:id="8"/>
      <w:bookmarkEnd w:id="9"/>
      <w:r w:rsidRPr="004032E1">
        <w:t>Esošās AST sistēmas, kuras tiks aizvietotas ar AVS</w:t>
      </w:r>
      <w:bookmarkEnd w:id="10"/>
    </w:p>
    <w:p w14:paraId="16F8846B" w14:textId="1C7A6BBE" w:rsidR="00203CEA" w:rsidRPr="004032E1" w:rsidRDefault="00203CEA" w:rsidP="00453978">
      <w:pPr>
        <w:pStyle w:val="Pamatteksts"/>
        <w:jc w:val="both"/>
        <w:rPr>
          <w:lang w:val="lv-LV"/>
        </w:rPr>
      </w:pPr>
      <w:r w:rsidRPr="004032E1">
        <w:rPr>
          <w:lang w:val="lv-LV"/>
        </w:rPr>
        <w:t xml:space="preserve">Atslēgumu koordinēšanas un saskaņošanas šobrīd tiek veikta izmantojot decentralizētus risinājumus, kurus katrs dienests lieto savām vajadzībām. Ieviešot AVS tiks </w:t>
      </w:r>
      <w:r w:rsidR="00C02E39" w:rsidRPr="004032E1">
        <w:rPr>
          <w:lang w:val="lv-LV"/>
        </w:rPr>
        <w:t xml:space="preserve">pilnībā vai daļēji </w:t>
      </w:r>
      <w:r w:rsidRPr="004032E1">
        <w:rPr>
          <w:lang w:val="lv-LV"/>
        </w:rPr>
        <w:t xml:space="preserve">aizstāti šādi </w:t>
      </w:r>
      <w:r w:rsidR="0015536B" w:rsidRPr="004032E1">
        <w:rPr>
          <w:lang w:val="lv-LV"/>
        </w:rPr>
        <w:t>zemāk esošie</w:t>
      </w:r>
      <w:r w:rsidRPr="004032E1">
        <w:rPr>
          <w:lang w:val="lv-LV"/>
        </w:rPr>
        <w:t xml:space="preserve"> risinājumi:</w:t>
      </w:r>
    </w:p>
    <w:p w14:paraId="56FCC613" w14:textId="03B20475" w:rsidR="00203CEA" w:rsidRPr="004032E1" w:rsidRDefault="00E87B3B" w:rsidP="00E87B3B">
      <w:pPr>
        <w:pStyle w:val="Parakstszemobjekta"/>
        <w:jc w:val="right"/>
      </w:pPr>
      <w:bookmarkStart w:id="11" w:name="_Ref118471852"/>
      <w:r w:rsidRPr="004032E1">
        <w:t xml:space="preserve">Tabula </w:t>
      </w:r>
      <w:r w:rsidR="00B778DC">
        <w:t>2</w:t>
      </w:r>
      <w:r w:rsidRPr="004032E1">
        <w:noBreakHyphen/>
      </w:r>
      <w:fldSimple w:instr=" SEQ Tabula \* ARABIC \s 1 ">
        <w:r w:rsidRPr="004032E1">
          <w:t>1</w:t>
        </w:r>
      </w:fldSimple>
      <w:r w:rsidRPr="004032E1">
        <w:t xml:space="preserve"> </w:t>
      </w:r>
      <w:r w:rsidR="00453978" w:rsidRPr="004032E1">
        <w:t>"</w:t>
      </w:r>
      <w:r w:rsidR="00203CEA" w:rsidRPr="004032E1">
        <w:t>Esošie AST risinājumi</w:t>
      </w:r>
      <w:r w:rsidR="00453978" w:rsidRPr="004032E1">
        <w:t>"</w:t>
      </w:r>
      <w:bookmarkEnd w:id="11"/>
    </w:p>
    <w:tbl>
      <w:tblPr>
        <w:tblStyle w:val="Reatabula4-izclums5"/>
        <w:tblW w:w="8557" w:type="dxa"/>
        <w:tblLook w:val="04A0" w:firstRow="1" w:lastRow="0" w:firstColumn="1" w:lastColumn="0" w:noHBand="0" w:noVBand="1"/>
      </w:tblPr>
      <w:tblGrid>
        <w:gridCol w:w="1555"/>
        <w:gridCol w:w="4888"/>
        <w:gridCol w:w="2114"/>
      </w:tblGrid>
      <w:tr w:rsidR="003C66C1" w:rsidRPr="004032E1" w14:paraId="61680F84" w14:textId="77777777" w:rsidTr="2AE61933">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A47B280" w14:textId="77777777" w:rsidR="00203CEA" w:rsidRPr="004032E1" w:rsidRDefault="00203CEA" w:rsidP="006602FB">
            <w:pPr>
              <w:pStyle w:val="Pamatteksts"/>
              <w:rPr>
                <w:lang w:val="lv-LV"/>
              </w:rPr>
            </w:pPr>
            <w:r w:rsidRPr="004032E1">
              <w:rPr>
                <w:lang w:val="lv-LV"/>
              </w:rPr>
              <w:t>Esošā sistēma/rīks</w:t>
            </w:r>
          </w:p>
        </w:tc>
        <w:tc>
          <w:tcPr>
            <w:tcW w:w="0" w:type="auto"/>
            <w:hideMark/>
          </w:tcPr>
          <w:p w14:paraId="6B97AC0B" w14:textId="77777777" w:rsidR="00203CEA" w:rsidRPr="004032E1" w:rsidRDefault="00203CEA" w:rsidP="006602FB">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Funkcijas</w:t>
            </w:r>
          </w:p>
        </w:tc>
        <w:tc>
          <w:tcPr>
            <w:tcW w:w="0" w:type="auto"/>
            <w:hideMark/>
          </w:tcPr>
          <w:p w14:paraId="34B01024" w14:textId="77777777" w:rsidR="00203CEA" w:rsidRPr="004032E1" w:rsidRDefault="00203CEA" w:rsidP="006602FB">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Rekomendācija</w:t>
            </w:r>
          </w:p>
        </w:tc>
      </w:tr>
      <w:tr w:rsidR="003C66C1" w:rsidRPr="004032E1" w14:paraId="1432A461" w14:textId="77777777" w:rsidTr="2AE6193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0" w:type="auto"/>
          </w:tcPr>
          <w:p w14:paraId="70281E01" w14:textId="77777777" w:rsidR="00203CEA" w:rsidRPr="004032E1" w:rsidRDefault="00203CEA" w:rsidP="006602FB">
            <w:pPr>
              <w:pStyle w:val="Pamatteksts"/>
              <w:rPr>
                <w:lang w:val="lv-LV"/>
              </w:rPr>
            </w:pPr>
            <w:r w:rsidRPr="004032E1">
              <w:rPr>
                <w:lang w:val="lv-LV"/>
              </w:rPr>
              <w:t>APAS gada/mēneša lietotne</w:t>
            </w:r>
          </w:p>
        </w:tc>
        <w:tc>
          <w:tcPr>
            <w:tcW w:w="0" w:type="auto"/>
          </w:tcPr>
          <w:p w14:paraId="4E141183" w14:textId="2A7A3F7D" w:rsidR="00203CEA" w:rsidRPr="004032E1" w:rsidRDefault="00203CEA" w:rsidP="006602FB">
            <w:pPr>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Ar lietotnes palīdzību tiek veikta gada un mēneša </w:t>
            </w:r>
            <w:proofErr w:type="spellStart"/>
            <w:r w:rsidRPr="004032E1">
              <w:rPr>
                <w:lang w:val="lv-LV"/>
              </w:rPr>
              <w:t>atslēgumu</w:t>
            </w:r>
            <w:proofErr w:type="spellEnd"/>
            <w:r w:rsidRPr="004032E1">
              <w:rPr>
                <w:lang w:val="lv-LV"/>
              </w:rPr>
              <w:t xml:space="preserve"> plānu </w:t>
            </w:r>
            <w:r w:rsidR="0015536B" w:rsidRPr="004032E1">
              <w:rPr>
                <w:lang w:val="lv-LV"/>
              </w:rPr>
              <w:t>koordinēšana</w:t>
            </w:r>
            <w:r w:rsidRPr="004032E1">
              <w:rPr>
                <w:lang w:val="lv-LV"/>
              </w:rPr>
              <w:t xml:space="preserve"> ar trešajām pusēm (LE; ST; pieslēgtie lietotāji)</w:t>
            </w:r>
          </w:p>
        </w:tc>
        <w:tc>
          <w:tcPr>
            <w:tcW w:w="0" w:type="auto"/>
          </w:tcPr>
          <w:p w14:paraId="72F09FE2" w14:textId="77777777" w:rsidR="00203CEA" w:rsidRPr="004032E1" w:rsidRDefault="00203CEA" w:rsidP="006602FB">
            <w:pPr>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Aizvietot ar AVS nodrošinot gada un mēneša plāna koordinēšanu un D-2 atslēgumu saskaņošanu vienotā vidē.</w:t>
            </w:r>
          </w:p>
        </w:tc>
      </w:tr>
      <w:tr w:rsidR="003C66C1" w:rsidRPr="004032E1" w14:paraId="24A21D50" w14:textId="77777777" w:rsidTr="2AE61933">
        <w:trPr>
          <w:cantSplit/>
          <w:trHeight w:val="432"/>
        </w:trPr>
        <w:tc>
          <w:tcPr>
            <w:cnfStyle w:val="001000000000" w:firstRow="0" w:lastRow="0" w:firstColumn="1" w:lastColumn="0" w:oddVBand="0" w:evenVBand="0" w:oddHBand="0" w:evenHBand="0" w:firstRowFirstColumn="0" w:firstRowLastColumn="0" w:lastRowFirstColumn="0" w:lastRowLastColumn="0"/>
            <w:tcW w:w="0" w:type="auto"/>
          </w:tcPr>
          <w:p w14:paraId="75D8D9B4" w14:textId="0F29CBB5" w:rsidR="00203CEA" w:rsidRPr="004032E1" w:rsidRDefault="00203CEA" w:rsidP="006602FB">
            <w:pPr>
              <w:pStyle w:val="Pamatteksts"/>
              <w:rPr>
                <w:lang w:val="lv-LV"/>
              </w:rPr>
            </w:pPr>
            <w:r w:rsidRPr="004032E1">
              <w:rPr>
                <w:lang w:val="lv-LV"/>
              </w:rPr>
              <w:t>APAS D-2 lietotne</w:t>
            </w:r>
          </w:p>
        </w:tc>
        <w:tc>
          <w:tcPr>
            <w:tcW w:w="0" w:type="auto"/>
          </w:tcPr>
          <w:p w14:paraId="1B24BEA3" w14:textId="7457B564" w:rsidR="00203CEA" w:rsidRPr="004032E1" w:rsidRDefault="00203CEA" w:rsidP="006602FB">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Lietotne nodrošina D-2</w:t>
            </w:r>
            <w:r w:rsidR="000946E2" w:rsidRPr="004032E1">
              <w:rPr>
                <w:lang w:val="lv-LV"/>
              </w:rPr>
              <w:t>; D-7(tai skaitā trešo pušu)</w:t>
            </w:r>
            <w:r w:rsidR="008C7A0F" w:rsidRPr="004032E1">
              <w:rPr>
                <w:lang w:val="lv-LV"/>
              </w:rPr>
              <w:t xml:space="preserve"> un avārijas</w:t>
            </w:r>
            <w:r w:rsidRPr="004032E1">
              <w:rPr>
                <w:lang w:val="lv-LV"/>
              </w:rPr>
              <w:t xml:space="preserve"> atslēgumu saskaņošanu starp AST struktūrvienību </w:t>
            </w:r>
            <w:r w:rsidR="000946E2" w:rsidRPr="004032E1">
              <w:rPr>
                <w:lang w:val="lv-LV"/>
              </w:rPr>
              <w:t>atbildīgajiem</w:t>
            </w:r>
            <w:r w:rsidRPr="004032E1">
              <w:rPr>
                <w:lang w:val="lv-LV"/>
              </w:rPr>
              <w:t>, kaimiņu TSO, BRELL un trešajām pusēm. Iekšējā saskaņošana tiek veikta izmantojot atslēguma pieteikuma status</w:t>
            </w:r>
            <w:r w:rsidR="008622EB" w:rsidRPr="004032E1">
              <w:rPr>
                <w:lang w:val="lv-LV"/>
              </w:rPr>
              <w:t>a</w:t>
            </w:r>
            <w:r w:rsidRPr="004032E1">
              <w:rPr>
                <w:lang w:val="lv-LV"/>
              </w:rPr>
              <w:t xml:space="preserve"> pārejas. Ārējās saskaņošanas darbību veikšanai tiek izmantots e-pasts un </w:t>
            </w:r>
            <w:proofErr w:type="spellStart"/>
            <w:r w:rsidRPr="004032E1">
              <w:rPr>
                <w:lang w:val="lv-LV"/>
              </w:rPr>
              <w:t>word</w:t>
            </w:r>
            <w:proofErr w:type="spellEnd"/>
            <w:r w:rsidRPr="004032E1">
              <w:rPr>
                <w:lang w:val="lv-LV"/>
              </w:rPr>
              <w:t>/</w:t>
            </w:r>
            <w:proofErr w:type="spellStart"/>
            <w:r w:rsidRPr="004032E1">
              <w:rPr>
                <w:lang w:val="lv-LV"/>
              </w:rPr>
              <w:t>pdf</w:t>
            </w:r>
            <w:proofErr w:type="spellEnd"/>
            <w:r w:rsidRPr="004032E1">
              <w:rPr>
                <w:lang w:val="lv-LV"/>
              </w:rPr>
              <w:t xml:space="preserve"> dokumenti, skaņošanas rezultātā informācija par izmaiņām atslēguma datos lietotnē tiek ievadīta manuāli.</w:t>
            </w:r>
          </w:p>
          <w:p w14:paraId="6BB22A96" w14:textId="77777777" w:rsidR="00203CEA" w:rsidRPr="004032E1" w:rsidRDefault="00203CEA" w:rsidP="006602FB">
            <w:pPr>
              <w:pStyle w:val="Pamatteksts"/>
              <w:cnfStyle w:val="000000000000" w:firstRow="0" w:lastRow="0" w:firstColumn="0" w:lastColumn="0" w:oddVBand="0" w:evenVBand="0" w:oddHBand="0" w:evenHBand="0" w:firstRowFirstColumn="0" w:firstRowLastColumn="0" w:lastRowFirstColumn="0" w:lastRowLastColumn="0"/>
              <w:rPr>
                <w:lang w:val="lv-LV"/>
              </w:rPr>
            </w:pPr>
          </w:p>
        </w:tc>
        <w:tc>
          <w:tcPr>
            <w:tcW w:w="0" w:type="auto"/>
          </w:tcPr>
          <w:p w14:paraId="2D189F40" w14:textId="0FAC90A7" w:rsidR="00203CEA" w:rsidRPr="004032E1" w:rsidRDefault="00203CEA" w:rsidP="006602FB">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Aizvietot ar AVS nodrošinot </w:t>
            </w:r>
            <w:r w:rsidR="007A33D9" w:rsidRPr="004032E1">
              <w:rPr>
                <w:lang w:val="lv-LV"/>
              </w:rPr>
              <w:t xml:space="preserve">D-2 atslēgumu </w:t>
            </w:r>
            <w:r w:rsidR="003C66C1" w:rsidRPr="004032E1">
              <w:rPr>
                <w:lang w:val="lv-LV"/>
              </w:rPr>
              <w:t xml:space="preserve">saskaņošanu </w:t>
            </w:r>
            <w:r w:rsidRPr="004032E1">
              <w:rPr>
                <w:lang w:val="lv-LV"/>
              </w:rPr>
              <w:t>un saskaņošanu</w:t>
            </w:r>
            <w:r w:rsidR="003C66C1" w:rsidRPr="004032E1">
              <w:rPr>
                <w:lang w:val="lv-LV"/>
              </w:rPr>
              <w:t xml:space="preserve"> apstiprināšanu</w:t>
            </w:r>
            <w:r w:rsidRPr="004032E1">
              <w:rPr>
                <w:lang w:val="lv-LV"/>
              </w:rPr>
              <w:t xml:space="preserve"> vienotā vidē.</w:t>
            </w:r>
          </w:p>
        </w:tc>
      </w:tr>
      <w:tr w:rsidR="003C66C1" w:rsidRPr="004032E1" w14:paraId="2319362C" w14:textId="77777777" w:rsidTr="2AE61933">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0" w:type="auto"/>
          </w:tcPr>
          <w:p w14:paraId="7A4B4F57" w14:textId="2F68CA0C" w:rsidR="00203CEA" w:rsidRPr="004032E1" w:rsidRDefault="000C3027" w:rsidP="00901724">
            <w:pPr>
              <w:pStyle w:val="Pamatteksts"/>
              <w:rPr>
                <w:lang w:val="lv-LV"/>
              </w:rPr>
            </w:pPr>
            <w:r w:rsidRPr="004032E1">
              <w:rPr>
                <w:lang w:val="lv-LV"/>
              </w:rPr>
              <w:t>ENTSO-E .</w:t>
            </w:r>
            <w:proofErr w:type="spellStart"/>
            <w:r w:rsidRPr="004032E1">
              <w:rPr>
                <w:lang w:val="lv-LV"/>
              </w:rPr>
              <w:t>xlsx</w:t>
            </w:r>
            <w:proofErr w:type="spellEnd"/>
            <w:r w:rsidRPr="004032E1">
              <w:rPr>
                <w:lang w:val="lv-LV"/>
              </w:rPr>
              <w:t xml:space="preserve"> uz .</w:t>
            </w:r>
            <w:proofErr w:type="spellStart"/>
            <w:r w:rsidRPr="004032E1">
              <w:rPr>
                <w:lang w:val="lv-LV"/>
              </w:rPr>
              <w:t>xml</w:t>
            </w:r>
            <w:proofErr w:type="spellEnd"/>
            <w:r w:rsidRPr="004032E1">
              <w:rPr>
                <w:lang w:val="lv-LV"/>
              </w:rPr>
              <w:t xml:space="preserve"> </w:t>
            </w:r>
            <w:r w:rsidR="41AF2795" w:rsidRPr="004032E1">
              <w:rPr>
                <w:lang w:val="lv-LV"/>
              </w:rPr>
              <w:t>konvertors</w:t>
            </w:r>
          </w:p>
        </w:tc>
        <w:tc>
          <w:tcPr>
            <w:tcW w:w="0" w:type="auto"/>
          </w:tcPr>
          <w:p w14:paraId="362FAF2C" w14:textId="115D8F0F" w:rsidR="00203CEA" w:rsidRPr="004032E1" w:rsidRDefault="00203CEA" w:rsidP="00901724">
            <w:pPr>
              <w:jc w:val="both"/>
              <w:cnfStyle w:val="000000100000" w:firstRow="0" w:lastRow="0" w:firstColumn="0" w:lastColumn="0" w:oddVBand="0" w:evenVBand="0" w:oddHBand="1" w:evenHBand="0" w:firstRowFirstColumn="0" w:firstRowLastColumn="0" w:lastRowFirstColumn="0" w:lastRowLastColumn="0"/>
              <w:rPr>
                <w:b/>
                <w:bCs/>
                <w:lang w:val="lv-LV"/>
              </w:rPr>
            </w:pPr>
            <w:r w:rsidRPr="004032E1">
              <w:rPr>
                <w:lang w:val="lv-LV"/>
              </w:rPr>
              <w:t xml:space="preserve">Atslēgumu datu nodošanai uz ENTSO-E OPC platformu tiek izmantots </w:t>
            </w:r>
            <w:r w:rsidR="000C3027" w:rsidRPr="004032E1">
              <w:rPr>
                <w:lang w:val="lv-LV"/>
              </w:rPr>
              <w:t>ENTSO-E .</w:t>
            </w:r>
            <w:proofErr w:type="spellStart"/>
            <w:r w:rsidR="000C3027" w:rsidRPr="004032E1">
              <w:rPr>
                <w:lang w:val="lv-LV"/>
              </w:rPr>
              <w:t>xlsx</w:t>
            </w:r>
            <w:proofErr w:type="spellEnd"/>
            <w:r w:rsidR="000C3027" w:rsidRPr="004032E1">
              <w:rPr>
                <w:lang w:val="lv-LV"/>
              </w:rPr>
              <w:t xml:space="preserve"> uz .</w:t>
            </w:r>
            <w:proofErr w:type="spellStart"/>
            <w:r w:rsidR="000C3027" w:rsidRPr="004032E1">
              <w:rPr>
                <w:lang w:val="lv-LV"/>
              </w:rPr>
              <w:t>xml</w:t>
            </w:r>
            <w:proofErr w:type="spellEnd"/>
            <w:r w:rsidR="000C3027" w:rsidRPr="004032E1">
              <w:rPr>
                <w:lang w:val="lv-LV"/>
              </w:rPr>
              <w:t xml:space="preserve"> </w:t>
            </w:r>
            <w:r w:rsidR="41AF2795" w:rsidRPr="004032E1">
              <w:rPr>
                <w:lang w:val="lv-LV"/>
              </w:rPr>
              <w:t>konvertors</w:t>
            </w:r>
            <w:r w:rsidRPr="004032E1">
              <w:rPr>
                <w:lang w:val="lv-LV"/>
              </w:rPr>
              <w:t xml:space="preserve">, kurš </w:t>
            </w:r>
            <w:r w:rsidR="000C3027" w:rsidRPr="004032E1">
              <w:rPr>
                <w:lang w:val="lv-LV"/>
              </w:rPr>
              <w:t>DD .</w:t>
            </w:r>
            <w:proofErr w:type="spellStart"/>
            <w:r w:rsidR="000C3027" w:rsidRPr="004032E1">
              <w:rPr>
                <w:lang w:val="lv-LV"/>
              </w:rPr>
              <w:t>xlsx</w:t>
            </w:r>
            <w:proofErr w:type="spellEnd"/>
            <w:r w:rsidR="000C3027" w:rsidRPr="004032E1">
              <w:rPr>
                <w:lang w:val="lv-LV"/>
              </w:rPr>
              <w:t xml:space="preserve"> failā sagatavotos </w:t>
            </w:r>
            <w:proofErr w:type="spellStart"/>
            <w:r w:rsidR="000C3027" w:rsidRPr="004032E1">
              <w:rPr>
                <w:lang w:val="lv-LV"/>
              </w:rPr>
              <w:t>atslēguma</w:t>
            </w:r>
            <w:proofErr w:type="spellEnd"/>
            <w:r w:rsidR="000C3027" w:rsidRPr="004032E1">
              <w:rPr>
                <w:lang w:val="lv-LV"/>
              </w:rPr>
              <w:t xml:space="preserve"> datus pārkonvertē </w:t>
            </w:r>
            <w:r w:rsidRPr="004032E1">
              <w:rPr>
                <w:lang w:val="lv-LV"/>
              </w:rPr>
              <w:t>.</w:t>
            </w:r>
            <w:proofErr w:type="spellStart"/>
            <w:r w:rsidRPr="004032E1">
              <w:rPr>
                <w:lang w:val="lv-LV"/>
              </w:rPr>
              <w:t>xml</w:t>
            </w:r>
            <w:proofErr w:type="spellEnd"/>
            <w:r w:rsidRPr="004032E1">
              <w:rPr>
                <w:lang w:val="lv-LV"/>
              </w:rPr>
              <w:t xml:space="preserve"> </w:t>
            </w:r>
            <w:r w:rsidR="41AF2795" w:rsidRPr="004032E1">
              <w:rPr>
                <w:lang w:val="lv-LV"/>
              </w:rPr>
              <w:t>dokumentā</w:t>
            </w:r>
            <w:r w:rsidRPr="004032E1">
              <w:rPr>
                <w:lang w:val="lv-LV"/>
              </w:rPr>
              <w:t xml:space="preserve">, kurš manuāli tiek </w:t>
            </w:r>
            <w:proofErr w:type="spellStart"/>
            <w:r w:rsidRPr="004032E1">
              <w:rPr>
                <w:lang w:val="lv-LV"/>
              </w:rPr>
              <w:t>augšuplādēts</w:t>
            </w:r>
            <w:proofErr w:type="spellEnd"/>
            <w:r w:rsidRPr="004032E1">
              <w:rPr>
                <w:lang w:val="lv-LV"/>
              </w:rPr>
              <w:t xml:space="preserve"> ENTSO-E OPC lietotnē.</w:t>
            </w:r>
          </w:p>
        </w:tc>
        <w:tc>
          <w:tcPr>
            <w:tcW w:w="0" w:type="auto"/>
          </w:tcPr>
          <w:p w14:paraId="5E5FFA7B" w14:textId="2EE26B96" w:rsidR="00203CEA" w:rsidRPr="004032E1" w:rsidRDefault="00203CEA" w:rsidP="006602FB">
            <w:pPr>
              <w:pStyle w:val="Pamatteksts"/>
              <w:cnfStyle w:val="000000100000" w:firstRow="0" w:lastRow="0" w:firstColumn="0" w:lastColumn="0" w:oddVBand="0" w:evenVBand="0" w:oddHBand="1" w:evenHBand="0" w:firstRowFirstColumn="0" w:firstRowLastColumn="0" w:lastRowFirstColumn="0" w:lastRowLastColumn="0"/>
              <w:rPr>
                <w:b/>
                <w:bCs/>
                <w:lang w:val="lv-LV"/>
              </w:rPr>
            </w:pPr>
            <w:r w:rsidRPr="004032E1">
              <w:rPr>
                <w:lang w:val="lv-LV"/>
              </w:rPr>
              <w:t>Aizvietot ar AVS no</w:t>
            </w:r>
            <w:r w:rsidR="0015536B">
              <w:rPr>
                <w:lang w:val="lv-LV"/>
              </w:rPr>
              <w:t>d</w:t>
            </w:r>
            <w:r w:rsidRPr="004032E1">
              <w:rPr>
                <w:lang w:val="lv-LV"/>
              </w:rPr>
              <w:t>rošinot automātisku datu savākšanu un nosūtīšanu uz ENTSO-E OPC</w:t>
            </w:r>
            <w:r w:rsidR="003C66C1" w:rsidRPr="004032E1">
              <w:rPr>
                <w:lang w:val="lv-LV"/>
              </w:rPr>
              <w:t xml:space="preserve"> izmantojot OPDE (ECP).</w:t>
            </w:r>
          </w:p>
        </w:tc>
      </w:tr>
      <w:tr w:rsidR="003C66C1" w:rsidRPr="004032E1" w14:paraId="13154F42" w14:textId="77777777" w:rsidTr="2AE61933">
        <w:trPr>
          <w:cantSplit/>
          <w:trHeight w:val="490"/>
        </w:trPr>
        <w:tc>
          <w:tcPr>
            <w:cnfStyle w:val="001000000000" w:firstRow="0" w:lastRow="0" w:firstColumn="1" w:lastColumn="0" w:oddVBand="0" w:evenVBand="0" w:oddHBand="0" w:evenHBand="0" w:firstRowFirstColumn="0" w:firstRowLastColumn="0" w:lastRowFirstColumn="0" w:lastRowLastColumn="0"/>
            <w:tcW w:w="0" w:type="auto"/>
          </w:tcPr>
          <w:p w14:paraId="194008A2" w14:textId="17B5FA2F" w:rsidR="00203CEA" w:rsidRPr="004032E1" w:rsidRDefault="41AF2795" w:rsidP="006602FB">
            <w:pPr>
              <w:pStyle w:val="Pamatteksts"/>
              <w:rPr>
                <w:lang w:val="lv-LV"/>
              </w:rPr>
            </w:pPr>
            <w:r w:rsidRPr="004032E1">
              <w:rPr>
                <w:lang w:val="lv-LV"/>
              </w:rPr>
              <w:t>BRELL</w:t>
            </w:r>
            <w:r w:rsidR="00091D3E" w:rsidRPr="004032E1">
              <w:rPr>
                <w:lang w:val="lv-LV"/>
              </w:rPr>
              <w:t xml:space="preserve"> atslēgumu plānošanas MS Excel palīgs</w:t>
            </w:r>
          </w:p>
        </w:tc>
        <w:tc>
          <w:tcPr>
            <w:tcW w:w="0" w:type="auto"/>
          </w:tcPr>
          <w:p w14:paraId="4897EFBD" w14:textId="3AE0CA8C" w:rsidR="00203CEA" w:rsidRPr="004032E1" w:rsidRDefault="00203CEA" w:rsidP="00901724">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Lai nodrošinātu plānoto atslēgumu iespējamību no sistēmas drošuma viedokļa, kā arī lai veiktu gada un mēneša plānu </w:t>
            </w:r>
            <w:r w:rsidR="00091D3E" w:rsidRPr="004032E1">
              <w:rPr>
                <w:lang w:val="lv-LV"/>
              </w:rPr>
              <w:t xml:space="preserve">sastādīšanu </w:t>
            </w:r>
            <w:r w:rsidRPr="004032E1">
              <w:rPr>
                <w:lang w:val="lv-LV"/>
              </w:rPr>
              <w:t xml:space="preserve">BRELL loka ietvaros. </w:t>
            </w:r>
            <w:proofErr w:type="spellStart"/>
            <w:r w:rsidRPr="004032E1">
              <w:rPr>
                <w:lang w:val="lv-LV"/>
              </w:rPr>
              <w:t>SD</w:t>
            </w:r>
            <w:r w:rsidR="00091D3E" w:rsidRPr="004032E1">
              <w:rPr>
                <w:lang w:val="lv-LV"/>
              </w:rPr>
              <w:t>r</w:t>
            </w:r>
            <w:r w:rsidRPr="004032E1">
              <w:rPr>
                <w:lang w:val="lv-LV"/>
              </w:rPr>
              <w:t>D</w:t>
            </w:r>
            <w:proofErr w:type="spellEnd"/>
            <w:r w:rsidRPr="004032E1">
              <w:rPr>
                <w:lang w:val="lv-LV"/>
              </w:rPr>
              <w:t xml:space="preserve"> lieto </w:t>
            </w:r>
            <w:r w:rsidR="00091D3E" w:rsidRPr="004032E1">
              <w:rPr>
                <w:lang w:val="lv-LV"/>
              </w:rPr>
              <w:t>MS</w:t>
            </w:r>
            <w:r w:rsidRPr="004032E1">
              <w:rPr>
                <w:lang w:val="lv-LV"/>
              </w:rPr>
              <w:t xml:space="preserve"> Excel failu ar </w:t>
            </w:r>
            <w:proofErr w:type="spellStart"/>
            <w:r w:rsidR="00901724" w:rsidRPr="004032E1">
              <w:rPr>
                <w:lang w:val="lv-LV"/>
              </w:rPr>
              <w:t>m</w:t>
            </w:r>
            <w:r w:rsidRPr="004032E1">
              <w:rPr>
                <w:lang w:val="lv-LV"/>
              </w:rPr>
              <w:t>akrosa</w:t>
            </w:r>
            <w:proofErr w:type="spellEnd"/>
            <w:r w:rsidRPr="004032E1">
              <w:rPr>
                <w:lang w:val="lv-LV"/>
              </w:rPr>
              <w:t xml:space="preserve"> funkcijām, kurā tiek ievadīti atslēgumu plāni un veiktas izmaiņas tajos, kad tiek izskatīti saņemtie dati no </w:t>
            </w:r>
            <w:r w:rsidR="41AF2795" w:rsidRPr="004032E1">
              <w:rPr>
                <w:lang w:val="lv-LV"/>
              </w:rPr>
              <w:t>BRELL</w:t>
            </w:r>
            <w:r w:rsidR="00091D3E" w:rsidRPr="004032E1">
              <w:rPr>
                <w:lang w:val="lv-LV"/>
              </w:rPr>
              <w:t xml:space="preserve"> pusēm</w:t>
            </w:r>
            <w:r w:rsidRPr="004032E1">
              <w:rPr>
                <w:lang w:val="lv-LV"/>
              </w:rPr>
              <w:t xml:space="preserve">. Saņemto </w:t>
            </w:r>
            <w:r w:rsidR="002D693D" w:rsidRPr="004032E1">
              <w:rPr>
                <w:lang w:val="lv-LV"/>
              </w:rPr>
              <w:t>d</w:t>
            </w:r>
            <w:r w:rsidR="00103D48" w:rsidRPr="004032E1">
              <w:rPr>
                <w:lang w:val="lv-LV"/>
              </w:rPr>
              <w:t>a</w:t>
            </w:r>
            <w:r w:rsidR="41AF2795" w:rsidRPr="004032E1">
              <w:rPr>
                <w:lang w:val="lv-LV"/>
              </w:rPr>
              <w:t>tu</w:t>
            </w:r>
            <w:r w:rsidRPr="004032E1">
              <w:rPr>
                <w:lang w:val="lv-LV"/>
              </w:rPr>
              <w:t xml:space="preserve"> analizēšanai tiek pielietotas automatizētas funkcijas un </w:t>
            </w:r>
            <w:proofErr w:type="spellStart"/>
            <w:r w:rsidRPr="004032E1">
              <w:rPr>
                <w:lang w:val="lv-LV"/>
              </w:rPr>
              <w:t>vizualizācijas</w:t>
            </w:r>
            <w:proofErr w:type="spellEnd"/>
            <w:r w:rsidRPr="004032E1">
              <w:rPr>
                <w:lang w:val="lv-LV"/>
              </w:rPr>
              <w:t>, kā rezultātā tiek sniegt</w:t>
            </w:r>
            <w:r w:rsidR="005E68AA" w:rsidRPr="004032E1">
              <w:rPr>
                <w:lang w:val="lv-LV"/>
              </w:rPr>
              <w:t>i</w:t>
            </w:r>
            <w:r w:rsidRPr="004032E1">
              <w:rPr>
                <w:lang w:val="lv-LV"/>
              </w:rPr>
              <w:t xml:space="preserve"> priekšlikumi nepieciešamajām izmaiņām. Izmaiņas un priekšlikumi izmaiņām tiek noformēti </w:t>
            </w:r>
            <w:r w:rsidR="00091D3E" w:rsidRPr="004032E1">
              <w:rPr>
                <w:lang w:val="lv-LV"/>
              </w:rPr>
              <w:t xml:space="preserve">MS Excel un MS Word failos </w:t>
            </w:r>
            <w:r w:rsidRPr="004032E1">
              <w:rPr>
                <w:lang w:val="lv-LV"/>
              </w:rPr>
              <w:t>un tiek nosūtīti e-pastā.</w:t>
            </w:r>
          </w:p>
        </w:tc>
        <w:tc>
          <w:tcPr>
            <w:tcW w:w="0" w:type="auto"/>
          </w:tcPr>
          <w:p w14:paraId="07D50B0B" w14:textId="044FE402" w:rsidR="00203CEA" w:rsidRPr="004032E1" w:rsidRDefault="00203CEA" w:rsidP="006602FB">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Tiek atstāts BRELL koordinēšanas vajadzībām</w:t>
            </w:r>
          </w:p>
        </w:tc>
      </w:tr>
      <w:tr w:rsidR="003C66C1" w:rsidRPr="004032E1" w14:paraId="58B37539" w14:textId="77777777" w:rsidTr="2AE61933">
        <w:trPr>
          <w:cnfStyle w:val="000000100000" w:firstRow="0" w:lastRow="0" w:firstColumn="0" w:lastColumn="0" w:oddVBand="0" w:evenVBand="0" w:oddHBand="1" w:evenHBand="0" w:firstRowFirstColumn="0" w:firstRowLastColumn="0" w:lastRowFirstColumn="0" w:lastRowLastColumn="0"/>
          <w:cantSplit/>
          <w:trHeight w:val="490"/>
        </w:trPr>
        <w:tc>
          <w:tcPr>
            <w:cnfStyle w:val="001000000000" w:firstRow="0" w:lastRow="0" w:firstColumn="1" w:lastColumn="0" w:oddVBand="0" w:evenVBand="0" w:oddHBand="0" w:evenHBand="0" w:firstRowFirstColumn="0" w:firstRowLastColumn="0" w:lastRowFirstColumn="0" w:lastRowLastColumn="0"/>
            <w:tcW w:w="0" w:type="auto"/>
          </w:tcPr>
          <w:p w14:paraId="1B29B9F4" w14:textId="6BD6C231" w:rsidR="00091D3E" w:rsidRPr="004032E1" w:rsidDel="00091D3E" w:rsidRDefault="00091D3E" w:rsidP="006602FB">
            <w:pPr>
              <w:pStyle w:val="Pamatteksts"/>
              <w:rPr>
                <w:lang w:val="lv-LV"/>
              </w:rPr>
            </w:pPr>
            <w:r w:rsidRPr="004032E1">
              <w:rPr>
                <w:lang w:val="lv-LV"/>
              </w:rPr>
              <w:lastRenderedPageBreak/>
              <w:t>APAS/TIDA datu analīzes MS Excel palīgs</w:t>
            </w:r>
          </w:p>
        </w:tc>
        <w:tc>
          <w:tcPr>
            <w:tcW w:w="0" w:type="auto"/>
          </w:tcPr>
          <w:p w14:paraId="2ACF960A" w14:textId="7D02EAEA" w:rsidR="00091D3E" w:rsidRPr="004032E1" w:rsidRDefault="00091D3E" w:rsidP="00901724">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APAS </w:t>
            </w:r>
            <w:r w:rsidR="00192201" w:rsidRPr="004032E1">
              <w:rPr>
                <w:lang w:val="lv-LV"/>
              </w:rPr>
              <w:t xml:space="preserve">gada, mēneša, D-2 </w:t>
            </w:r>
            <w:r w:rsidRPr="004032E1">
              <w:rPr>
                <w:lang w:val="lv-LV"/>
              </w:rPr>
              <w:t xml:space="preserve">un TIDA datu analīzei izskatāmajiem laika intervāliem un elektroenerģijas sistēmas </w:t>
            </w:r>
            <w:r w:rsidR="00192201" w:rsidRPr="004032E1">
              <w:rPr>
                <w:lang w:val="lv-LV"/>
              </w:rPr>
              <w:t>elementiem</w:t>
            </w:r>
            <w:r w:rsidRPr="004032E1">
              <w:rPr>
                <w:lang w:val="lv-LV"/>
              </w:rPr>
              <w:t xml:space="preserve"> </w:t>
            </w:r>
            <w:proofErr w:type="spellStart"/>
            <w:r w:rsidRPr="004032E1">
              <w:rPr>
                <w:lang w:val="lv-LV"/>
              </w:rPr>
              <w:t>SDrD</w:t>
            </w:r>
            <w:proofErr w:type="spellEnd"/>
            <w:r w:rsidRPr="004032E1">
              <w:rPr>
                <w:lang w:val="lv-LV"/>
              </w:rPr>
              <w:t xml:space="preserve"> lieto MS Excel failu ar </w:t>
            </w:r>
            <w:proofErr w:type="spellStart"/>
            <w:r w:rsidRPr="004032E1">
              <w:rPr>
                <w:lang w:val="lv-LV"/>
              </w:rPr>
              <w:t>makrosa</w:t>
            </w:r>
            <w:proofErr w:type="spellEnd"/>
            <w:r w:rsidRPr="004032E1">
              <w:rPr>
                <w:lang w:val="lv-LV"/>
              </w:rPr>
              <w:t xml:space="preserve"> funkcijām, kurā ir iespēja automatizēti vai manuāli ielasīt datus par darba uzdevumiem un plānotajiem </w:t>
            </w:r>
            <w:proofErr w:type="spellStart"/>
            <w:r w:rsidRPr="004032E1">
              <w:rPr>
                <w:lang w:val="lv-LV"/>
              </w:rPr>
              <w:t>atslēgumiem</w:t>
            </w:r>
            <w:proofErr w:type="spellEnd"/>
            <w:r w:rsidRPr="004032E1">
              <w:rPr>
                <w:lang w:val="lv-LV"/>
              </w:rPr>
              <w:t xml:space="preserve">, datus var atlasīt pēc izvēlētā laika perioda un piederības pēc lietotāja </w:t>
            </w:r>
            <w:r w:rsidR="41AF2795" w:rsidRPr="004032E1">
              <w:rPr>
                <w:lang w:val="lv-LV"/>
              </w:rPr>
              <w:t>vēlmes</w:t>
            </w:r>
            <w:r w:rsidR="00192201" w:rsidRPr="004032E1">
              <w:rPr>
                <w:lang w:val="lv-LV"/>
              </w:rPr>
              <w:t xml:space="preserve"> </w:t>
            </w:r>
            <w:r w:rsidRPr="004032E1">
              <w:rPr>
                <w:lang w:val="lv-LV"/>
              </w:rPr>
              <w:t xml:space="preserve">definēta </w:t>
            </w:r>
            <w:r w:rsidR="00192201" w:rsidRPr="004032E1">
              <w:rPr>
                <w:lang w:val="lv-LV"/>
              </w:rPr>
              <w:t>nosacījuma (</w:t>
            </w:r>
            <w:r w:rsidR="00607959" w:rsidRPr="004032E1">
              <w:rPr>
                <w:lang w:val="lv-LV"/>
              </w:rPr>
              <w:t>ģeogrāfisks</w:t>
            </w:r>
            <w:r w:rsidR="00192201" w:rsidRPr="004032E1">
              <w:rPr>
                <w:lang w:val="lv-LV"/>
              </w:rPr>
              <w:t xml:space="preserve"> apgabals, piederības kādai pusei, sprieguma, koordinēšanas/saskaņošanas procesa)</w:t>
            </w:r>
            <w:r w:rsidR="000B171E" w:rsidRPr="004032E1">
              <w:rPr>
                <w:lang w:val="lv-LV"/>
              </w:rPr>
              <w:t xml:space="preserve">, atspoguļojot filtrētos datus datu tabulu veidā ar izceltiem </w:t>
            </w:r>
            <w:r w:rsidR="00607959" w:rsidRPr="004032E1">
              <w:rPr>
                <w:lang w:val="lv-LV"/>
              </w:rPr>
              <w:t>būtiskajiem</w:t>
            </w:r>
            <w:r w:rsidR="000B171E" w:rsidRPr="004032E1">
              <w:rPr>
                <w:lang w:val="lv-LV"/>
              </w:rPr>
              <w:t xml:space="preserve"> analīzes procesā informācijas laukiem un grafiski Ganta diagrammā sniedzot vispārinātu priekšstatu par </w:t>
            </w:r>
            <w:proofErr w:type="spellStart"/>
            <w:r w:rsidR="000B171E" w:rsidRPr="004032E1">
              <w:rPr>
                <w:lang w:val="lv-LV"/>
              </w:rPr>
              <w:t>atslēgumiem</w:t>
            </w:r>
            <w:proofErr w:type="spellEnd"/>
            <w:r w:rsidR="000B171E" w:rsidRPr="004032E1">
              <w:rPr>
                <w:lang w:val="lv-LV"/>
              </w:rPr>
              <w:t xml:space="preserve"> dažādiem izvēlētajiem laika periodiem.</w:t>
            </w:r>
          </w:p>
        </w:tc>
        <w:tc>
          <w:tcPr>
            <w:tcW w:w="0" w:type="auto"/>
          </w:tcPr>
          <w:p w14:paraId="78BBD3A6" w14:textId="1DEAA296" w:rsidR="00091D3E" w:rsidRPr="004032E1" w:rsidRDefault="000B171E" w:rsidP="006602FB">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Aizvietot ar AVS no</w:t>
            </w:r>
            <w:r w:rsidR="0015536B">
              <w:rPr>
                <w:lang w:val="lv-LV"/>
              </w:rPr>
              <w:t>d</w:t>
            </w:r>
            <w:r w:rsidRPr="004032E1">
              <w:rPr>
                <w:lang w:val="lv-LV"/>
              </w:rPr>
              <w:t xml:space="preserve">rošinot </w:t>
            </w:r>
            <w:r w:rsidR="0015536B" w:rsidRPr="004032E1">
              <w:rPr>
                <w:lang w:val="lv-LV"/>
              </w:rPr>
              <w:t>atbilstošu</w:t>
            </w:r>
            <w:r w:rsidRPr="004032E1">
              <w:rPr>
                <w:lang w:val="lv-LV"/>
              </w:rPr>
              <w:t xml:space="preserve"> funkcionalitāti</w:t>
            </w:r>
          </w:p>
        </w:tc>
      </w:tr>
    </w:tbl>
    <w:p w14:paraId="76956BDB" w14:textId="77777777" w:rsidR="0061715F" w:rsidRPr="004032E1" w:rsidRDefault="0061715F" w:rsidP="00717F1E">
      <w:pPr>
        <w:jc w:val="both"/>
        <w:rPr>
          <w:sz w:val="20"/>
          <w:szCs w:val="20"/>
        </w:rPr>
      </w:pPr>
    </w:p>
    <w:p w14:paraId="1BAF42BF" w14:textId="1ABF0E9D" w:rsidR="000B2ACF" w:rsidRPr="004032E1" w:rsidRDefault="000B2ACF" w:rsidP="004B6B93">
      <w:pPr>
        <w:pStyle w:val="Virsraksts2"/>
        <w:ind w:left="0" w:firstLine="0"/>
      </w:pPr>
      <w:bookmarkStart w:id="12" w:name="_Toc138936212"/>
      <w:r w:rsidRPr="004032E1">
        <w:t>AVS plānotie integrācijas risinājumi</w:t>
      </w:r>
      <w:bookmarkEnd w:id="12"/>
    </w:p>
    <w:p w14:paraId="69DB23A0" w14:textId="62CE6E81" w:rsidR="00831742" w:rsidRPr="004032E1" w:rsidRDefault="00831742" w:rsidP="00831742">
      <w:r w:rsidRPr="004032E1">
        <w:t xml:space="preserve">Lai nodrošinātu AVS pilnvērtīgu darbību, kā arī nodrošinātu citu IS </w:t>
      </w:r>
      <w:r w:rsidR="00BC7DAE" w:rsidRPr="004032E1">
        <w:t>piekļuvi</w:t>
      </w:r>
      <w:r w:rsidRPr="004032E1">
        <w:t xml:space="preserve"> nepieciešams nodrošināt </w:t>
      </w:r>
      <w:r w:rsidR="00511EC6">
        <w:t xml:space="preserve">AVS </w:t>
      </w:r>
      <w:r w:rsidRPr="004032E1">
        <w:t>integrāciju ar šādām IS:</w:t>
      </w:r>
    </w:p>
    <w:p w14:paraId="598FEB92" w14:textId="2711D13D" w:rsidR="00E87B3B" w:rsidRPr="004032E1" w:rsidRDefault="00E87B3B" w:rsidP="00E87B3B">
      <w:pPr>
        <w:pStyle w:val="Parakstszemobjekta"/>
        <w:jc w:val="right"/>
      </w:pPr>
      <w:r w:rsidRPr="004032E1">
        <w:t xml:space="preserve">Tabula </w:t>
      </w:r>
      <w:r w:rsidR="00B778DC">
        <w:t>2</w:t>
      </w:r>
      <w:r w:rsidRPr="004032E1">
        <w:noBreakHyphen/>
      </w:r>
      <w:fldSimple w:instr=" SEQ Tabula \* ARABIC \s 1 ">
        <w:r w:rsidRPr="004032E1">
          <w:t>2</w:t>
        </w:r>
      </w:fldSimple>
      <w:r w:rsidRPr="004032E1">
        <w:t xml:space="preserve"> "Integrācijas risinājumi"</w:t>
      </w:r>
    </w:p>
    <w:tbl>
      <w:tblPr>
        <w:tblStyle w:val="Reatabula4-izclums5"/>
        <w:tblW w:w="0" w:type="auto"/>
        <w:tblLook w:val="04A0" w:firstRow="1" w:lastRow="0" w:firstColumn="1" w:lastColumn="0" w:noHBand="0" w:noVBand="1"/>
      </w:tblPr>
      <w:tblGrid>
        <w:gridCol w:w="1381"/>
        <w:gridCol w:w="1561"/>
        <w:gridCol w:w="5596"/>
      </w:tblGrid>
      <w:tr w:rsidR="0073062A" w:rsidRPr="004032E1" w14:paraId="39EDC274" w14:textId="77777777" w:rsidTr="00520C04">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C52DC2F" w14:textId="53FDA807" w:rsidR="004B6B93" w:rsidRPr="004032E1" w:rsidRDefault="004B6B93" w:rsidP="004B6B93">
            <w:pPr>
              <w:pStyle w:val="Pamatteksts"/>
              <w:rPr>
                <w:lang w:val="lv-LV"/>
              </w:rPr>
            </w:pPr>
            <w:r w:rsidRPr="004032E1">
              <w:rPr>
                <w:lang w:val="lv-LV"/>
              </w:rPr>
              <w:t>IS</w:t>
            </w:r>
          </w:p>
        </w:tc>
        <w:tc>
          <w:tcPr>
            <w:tcW w:w="0" w:type="auto"/>
            <w:hideMark/>
          </w:tcPr>
          <w:p w14:paraId="7FD1144D" w14:textId="176DEF51" w:rsidR="004B6B93" w:rsidRPr="004032E1" w:rsidRDefault="004B6B93" w:rsidP="004E6B06">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Iekšēja/Ārēja piederība</w:t>
            </w:r>
          </w:p>
        </w:tc>
        <w:tc>
          <w:tcPr>
            <w:tcW w:w="5596" w:type="dxa"/>
            <w:hideMark/>
          </w:tcPr>
          <w:p w14:paraId="1304CB09" w14:textId="1143AFD0" w:rsidR="004B6B93" w:rsidRPr="004032E1" w:rsidRDefault="004B6B93" w:rsidP="004E6B06">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4B6B93" w:rsidRPr="004032E1" w14:paraId="355B3E66" w14:textId="77777777" w:rsidTr="00185A7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38" w:type="dxa"/>
            <w:gridSpan w:val="3"/>
            <w:hideMark/>
          </w:tcPr>
          <w:p w14:paraId="7149C018" w14:textId="18992D11" w:rsidR="004B6B93" w:rsidRPr="004032E1" w:rsidRDefault="004B6B93" w:rsidP="004B6B93">
            <w:pPr>
              <w:pStyle w:val="Pamatteksts"/>
              <w:rPr>
                <w:lang w:val="lv-LV"/>
              </w:rPr>
            </w:pPr>
            <w:r w:rsidRPr="004032E1">
              <w:rPr>
                <w:lang w:val="lv-LV"/>
              </w:rPr>
              <w:t>AST IS un rīki</w:t>
            </w:r>
          </w:p>
        </w:tc>
      </w:tr>
      <w:tr w:rsidR="0073062A" w:rsidRPr="004032E1" w14:paraId="5777B0E6" w14:textId="77777777" w:rsidTr="00520C04">
        <w:trPr>
          <w:trHeight w:val="465"/>
        </w:trPr>
        <w:tc>
          <w:tcPr>
            <w:cnfStyle w:val="001000000000" w:firstRow="0" w:lastRow="0" w:firstColumn="1" w:lastColumn="0" w:oddVBand="0" w:evenVBand="0" w:oddHBand="0" w:evenHBand="0" w:firstRowFirstColumn="0" w:firstRowLastColumn="0" w:lastRowFirstColumn="0" w:lastRowLastColumn="0"/>
            <w:tcW w:w="0" w:type="auto"/>
            <w:hideMark/>
          </w:tcPr>
          <w:p w14:paraId="08759544" w14:textId="6397E8CD" w:rsidR="004B6B93" w:rsidRPr="004032E1" w:rsidRDefault="004B6B93" w:rsidP="004E6B06">
            <w:pPr>
              <w:pStyle w:val="Pamatteksts"/>
              <w:rPr>
                <w:lang w:val="lv-LV"/>
              </w:rPr>
            </w:pPr>
            <w:r w:rsidRPr="004032E1">
              <w:rPr>
                <w:lang w:val="lv-LV"/>
              </w:rPr>
              <w:t>TIDA</w:t>
            </w:r>
          </w:p>
        </w:tc>
        <w:tc>
          <w:tcPr>
            <w:tcW w:w="0" w:type="auto"/>
            <w:hideMark/>
          </w:tcPr>
          <w:p w14:paraId="21EC0CC0" w14:textId="513E3306" w:rsidR="004B6B93" w:rsidRPr="004032E1" w:rsidRDefault="004B6B93" w:rsidP="004E6B06">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Iekšēja</w:t>
            </w:r>
          </w:p>
        </w:tc>
        <w:tc>
          <w:tcPr>
            <w:tcW w:w="5596" w:type="dxa"/>
            <w:hideMark/>
          </w:tcPr>
          <w:p w14:paraId="51D4D84F" w14:textId="2913EC7E" w:rsidR="004B6B93" w:rsidRPr="004032E1" w:rsidRDefault="004B6B93" w:rsidP="004B6B93">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Ar AST darbiem saistīto atslēgumu datu apmaiņa ar TIDA: TIDA nodod AVS datus par darbiem nepieciešamajiem </w:t>
            </w:r>
            <w:proofErr w:type="spellStart"/>
            <w:r w:rsidRPr="004032E1">
              <w:rPr>
                <w:lang w:val="lv-LV"/>
              </w:rPr>
              <w:t>atslēgumiem</w:t>
            </w:r>
            <w:proofErr w:type="spellEnd"/>
            <w:r w:rsidRPr="004032E1">
              <w:rPr>
                <w:lang w:val="lv-LV"/>
              </w:rPr>
              <w:t>, t.sk., atbilstoši TIDA sistēmā veidotajiem atslēgumu plāniem; AVS nodod TIDA aktuālos atslēgumu statusus</w:t>
            </w:r>
            <w:r w:rsidR="004A03FA">
              <w:rPr>
                <w:lang w:val="lv-LV"/>
              </w:rPr>
              <w:t>,</w:t>
            </w:r>
            <w:r w:rsidR="003145B4" w:rsidRPr="004032E1">
              <w:rPr>
                <w:lang w:val="lv-LV"/>
              </w:rPr>
              <w:t xml:space="preserve"> izmaiņas atslēgumu sākuma un beigu laikos</w:t>
            </w:r>
            <w:r w:rsidR="003C66C1" w:rsidRPr="004032E1">
              <w:rPr>
                <w:lang w:val="lv-LV"/>
              </w:rPr>
              <w:t>, izmaiņas avārijas atjaunošanas laikā</w:t>
            </w:r>
            <w:r w:rsidR="004A03FA">
              <w:rPr>
                <w:lang w:val="lv-LV"/>
              </w:rPr>
              <w:t>, kā arī detalizētu informāciju par atslēguma pieteikumā norādītā objekta/u iekārtu stāvokļiem, kādi būs atslēguma laikā</w:t>
            </w:r>
            <w:r w:rsidRPr="004032E1">
              <w:rPr>
                <w:lang w:val="lv-LV"/>
              </w:rPr>
              <w:t>;</w:t>
            </w:r>
            <w:r w:rsidR="00DF7549">
              <w:rPr>
                <w:lang w:val="lv-LV"/>
              </w:rPr>
              <w:t xml:space="preserve"> AVS nodod TIDA arī datus par iekārtu avārijas </w:t>
            </w:r>
            <w:proofErr w:type="spellStart"/>
            <w:r w:rsidR="00DF7549">
              <w:rPr>
                <w:lang w:val="lv-LV"/>
              </w:rPr>
              <w:t>atslēgumiem</w:t>
            </w:r>
            <w:proofErr w:type="spellEnd"/>
            <w:r w:rsidR="00DF7549">
              <w:rPr>
                <w:lang w:val="lv-LV"/>
              </w:rPr>
              <w:t>;</w:t>
            </w:r>
          </w:p>
          <w:p w14:paraId="6D7B319A" w14:textId="711A867E" w:rsidR="004B6B93" w:rsidRPr="004032E1" w:rsidRDefault="004B6B93" w:rsidP="004B6B93">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TIDA nodod AVS datus par tīkla iekārtām</w:t>
            </w:r>
            <w:r w:rsidR="009C38D0" w:rsidRPr="004032E1">
              <w:rPr>
                <w:lang w:val="lv-LV"/>
              </w:rPr>
              <w:t xml:space="preserve"> </w:t>
            </w:r>
            <w:r w:rsidR="001D6D0F" w:rsidRPr="004032E1">
              <w:rPr>
                <w:lang w:val="lv-LV"/>
              </w:rPr>
              <w:t>to</w:t>
            </w:r>
            <w:r w:rsidR="00276345" w:rsidRPr="004032E1">
              <w:rPr>
                <w:lang w:val="lv-LV"/>
              </w:rPr>
              <w:t xml:space="preserve"> pazīmēm un</w:t>
            </w:r>
            <w:r w:rsidR="001D6D0F" w:rsidRPr="004032E1">
              <w:rPr>
                <w:lang w:val="lv-LV"/>
              </w:rPr>
              <w:t xml:space="preserve"> operatīvo piederību,</w:t>
            </w:r>
            <w:r w:rsidRPr="004032E1" w:rsidDel="001D6D0F">
              <w:rPr>
                <w:lang w:val="lv-LV"/>
              </w:rPr>
              <w:t xml:space="preserve"> </w:t>
            </w:r>
            <w:r w:rsidRPr="004032E1">
              <w:rPr>
                <w:lang w:val="lv-LV"/>
              </w:rPr>
              <w:t xml:space="preserve">pievienojumiem, objektiem tādā datu struktūrā, lai AVS būtu iespējams reģistrēt jaunus </w:t>
            </w:r>
            <w:proofErr w:type="spellStart"/>
            <w:r w:rsidRPr="004032E1">
              <w:rPr>
                <w:lang w:val="lv-LV"/>
              </w:rPr>
              <w:t>atslēgumus</w:t>
            </w:r>
            <w:proofErr w:type="spellEnd"/>
            <w:r w:rsidRPr="004032E1">
              <w:rPr>
                <w:lang w:val="lv-LV"/>
              </w:rPr>
              <w:t xml:space="preserve"> un veikt </w:t>
            </w:r>
            <w:proofErr w:type="spellStart"/>
            <w:r w:rsidRPr="004032E1">
              <w:rPr>
                <w:lang w:val="lv-LV"/>
              </w:rPr>
              <w:t>atslēgumu</w:t>
            </w:r>
            <w:proofErr w:type="spellEnd"/>
            <w:r w:rsidRPr="004032E1">
              <w:rPr>
                <w:lang w:val="lv-LV"/>
              </w:rPr>
              <w:t xml:space="preserve"> analīzi un apstrādi, ņemot vērā tīkla topoloģiju, "perimetru", iekārtu operatīvo piederību, operatīvo vadību, operatīvo pārziņu, informatīvo pārziņu u.c.; </w:t>
            </w:r>
          </w:p>
          <w:p w14:paraId="1AA8C419" w14:textId="5A3855EE" w:rsidR="004B6B93" w:rsidRPr="004032E1" w:rsidRDefault="004B6B93" w:rsidP="004E6B06">
            <w:pPr>
              <w:pStyle w:val="Pamatteksts"/>
              <w:cnfStyle w:val="000000000000" w:firstRow="0" w:lastRow="0" w:firstColumn="0" w:lastColumn="0" w:oddVBand="0" w:evenVBand="0" w:oddHBand="0" w:evenHBand="0" w:firstRowFirstColumn="0" w:firstRowLastColumn="0" w:lastRowFirstColumn="0" w:lastRowLastColumn="0"/>
              <w:rPr>
                <w:lang w:val="lv-LV"/>
              </w:rPr>
            </w:pPr>
          </w:p>
        </w:tc>
      </w:tr>
      <w:tr w:rsidR="0073062A" w:rsidRPr="004032E1" w14:paraId="399CF6CF" w14:textId="77777777" w:rsidTr="00520C0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Pr>
          <w:p w14:paraId="174AC067" w14:textId="5CC734C0" w:rsidR="004B6B93" w:rsidRPr="004032E1" w:rsidRDefault="00E66A31" w:rsidP="00A60074">
            <w:pPr>
              <w:pStyle w:val="Pamatteksts"/>
              <w:rPr>
                <w:lang w:val="lv-LV"/>
              </w:rPr>
            </w:pPr>
            <w:r w:rsidRPr="004032E1">
              <w:rPr>
                <w:lang w:val="lv-LV"/>
              </w:rPr>
              <w:t>MUSTANG;</w:t>
            </w:r>
            <w:r w:rsidR="00A60074" w:rsidRPr="004032E1">
              <w:rPr>
                <w:lang w:val="lv-LV"/>
              </w:rPr>
              <w:t xml:space="preserve"> </w:t>
            </w:r>
            <w:r w:rsidRPr="004032E1">
              <w:rPr>
                <w:lang w:val="lv-LV"/>
              </w:rPr>
              <w:t xml:space="preserve">PSS®E; </w:t>
            </w:r>
          </w:p>
        </w:tc>
        <w:tc>
          <w:tcPr>
            <w:tcW w:w="0" w:type="auto"/>
          </w:tcPr>
          <w:p w14:paraId="29C3F6AD" w14:textId="1A93AD57" w:rsidR="004B6B93" w:rsidRPr="004032E1" w:rsidRDefault="007D22BA" w:rsidP="004E6B06">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Iekšēja</w:t>
            </w:r>
          </w:p>
        </w:tc>
        <w:tc>
          <w:tcPr>
            <w:tcW w:w="5596" w:type="dxa"/>
          </w:tcPr>
          <w:p w14:paraId="179866CE" w14:textId="7C646148" w:rsidR="004B6B93" w:rsidRPr="004032E1" w:rsidRDefault="004B6B93" w:rsidP="004B6B93">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AVS pēc pieprasījuma nodod atslēgumu </w:t>
            </w:r>
            <w:r w:rsidR="00DF7549">
              <w:rPr>
                <w:lang w:val="lv-LV"/>
              </w:rPr>
              <w:t xml:space="preserve">iekārtu operatīvo stāvokļu </w:t>
            </w:r>
            <w:r w:rsidRPr="004032E1">
              <w:rPr>
                <w:lang w:val="lv-LV"/>
              </w:rPr>
              <w:t>datus</w:t>
            </w:r>
            <w:r w:rsidR="00E66A31" w:rsidRPr="004032E1">
              <w:rPr>
                <w:lang w:val="lv-LV"/>
              </w:rPr>
              <w:t xml:space="preserve"> izmantošanai </w:t>
            </w:r>
            <w:r w:rsidR="00A60074" w:rsidRPr="004032E1">
              <w:rPr>
                <w:lang w:val="lv-LV"/>
              </w:rPr>
              <w:t>e</w:t>
            </w:r>
            <w:r w:rsidR="00E66A31" w:rsidRPr="004032E1">
              <w:rPr>
                <w:lang w:val="lv-LV"/>
              </w:rPr>
              <w:t>lektroenerģijas sistēmas modelēšanas lietotn</w:t>
            </w:r>
            <w:r w:rsidR="00A60074" w:rsidRPr="004032E1">
              <w:rPr>
                <w:lang w:val="lv-LV"/>
              </w:rPr>
              <w:t>ē</w:t>
            </w:r>
            <w:r w:rsidR="00E66A31" w:rsidRPr="004032E1">
              <w:rPr>
                <w:lang w:val="lv-LV"/>
              </w:rPr>
              <w:t>s</w:t>
            </w:r>
            <w:r w:rsidR="00A60074" w:rsidRPr="004032E1">
              <w:rPr>
                <w:lang w:val="lv-LV"/>
              </w:rPr>
              <w:t xml:space="preserve"> MUSTANG, PSS®E u.c.</w:t>
            </w:r>
            <w:r w:rsidR="00480AE7" w:rsidRPr="004032E1">
              <w:rPr>
                <w:lang w:val="lv-LV"/>
              </w:rPr>
              <w:t>, izmantojot AVS API</w:t>
            </w:r>
            <w:r w:rsidR="41AF2795" w:rsidRPr="004032E1">
              <w:rPr>
                <w:lang w:val="lv-LV"/>
              </w:rPr>
              <w:t xml:space="preserve">; </w:t>
            </w:r>
            <w:r w:rsidR="00CF2B1E">
              <w:rPr>
                <w:lang w:val="lv-LV"/>
              </w:rPr>
              <w:t>jau gatavu tīkla modeļu avots šīm lietotnēm nākotnē būs NMM.</w:t>
            </w:r>
          </w:p>
          <w:p w14:paraId="5DDB1AB8" w14:textId="77777777" w:rsidR="004B6B93" w:rsidRPr="004032E1" w:rsidRDefault="004B6B93" w:rsidP="004B6B93">
            <w:pPr>
              <w:jc w:val="both"/>
              <w:cnfStyle w:val="000000100000" w:firstRow="0" w:lastRow="0" w:firstColumn="0" w:lastColumn="0" w:oddVBand="0" w:evenVBand="0" w:oddHBand="1" w:evenHBand="0" w:firstRowFirstColumn="0" w:firstRowLastColumn="0" w:lastRowFirstColumn="0" w:lastRowLastColumn="0"/>
              <w:rPr>
                <w:lang w:val="lv-LV"/>
              </w:rPr>
            </w:pPr>
          </w:p>
        </w:tc>
      </w:tr>
      <w:tr w:rsidR="00520C04" w:rsidRPr="004032E1" w14:paraId="0D718ECF" w14:textId="77777777" w:rsidTr="00520C04">
        <w:trPr>
          <w:trHeight w:val="465"/>
        </w:trPr>
        <w:tc>
          <w:tcPr>
            <w:cnfStyle w:val="001000000000" w:firstRow="0" w:lastRow="0" w:firstColumn="1" w:lastColumn="0" w:oddVBand="0" w:evenVBand="0" w:oddHBand="0" w:evenHBand="0" w:firstRowFirstColumn="0" w:firstRowLastColumn="0" w:lastRowFirstColumn="0" w:lastRowLastColumn="0"/>
            <w:tcW w:w="0" w:type="auto"/>
          </w:tcPr>
          <w:p w14:paraId="25E170E9" w14:textId="77777777" w:rsidR="000A1EB8" w:rsidRPr="004032E1" w:rsidRDefault="000A1EB8" w:rsidP="000A1EB8">
            <w:pPr>
              <w:pStyle w:val="Pamatteksts"/>
              <w:rPr>
                <w:b w:val="0"/>
                <w:bCs w:val="0"/>
                <w:lang w:val="lv-LV"/>
              </w:rPr>
            </w:pPr>
            <w:r w:rsidRPr="004032E1">
              <w:rPr>
                <w:lang w:val="lv-LV"/>
              </w:rPr>
              <w:t xml:space="preserve">Operatīvais </w:t>
            </w:r>
          </w:p>
          <w:p w14:paraId="40EE3010" w14:textId="54B56F76" w:rsidR="000A1EB8" w:rsidRPr="004032E1" w:rsidRDefault="000A1EB8" w:rsidP="000A1EB8">
            <w:pPr>
              <w:pStyle w:val="Pamatteksts"/>
              <w:rPr>
                <w:lang w:val="lv-LV"/>
              </w:rPr>
            </w:pPr>
            <w:r w:rsidRPr="004032E1">
              <w:rPr>
                <w:lang w:val="lv-LV"/>
              </w:rPr>
              <w:t>žurnāls</w:t>
            </w:r>
          </w:p>
        </w:tc>
        <w:tc>
          <w:tcPr>
            <w:tcW w:w="0" w:type="auto"/>
          </w:tcPr>
          <w:p w14:paraId="0CB6AC5C" w14:textId="4F81F362" w:rsidR="000A1EB8" w:rsidRPr="004032E1" w:rsidRDefault="000A1EB8" w:rsidP="000A1EB8">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Iekšēja</w:t>
            </w:r>
          </w:p>
        </w:tc>
        <w:tc>
          <w:tcPr>
            <w:tcW w:w="5596" w:type="dxa"/>
          </w:tcPr>
          <w:p w14:paraId="56FEF107" w14:textId="4762D78F" w:rsidR="000A1EB8" w:rsidRPr="004032E1" w:rsidRDefault="000A1EB8" w:rsidP="000A1EB8">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AVS automātiski nodod datus par atslēgumu pieteikumu atvēršanu un noslēgšanu uz Operatīvo žurnālu.</w:t>
            </w:r>
          </w:p>
        </w:tc>
      </w:tr>
      <w:tr w:rsidR="009751D6" w:rsidRPr="004032E1" w14:paraId="738E1612" w14:textId="77777777" w:rsidTr="00520C0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Pr>
          <w:p w14:paraId="31CB6B25" w14:textId="62CE256F" w:rsidR="009751D6" w:rsidRPr="004032E1" w:rsidRDefault="009751D6" w:rsidP="000A1EB8">
            <w:pPr>
              <w:pStyle w:val="Pamatteksts"/>
              <w:rPr>
                <w:lang w:val="lv-LV"/>
              </w:rPr>
            </w:pPr>
            <w:r>
              <w:rPr>
                <w:lang w:val="lv-LV"/>
              </w:rPr>
              <w:t>SCADA</w:t>
            </w:r>
            <w:r w:rsidR="00005D07">
              <w:rPr>
                <w:lang w:val="lv-LV"/>
              </w:rPr>
              <w:t>/EMS</w:t>
            </w:r>
          </w:p>
        </w:tc>
        <w:tc>
          <w:tcPr>
            <w:tcW w:w="0" w:type="auto"/>
          </w:tcPr>
          <w:p w14:paraId="63DA3FB5" w14:textId="5F18D2AC" w:rsidR="009751D6" w:rsidRPr="004032E1" w:rsidRDefault="009751D6" w:rsidP="000A1EB8">
            <w:pPr>
              <w:pStyle w:val="Pamatteksts"/>
              <w:cnfStyle w:val="000000100000" w:firstRow="0" w:lastRow="0" w:firstColumn="0" w:lastColumn="0" w:oddVBand="0" w:evenVBand="0" w:oddHBand="1" w:evenHBand="0" w:firstRowFirstColumn="0" w:firstRowLastColumn="0" w:lastRowFirstColumn="0" w:lastRowLastColumn="0"/>
              <w:rPr>
                <w:lang w:val="lv-LV"/>
              </w:rPr>
            </w:pPr>
            <w:r>
              <w:rPr>
                <w:lang w:val="lv-LV"/>
              </w:rPr>
              <w:t>Iekšēja</w:t>
            </w:r>
          </w:p>
        </w:tc>
        <w:tc>
          <w:tcPr>
            <w:tcW w:w="5596" w:type="dxa"/>
          </w:tcPr>
          <w:p w14:paraId="46CAF7B8" w14:textId="37AFFC7D" w:rsidR="009751D6" w:rsidRPr="004032E1" w:rsidRDefault="009751D6" w:rsidP="000A1EB8">
            <w:pPr>
              <w:jc w:val="both"/>
              <w:cnfStyle w:val="000000100000" w:firstRow="0" w:lastRow="0" w:firstColumn="0" w:lastColumn="0" w:oddVBand="0" w:evenVBand="0" w:oddHBand="1" w:evenHBand="0" w:firstRowFirstColumn="0" w:firstRowLastColumn="0" w:lastRowFirstColumn="0" w:lastRowLastColumn="0"/>
            </w:pPr>
            <w:r>
              <w:t xml:space="preserve">AVS </w:t>
            </w:r>
            <w:proofErr w:type="spellStart"/>
            <w:r>
              <w:t>pēc</w:t>
            </w:r>
            <w:proofErr w:type="spellEnd"/>
            <w:r>
              <w:t xml:space="preserve"> </w:t>
            </w:r>
            <w:proofErr w:type="spellStart"/>
            <w:r>
              <w:t>pieprasījuma</w:t>
            </w:r>
            <w:proofErr w:type="spellEnd"/>
            <w:r>
              <w:t xml:space="preserve"> </w:t>
            </w:r>
            <w:proofErr w:type="spellStart"/>
            <w:r>
              <w:t>saņem</w:t>
            </w:r>
            <w:proofErr w:type="spellEnd"/>
            <w:r>
              <w:t xml:space="preserve"> </w:t>
            </w:r>
            <w:proofErr w:type="spellStart"/>
            <w:r>
              <w:t>datus</w:t>
            </w:r>
            <w:proofErr w:type="spellEnd"/>
            <w:r>
              <w:t xml:space="preserve"> no </w:t>
            </w:r>
            <w:proofErr w:type="spellStart"/>
            <w:r w:rsidR="00005D07">
              <w:t>tīkla</w:t>
            </w:r>
            <w:proofErr w:type="spellEnd"/>
            <w:r w:rsidR="00005D07">
              <w:t xml:space="preserve"> </w:t>
            </w:r>
            <w:proofErr w:type="spellStart"/>
            <w:r w:rsidR="00005D07">
              <w:t>normālās</w:t>
            </w:r>
            <w:proofErr w:type="spellEnd"/>
            <w:r w:rsidR="00005D07">
              <w:t xml:space="preserve"> </w:t>
            </w:r>
            <w:proofErr w:type="spellStart"/>
            <w:r w:rsidR="00005D07">
              <w:t>shēmas</w:t>
            </w:r>
            <w:proofErr w:type="spellEnd"/>
            <w:r w:rsidR="00005D07">
              <w:t xml:space="preserve"> </w:t>
            </w:r>
            <w:proofErr w:type="spellStart"/>
            <w:r w:rsidR="00005D07">
              <w:t>pirmavota</w:t>
            </w:r>
            <w:proofErr w:type="spellEnd"/>
            <w:r w:rsidR="00005D07">
              <w:t xml:space="preserve">, kas </w:t>
            </w:r>
            <w:proofErr w:type="spellStart"/>
            <w:r w:rsidR="00005D07">
              <w:t>pašlaik</w:t>
            </w:r>
            <w:proofErr w:type="spellEnd"/>
            <w:r w:rsidR="00005D07">
              <w:t xml:space="preserve"> </w:t>
            </w:r>
            <w:proofErr w:type="spellStart"/>
            <w:r w:rsidR="00005D07">
              <w:t>ir</w:t>
            </w:r>
            <w:proofErr w:type="spellEnd"/>
            <w:r w:rsidR="00005D07">
              <w:t xml:space="preserve"> </w:t>
            </w:r>
            <w:r>
              <w:t>SCADA</w:t>
            </w:r>
            <w:r w:rsidR="00005D07">
              <w:t>/EMS,</w:t>
            </w:r>
            <w:r>
              <w:t xml:space="preserve"> par </w:t>
            </w:r>
            <w:proofErr w:type="spellStart"/>
            <w:r>
              <w:t>objekt</w:t>
            </w:r>
            <w:r w:rsidR="00874681">
              <w:t>u</w:t>
            </w:r>
            <w:proofErr w:type="spellEnd"/>
            <w:r>
              <w:t xml:space="preserve"> </w:t>
            </w:r>
            <w:proofErr w:type="spellStart"/>
            <w:r>
              <w:t>iekārtu</w:t>
            </w:r>
            <w:proofErr w:type="spellEnd"/>
            <w:r>
              <w:t xml:space="preserve"> </w:t>
            </w:r>
            <w:proofErr w:type="spellStart"/>
            <w:r>
              <w:t>stāvokļiem</w:t>
            </w:r>
            <w:proofErr w:type="spellEnd"/>
            <w:r>
              <w:t xml:space="preserve"> </w:t>
            </w:r>
            <w:proofErr w:type="spellStart"/>
            <w:r>
              <w:t>atbilstoši</w:t>
            </w:r>
            <w:proofErr w:type="spellEnd"/>
            <w:r>
              <w:t xml:space="preserve"> </w:t>
            </w:r>
            <w:proofErr w:type="spellStart"/>
            <w:r>
              <w:t>normāla</w:t>
            </w:r>
            <w:proofErr w:type="spellEnd"/>
            <w:r>
              <w:t xml:space="preserve"> </w:t>
            </w:r>
            <w:proofErr w:type="spellStart"/>
            <w:r>
              <w:t>režīma</w:t>
            </w:r>
            <w:proofErr w:type="spellEnd"/>
            <w:r>
              <w:t xml:space="preserve"> </w:t>
            </w:r>
            <w:proofErr w:type="spellStart"/>
            <w:r>
              <w:t>shēmai</w:t>
            </w:r>
            <w:proofErr w:type="spellEnd"/>
            <w:r>
              <w:t>.</w:t>
            </w:r>
          </w:p>
        </w:tc>
      </w:tr>
      <w:tr w:rsidR="00E500E6" w:rsidRPr="004032E1" w14:paraId="573946D2" w14:textId="77777777" w:rsidTr="00185A7A">
        <w:trPr>
          <w:trHeight w:val="465"/>
        </w:trPr>
        <w:tc>
          <w:tcPr>
            <w:cnfStyle w:val="001000000000" w:firstRow="0" w:lastRow="0" w:firstColumn="1" w:lastColumn="0" w:oddVBand="0" w:evenVBand="0" w:oddHBand="0" w:evenHBand="0" w:firstRowFirstColumn="0" w:firstRowLastColumn="0" w:lastRowFirstColumn="0" w:lastRowLastColumn="0"/>
            <w:tcW w:w="8538" w:type="dxa"/>
            <w:gridSpan w:val="3"/>
          </w:tcPr>
          <w:p w14:paraId="3FCDDA37" w14:textId="62C9265F" w:rsidR="00E500E6" w:rsidRPr="004032E1" w:rsidRDefault="00E500E6" w:rsidP="00E500E6">
            <w:pPr>
              <w:jc w:val="both"/>
              <w:rPr>
                <w:lang w:val="lv-LV"/>
              </w:rPr>
            </w:pPr>
            <w:r w:rsidRPr="004032E1">
              <w:rPr>
                <w:lang w:val="lv-LV"/>
              </w:rPr>
              <w:t>AST sistēmas</w:t>
            </w:r>
            <w:r w:rsidR="00095B2A" w:rsidRPr="004032E1">
              <w:rPr>
                <w:lang w:val="lv-LV"/>
              </w:rPr>
              <w:t>,</w:t>
            </w:r>
            <w:r w:rsidRPr="004032E1">
              <w:rPr>
                <w:lang w:val="lv-LV"/>
              </w:rPr>
              <w:t xml:space="preserve"> kuras šobrīd ir izstrādē</w:t>
            </w:r>
          </w:p>
        </w:tc>
      </w:tr>
      <w:tr w:rsidR="0073062A" w:rsidRPr="004032E1" w14:paraId="6E3E6E99" w14:textId="77777777" w:rsidTr="00520C0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Pr>
          <w:p w14:paraId="2CEB6A63" w14:textId="628458FB" w:rsidR="004B6B93" w:rsidRPr="004032E1" w:rsidRDefault="004B6B93" w:rsidP="004E6B06">
            <w:pPr>
              <w:pStyle w:val="Pamatteksts"/>
              <w:rPr>
                <w:lang w:val="lv-LV"/>
              </w:rPr>
            </w:pPr>
            <w:r w:rsidRPr="004032E1">
              <w:rPr>
                <w:lang w:val="lv-LV"/>
              </w:rPr>
              <w:t>NMM</w:t>
            </w:r>
          </w:p>
        </w:tc>
        <w:tc>
          <w:tcPr>
            <w:tcW w:w="0" w:type="auto"/>
          </w:tcPr>
          <w:p w14:paraId="5E5D103C" w14:textId="424E7171" w:rsidR="004B6B93" w:rsidRPr="004032E1" w:rsidRDefault="004B6B93" w:rsidP="004E6B06">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Iekšēja</w:t>
            </w:r>
          </w:p>
        </w:tc>
        <w:tc>
          <w:tcPr>
            <w:tcW w:w="5596" w:type="dxa"/>
          </w:tcPr>
          <w:p w14:paraId="752D564A" w14:textId="30357D2F" w:rsidR="004B6B93" w:rsidRPr="004032E1" w:rsidRDefault="004B6B93" w:rsidP="004B6B93">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Atslēgumu datu nodošana NMM; NMM integrē atslēgumu </w:t>
            </w:r>
            <w:r w:rsidR="00CF2B1E">
              <w:rPr>
                <w:lang w:val="lv-LV"/>
              </w:rPr>
              <w:t xml:space="preserve">iekārtu operatīvo stāvokļu </w:t>
            </w:r>
            <w:r w:rsidRPr="004032E1">
              <w:rPr>
                <w:lang w:val="lv-LV"/>
              </w:rPr>
              <w:t xml:space="preserve">datus </w:t>
            </w:r>
            <w:r w:rsidR="00B267A2" w:rsidRPr="004032E1">
              <w:rPr>
                <w:lang w:val="lv-LV"/>
              </w:rPr>
              <w:t xml:space="preserve">elektroenerģijas sistēmas </w:t>
            </w:r>
            <w:r w:rsidRPr="004032E1">
              <w:rPr>
                <w:lang w:val="lv-LV"/>
              </w:rPr>
              <w:t xml:space="preserve">modeļos un </w:t>
            </w:r>
            <w:r w:rsidRPr="004032E1">
              <w:rPr>
                <w:lang w:val="lv-LV"/>
              </w:rPr>
              <w:lastRenderedPageBreak/>
              <w:t xml:space="preserve">izmanto aprēķinos, kā arī nodod </w:t>
            </w:r>
            <w:r w:rsidR="00CF2B1E">
              <w:rPr>
                <w:lang w:val="lv-LV"/>
              </w:rPr>
              <w:t xml:space="preserve">tīkla modeļu </w:t>
            </w:r>
            <w:r w:rsidRPr="004032E1">
              <w:rPr>
                <w:lang w:val="lv-LV"/>
              </w:rPr>
              <w:t xml:space="preserve">datus </w:t>
            </w:r>
            <w:r w:rsidR="41AF2795" w:rsidRPr="004032E1">
              <w:rPr>
                <w:lang w:val="lv-LV"/>
              </w:rPr>
              <w:t>citām sistēmām</w:t>
            </w:r>
            <w:r w:rsidRPr="004032E1">
              <w:rPr>
                <w:lang w:val="lv-LV"/>
              </w:rPr>
              <w:t xml:space="preserve"> (MUSTANG, PSS®E,  Dispečeru trenažieris u.c</w:t>
            </w:r>
            <w:r w:rsidR="41AF2795" w:rsidRPr="004032E1">
              <w:rPr>
                <w:lang w:val="lv-LV"/>
              </w:rPr>
              <w:t>.</w:t>
            </w:r>
            <w:r w:rsidR="00480AE7" w:rsidRPr="004032E1">
              <w:rPr>
                <w:lang w:val="lv-LV"/>
              </w:rPr>
              <w:t>;</w:t>
            </w:r>
          </w:p>
          <w:p w14:paraId="3344B772" w14:textId="77777777" w:rsidR="004B6B93" w:rsidRPr="004032E1" w:rsidRDefault="004B6B93" w:rsidP="004B6B93">
            <w:pPr>
              <w:jc w:val="both"/>
              <w:cnfStyle w:val="000000100000" w:firstRow="0" w:lastRow="0" w:firstColumn="0" w:lastColumn="0" w:oddVBand="0" w:evenVBand="0" w:oddHBand="1" w:evenHBand="0" w:firstRowFirstColumn="0" w:firstRowLastColumn="0" w:lastRowFirstColumn="0" w:lastRowLastColumn="0"/>
              <w:rPr>
                <w:lang w:val="lv-LV"/>
              </w:rPr>
            </w:pPr>
          </w:p>
        </w:tc>
      </w:tr>
      <w:tr w:rsidR="0073062A" w:rsidRPr="004032E1" w14:paraId="58C0E6CC" w14:textId="77777777" w:rsidTr="00520C04">
        <w:trPr>
          <w:trHeight w:val="465"/>
        </w:trPr>
        <w:tc>
          <w:tcPr>
            <w:cnfStyle w:val="001000000000" w:firstRow="0" w:lastRow="0" w:firstColumn="1" w:lastColumn="0" w:oddVBand="0" w:evenVBand="0" w:oddHBand="0" w:evenHBand="0" w:firstRowFirstColumn="0" w:firstRowLastColumn="0" w:lastRowFirstColumn="0" w:lastRowLastColumn="0"/>
            <w:tcW w:w="0" w:type="auto"/>
          </w:tcPr>
          <w:p w14:paraId="3F1CE00A" w14:textId="718EC400" w:rsidR="004B6B93" w:rsidRPr="004032E1" w:rsidRDefault="004B6B93" w:rsidP="004E6B06">
            <w:pPr>
              <w:pStyle w:val="Pamatteksts"/>
              <w:rPr>
                <w:lang w:val="lv-LV"/>
              </w:rPr>
            </w:pPr>
            <w:r w:rsidRPr="004032E1">
              <w:rPr>
                <w:lang w:val="lv-LV"/>
              </w:rPr>
              <w:lastRenderedPageBreak/>
              <w:t>BMS</w:t>
            </w:r>
          </w:p>
        </w:tc>
        <w:tc>
          <w:tcPr>
            <w:tcW w:w="0" w:type="auto"/>
          </w:tcPr>
          <w:p w14:paraId="51CBAD25" w14:textId="774A86D1" w:rsidR="004B6B93" w:rsidRPr="004032E1" w:rsidRDefault="004B6B93" w:rsidP="004E6B06">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Iekšēja</w:t>
            </w:r>
          </w:p>
        </w:tc>
        <w:tc>
          <w:tcPr>
            <w:tcW w:w="5596" w:type="dxa"/>
          </w:tcPr>
          <w:p w14:paraId="03DDB674" w14:textId="637E19B2" w:rsidR="004B6B93" w:rsidRPr="004032E1" w:rsidRDefault="004B6B93" w:rsidP="004B6B93">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AVS pēc pieprasījuma un/vai periodiski nodod atslēgumu datus BMS datu nodošanai ENTSO-E</w:t>
            </w:r>
            <w:r w:rsidR="001E40B6">
              <w:rPr>
                <w:lang w:val="lv-LV"/>
              </w:rPr>
              <w:t xml:space="preserve"> </w:t>
            </w:r>
            <w:proofErr w:type="spellStart"/>
            <w:r w:rsidR="001E40B6">
              <w:rPr>
                <w:lang w:val="lv-LV"/>
              </w:rPr>
              <w:t>pārredzamības</w:t>
            </w:r>
            <w:proofErr w:type="spellEnd"/>
            <w:r w:rsidR="001E40B6">
              <w:rPr>
                <w:lang w:val="lv-LV"/>
              </w:rPr>
              <w:t xml:space="preserve"> </w:t>
            </w:r>
            <w:r w:rsidRPr="004032E1">
              <w:rPr>
                <w:lang w:val="lv-LV"/>
              </w:rPr>
              <w:t>platformai;</w:t>
            </w:r>
          </w:p>
          <w:p w14:paraId="0DBE4DF2" w14:textId="77777777" w:rsidR="004B6B93" w:rsidRPr="004032E1" w:rsidRDefault="004B6B93" w:rsidP="004B6B93">
            <w:pPr>
              <w:jc w:val="both"/>
              <w:cnfStyle w:val="000000000000" w:firstRow="0" w:lastRow="0" w:firstColumn="0" w:lastColumn="0" w:oddVBand="0" w:evenVBand="0" w:oddHBand="0" w:evenHBand="0" w:firstRowFirstColumn="0" w:firstRowLastColumn="0" w:lastRowFirstColumn="0" w:lastRowLastColumn="0"/>
              <w:rPr>
                <w:lang w:val="lv-LV"/>
              </w:rPr>
            </w:pPr>
          </w:p>
        </w:tc>
      </w:tr>
      <w:tr w:rsidR="00E500E6" w:rsidRPr="004032E1" w14:paraId="60BD22D2" w14:textId="77777777" w:rsidTr="00185A7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38" w:type="dxa"/>
            <w:gridSpan w:val="3"/>
          </w:tcPr>
          <w:p w14:paraId="26DBFE72" w14:textId="77CB425F" w:rsidR="00E500E6" w:rsidRPr="004032E1" w:rsidRDefault="00E500E6" w:rsidP="00E500E6">
            <w:pPr>
              <w:jc w:val="both"/>
              <w:rPr>
                <w:lang w:val="lv-LV"/>
              </w:rPr>
            </w:pPr>
            <w:r w:rsidRPr="004032E1">
              <w:rPr>
                <w:lang w:val="lv-LV"/>
              </w:rPr>
              <w:t>Ārējās sistēmas</w:t>
            </w:r>
          </w:p>
        </w:tc>
      </w:tr>
      <w:tr w:rsidR="0073062A" w:rsidRPr="004032E1" w14:paraId="10CCA79C" w14:textId="77777777" w:rsidTr="00520C04">
        <w:trPr>
          <w:trHeight w:val="465"/>
        </w:trPr>
        <w:tc>
          <w:tcPr>
            <w:cnfStyle w:val="001000000000" w:firstRow="0" w:lastRow="0" w:firstColumn="1" w:lastColumn="0" w:oddVBand="0" w:evenVBand="0" w:oddHBand="0" w:evenHBand="0" w:firstRowFirstColumn="0" w:firstRowLastColumn="0" w:lastRowFirstColumn="0" w:lastRowLastColumn="0"/>
            <w:tcW w:w="0" w:type="auto"/>
          </w:tcPr>
          <w:p w14:paraId="3DEDDC0E" w14:textId="7E9282BB" w:rsidR="004B6B93" w:rsidRPr="004032E1" w:rsidRDefault="00632B34" w:rsidP="004E6B06">
            <w:pPr>
              <w:pStyle w:val="Pamatteksts"/>
              <w:rPr>
                <w:lang w:val="lv-LV"/>
              </w:rPr>
            </w:pPr>
            <w:r w:rsidRPr="004032E1">
              <w:rPr>
                <w:lang w:val="lv-LV"/>
              </w:rPr>
              <w:t xml:space="preserve">ENTSO-E </w:t>
            </w:r>
            <w:r w:rsidR="004B6B93" w:rsidRPr="004032E1">
              <w:rPr>
                <w:lang w:val="lv-LV"/>
              </w:rPr>
              <w:t>OPC</w:t>
            </w:r>
          </w:p>
        </w:tc>
        <w:tc>
          <w:tcPr>
            <w:tcW w:w="0" w:type="auto"/>
          </w:tcPr>
          <w:p w14:paraId="691FD016" w14:textId="7AC2A1ED" w:rsidR="004B6B93" w:rsidRPr="004032E1" w:rsidRDefault="004B6B93" w:rsidP="004E6B06">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Ārēja</w:t>
            </w:r>
          </w:p>
        </w:tc>
        <w:tc>
          <w:tcPr>
            <w:tcW w:w="5596" w:type="dxa"/>
          </w:tcPr>
          <w:p w14:paraId="2C75A98A" w14:textId="24D6036E" w:rsidR="00EF27B1" w:rsidRPr="004032E1" w:rsidRDefault="004B6B93" w:rsidP="14F6B968">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AVS nodrošina integrāciju ar </w:t>
            </w:r>
            <w:bookmarkStart w:id="13" w:name="_Hlk103948057"/>
            <w:r w:rsidRPr="004032E1">
              <w:rPr>
                <w:lang w:val="lv-LV"/>
              </w:rPr>
              <w:t xml:space="preserve">ENTSO-E OPC </w:t>
            </w:r>
            <w:bookmarkEnd w:id="13"/>
            <w:r w:rsidRPr="004032E1">
              <w:rPr>
                <w:lang w:val="lv-LV"/>
              </w:rPr>
              <w:t>datu apmaiņai, kas nepieciešama atslēgumu koordinēšanai atbilstoši Centrālās Eiropas Sinhronās zonas prasībām un risinājumiem</w:t>
            </w:r>
            <w:r w:rsidR="00EF27B1" w:rsidRPr="004032E1">
              <w:rPr>
                <w:lang w:val="lv-LV"/>
              </w:rPr>
              <w:t>:</w:t>
            </w:r>
          </w:p>
          <w:p w14:paraId="56BACAB3" w14:textId="39DA5360" w:rsidR="00EF27B1" w:rsidRPr="004032E1" w:rsidRDefault="00EF27B1" w:rsidP="0EB38C05">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Gada atslēgumu plāna koordinēšana un saskaņošana</w:t>
            </w:r>
            <w:r w:rsidR="0079773F" w:rsidRPr="004032E1">
              <w:rPr>
                <w:lang w:val="lv-LV"/>
              </w:rPr>
              <w:t>/informēšana</w:t>
            </w:r>
            <w:r w:rsidR="0025515D" w:rsidRPr="004032E1">
              <w:rPr>
                <w:lang w:val="lv-LV"/>
              </w:rPr>
              <w:t>;</w:t>
            </w:r>
          </w:p>
          <w:p w14:paraId="576B4EBD" w14:textId="543C413A" w:rsidR="00EF27B1" w:rsidRPr="004032E1" w:rsidRDefault="00EF27B1" w:rsidP="0EB38C05">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Mēneša atslēgumu plāna </w:t>
            </w:r>
            <w:r w:rsidR="00D152F2" w:rsidRPr="004032E1">
              <w:rPr>
                <w:lang w:val="lv-LV"/>
              </w:rPr>
              <w:t>koordinēšana un saskaņošana</w:t>
            </w:r>
            <w:r w:rsidR="0079773F" w:rsidRPr="004032E1">
              <w:rPr>
                <w:lang w:val="lv-LV"/>
              </w:rPr>
              <w:t>/informēšana</w:t>
            </w:r>
            <w:r w:rsidR="0079773F" w:rsidRPr="004032E1" w:rsidDel="00D152F2">
              <w:rPr>
                <w:lang w:val="lv-LV"/>
              </w:rPr>
              <w:t xml:space="preserve"> </w:t>
            </w:r>
            <w:r w:rsidRPr="004032E1">
              <w:rPr>
                <w:lang w:val="lv-LV"/>
              </w:rPr>
              <w:t>;</w:t>
            </w:r>
          </w:p>
          <w:p w14:paraId="527532E9" w14:textId="6FA78F21" w:rsidR="00EF27B1" w:rsidRPr="004032E1" w:rsidRDefault="00EF27B1" w:rsidP="5846ED5C">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Nedēļas atslēgumu plāna koordinēšana un saskaņošana</w:t>
            </w:r>
            <w:r w:rsidR="001906BE" w:rsidRPr="004032E1">
              <w:rPr>
                <w:lang w:val="lv-LV"/>
              </w:rPr>
              <w:t>/informēšana</w:t>
            </w:r>
            <w:r w:rsidRPr="004032E1">
              <w:rPr>
                <w:lang w:val="lv-LV"/>
              </w:rPr>
              <w:t>;</w:t>
            </w:r>
          </w:p>
          <w:p w14:paraId="07F66181" w14:textId="60847C08" w:rsidR="003C66C1" w:rsidRPr="004032E1" w:rsidRDefault="003C66C1" w:rsidP="5846ED5C">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Atslēgumu pieteikumu par brīvi definētu periodu nosūtīšana (piemēram, no nākošā mēneša līdz gada beigām, no nākamās dienās līdz nedēļas beigām);</w:t>
            </w:r>
          </w:p>
          <w:p w14:paraId="5597366A" w14:textId="24416309" w:rsidR="003C66C1" w:rsidRPr="004032E1" w:rsidRDefault="003C66C1" w:rsidP="5846ED5C">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Konkrēta atslēguma pieteikuma, vai pieteikumu kopas</w:t>
            </w:r>
            <w:r w:rsidR="00706F16" w:rsidRPr="004032E1">
              <w:rPr>
                <w:lang w:val="lv-LV"/>
              </w:rPr>
              <w:t xml:space="preserve"> nosūtīšana</w:t>
            </w:r>
            <w:r w:rsidRPr="004032E1">
              <w:rPr>
                <w:lang w:val="lv-LV"/>
              </w:rPr>
              <w:t xml:space="preserve"> (piemēram plānotie atslēguma pieteikumi, kuriem veiktas izmaiņas un nav veikta izmaiņu nosūtīšana uz OPC);</w:t>
            </w:r>
          </w:p>
          <w:p w14:paraId="0A2AD7B5" w14:textId="256CF543" w:rsidR="0079773F" w:rsidRPr="004032E1" w:rsidRDefault="0079773F" w:rsidP="0EB38C05">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PSO kontroles un pārraudzības zonu elektrotīkla elementu sarak</w:t>
            </w:r>
            <w:r w:rsidR="002E798E" w:rsidRPr="004032E1">
              <w:rPr>
                <w:lang w:val="lv-LV"/>
              </w:rPr>
              <w:t>st</w:t>
            </w:r>
            <w:r w:rsidRPr="004032E1">
              <w:rPr>
                <w:lang w:val="lv-LV"/>
              </w:rPr>
              <w:t>a, kas ir saistošs OPC procesam</w:t>
            </w:r>
            <w:r w:rsidR="002E798E" w:rsidRPr="004032E1">
              <w:rPr>
                <w:lang w:val="lv-LV"/>
              </w:rPr>
              <w:t xml:space="preserve"> nosūtīšana un atjaunošana.</w:t>
            </w:r>
          </w:p>
          <w:p w14:paraId="6009E434" w14:textId="5437765D" w:rsidR="003C66C1" w:rsidRPr="004032E1" w:rsidRDefault="0074666D" w:rsidP="0EB38C05">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Korektīvo darbību, Kritisko tīkla elementu un Notikumu sarakstu datu sagatavošanu un nosūtīšanu;</w:t>
            </w:r>
          </w:p>
          <w:p w14:paraId="6EC4B4A9" w14:textId="384D7D9C" w:rsidR="0074666D" w:rsidRPr="004032E1" w:rsidRDefault="0074666D" w:rsidP="0EB38C05">
            <w:pPr>
              <w:pStyle w:val="Sarakstarindkopa"/>
              <w:numPr>
                <w:ilvl w:val="0"/>
                <w:numId w:val="29"/>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Korektīvo darbību rekomendāciju saņemšanu</w:t>
            </w:r>
          </w:p>
          <w:p w14:paraId="047ED561" w14:textId="0BAB82A5" w:rsidR="004B6B93" w:rsidRPr="004032E1" w:rsidRDefault="004B6B93" w:rsidP="004B6B93">
            <w:pPr>
              <w:jc w:val="both"/>
              <w:cnfStyle w:val="000000000000" w:firstRow="0" w:lastRow="0" w:firstColumn="0" w:lastColumn="0" w:oddVBand="0" w:evenVBand="0" w:oddHBand="0" w:evenHBand="0" w:firstRowFirstColumn="0" w:firstRowLastColumn="0" w:lastRowFirstColumn="0" w:lastRowLastColumn="0"/>
              <w:rPr>
                <w:lang w:val="lv-LV"/>
              </w:rPr>
            </w:pPr>
          </w:p>
        </w:tc>
      </w:tr>
      <w:tr w:rsidR="00520C04" w:rsidRPr="004032E1" w14:paraId="64F49485" w14:textId="77777777" w:rsidTr="00520C0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Pr>
          <w:p w14:paraId="3830E9F7" w14:textId="1CA2213D" w:rsidR="00520C04" w:rsidRPr="004032E1" w:rsidRDefault="00520C04" w:rsidP="000A1EB8">
            <w:pPr>
              <w:pStyle w:val="Pamatteksts"/>
              <w:rPr>
                <w:lang w:val="lv-LV"/>
              </w:rPr>
            </w:pPr>
            <w:r w:rsidRPr="004032E1">
              <w:rPr>
                <w:lang w:val="lv-LV"/>
              </w:rPr>
              <w:t>ENTSO-E CSA</w:t>
            </w:r>
          </w:p>
        </w:tc>
        <w:tc>
          <w:tcPr>
            <w:tcW w:w="0" w:type="auto"/>
          </w:tcPr>
          <w:p w14:paraId="478C833E" w14:textId="7315336E" w:rsidR="00520C04" w:rsidRPr="004032E1" w:rsidRDefault="00520C04" w:rsidP="000A1EB8">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Ārēja</w:t>
            </w:r>
          </w:p>
        </w:tc>
        <w:tc>
          <w:tcPr>
            <w:tcW w:w="5596" w:type="dxa"/>
          </w:tcPr>
          <w:p w14:paraId="70B4C76A" w14:textId="4DBFAC83" w:rsidR="00940444" w:rsidRPr="004032E1" w:rsidRDefault="00520C04" w:rsidP="000A1EB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AVS nodrošina</w:t>
            </w:r>
            <w:r w:rsidR="00940444" w:rsidRPr="004032E1">
              <w:rPr>
                <w:lang w:val="lv-LV"/>
              </w:rPr>
              <w:t xml:space="preserve"> </w:t>
            </w:r>
            <w:r w:rsidRPr="004032E1">
              <w:rPr>
                <w:lang w:val="lv-LV"/>
              </w:rPr>
              <w:t>CSA procesam nepieciešamo</w:t>
            </w:r>
            <w:r w:rsidR="00940444" w:rsidRPr="004032E1">
              <w:rPr>
                <w:lang w:val="lv-LV"/>
              </w:rPr>
              <w:t xml:space="preserve"> datu apmaiņu:</w:t>
            </w:r>
          </w:p>
          <w:p w14:paraId="0A6E6695" w14:textId="164346D9" w:rsidR="00940444" w:rsidRPr="004032E1" w:rsidRDefault="00520C04" w:rsidP="000A1EB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Korektīv</w:t>
            </w:r>
            <w:r w:rsidR="00940444" w:rsidRPr="004032E1">
              <w:rPr>
                <w:lang w:val="lv-LV"/>
              </w:rPr>
              <w:t>o</w:t>
            </w:r>
            <w:r w:rsidRPr="004032E1">
              <w:rPr>
                <w:lang w:val="lv-LV"/>
              </w:rPr>
              <w:t xml:space="preserve"> darbīb</w:t>
            </w:r>
            <w:r w:rsidR="00940444" w:rsidRPr="004032E1">
              <w:rPr>
                <w:lang w:val="lv-LV"/>
              </w:rPr>
              <w:t>u</w:t>
            </w:r>
            <w:r w:rsidRPr="004032E1">
              <w:rPr>
                <w:lang w:val="lv-LV"/>
              </w:rPr>
              <w:t xml:space="preserve">, Kritisko tīkla elementu </w:t>
            </w:r>
            <w:r w:rsidR="00940444" w:rsidRPr="004032E1">
              <w:rPr>
                <w:lang w:val="lv-LV"/>
              </w:rPr>
              <w:t xml:space="preserve">un </w:t>
            </w:r>
            <w:r w:rsidRPr="004032E1">
              <w:rPr>
                <w:lang w:val="lv-LV"/>
              </w:rPr>
              <w:t>Notikumu sarakst</w:t>
            </w:r>
            <w:r w:rsidR="00940444" w:rsidRPr="004032E1">
              <w:rPr>
                <w:lang w:val="lv-LV"/>
              </w:rPr>
              <w:t>u datu sagatavošanu un nosūtīšanu RCC;</w:t>
            </w:r>
          </w:p>
          <w:p w14:paraId="7493CB8B" w14:textId="2E01B140" w:rsidR="00520C04" w:rsidRPr="004032E1" w:rsidRDefault="0074666D" w:rsidP="000A1EB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Atskaišu un </w:t>
            </w:r>
            <w:r w:rsidR="00940444" w:rsidRPr="004032E1">
              <w:rPr>
                <w:lang w:val="lv-LV"/>
              </w:rPr>
              <w:t>Korektīvo darbību rekomendāciju saņemšanu no RCC</w:t>
            </w:r>
          </w:p>
        </w:tc>
      </w:tr>
      <w:tr w:rsidR="0073062A" w:rsidRPr="004032E1" w:rsidDel="009751D6" w14:paraId="3DF9C045" w14:textId="159F85C1" w:rsidTr="00520C04">
        <w:trPr>
          <w:trHeight w:val="465"/>
        </w:trPr>
        <w:tc>
          <w:tcPr>
            <w:cnfStyle w:val="001000000000" w:firstRow="0" w:lastRow="0" w:firstColumn="1" w:lastColumn="0" w:oddVBand="0" w:evenVBand="0" w:oddHBand="0" w:evenHBand="0" w:firstRowFirstColumn="0" w:firstRowLastColumn="0" w:lastRowFirstColumn="0" w:lastRowLastColumn="0"/>
            <w:tcW w:w="0" w:type="auto"/>
          </w:tcPr>
          <w:p w14:paraId="5024BECF" w14:textId="05B94AB9" w:rsidR="001C0A2E" w:rsidRPr="004032E1" w:rsidDel="009751D6" w:rsidRDefault="001C0A2E" w:rsidP="001C0A2E">
            <w:pPr>
              <w:pStyle w:val="Pamatteksts"/>
              <w:rPr>
                <w:lang w:val="lv-LV"/>
              </w:rPr>
            </w:pPr>
            <w:r w:rsidRPr="004032E1" w:rsidDel="009751D6">
              <w:rPr>
                <w:lang w:val="lv-LV"/>
              </w:rPr>
              <w:t>BRELL</w:t>
            </w:r>
          </w:p>
        </w:tc>
        <w:tc>
          <w:tcPr>
            <w:tcW w:w="0" w:type="auto"/>
          </w:tcPr>
          <w:p w14:paraId="2CB8DB13" w14:textId="79154014" w:rsidR="001C0A2E" w:rsidRPr="004032E1" w:rsidDel="009751D6" w:rsidRDefault="001C0A2E" w:rsidP="001C0A2E">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sidDel="009751D6">
              <w:rPr>
                <w:lang w:val="lv-LV"/>
              </w:rPr>
              <w:t>Ārēja</w:t>
            </w:r>
          </w:p>
        </w:tc>
        <w:tc>
          <w:tcPr>
            <w:tcW w:w="5596" w:type="dxa"/>
          </w:tcPr>
          <w:p w14:paraId="4AB93381" w14:textId="27B295C5" w:rsidR="001C0A2E" w:rsidRPr="004032E1" w:rsidDel="009751D6" w:rsidRDefault="0055496F" w:rsidP="001C0A2E">
            <w:pPr>
              <w:jc w:val="both"/>
              <w:cnfStyle w:val="000000000000" w:firstRow="0" w:lastRow="0" w:firstColumn="0" w:lastColumn="0" w:oddVBand="0" w:evenVBand="0" w:oddHBand="0" w:evenHBand="0" w:firstRowFirstColumn="0" w:firstRowLastColumn="0" w:lastRowFirstColumn="0" w:lastRowLastColumn="0"/>
              <w:rPr>
                <w:lang w:val="lv-LV"/>
              </w:rPr>
            </w:pPr>
            <w:r>
              <w:rPr>
                <w:lang w:val="lv-LV"/>
              </w:rPr>
              <w:t xml:space="preserve">Ja AST vēl darbojas BRELL līguma ietvaros, </w:t>
            </w:r>
            <w:r w:rsidR="001C0A2E" w:rsidRPr="004032E1" w:rsidDel="009751D6">
              <w:rPr>
                <w:lang w:val="lv-LV"/>
              </w:rPr>
              <w:t>AVS nodrošina nepieciešamos izejas datus, kas nepieciešami atslēgumu saskaņošanai ar BRELL D-7 un avārijas atslēgumu saskaņošanas/informēšanas procesā.</w:t>
            </w:r>
          </w:p>
        </w:tc>
      </w:tr>
      <w:tr w:rsidR="0073062A" w:rsidRPr="004032E1" w14:paraId="0ACAAA86" w14:textId="77777777" w:rsidTr="00520C0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Pr>
          <w:p w14:paraId="5EE420DF" w14:textId="3FB5122F" w:rsidR="001C0A2E" w:rsidRPr="004032E1" w:rsidRDefault="001C0A2E" w:rsidP="001C0A2E">
            <w:pPr>
              <w:pStyle w:val="Pamatteksts"/>
              <w:rPr>
                <w:lang w:val="lv-LV"/>
              </w:rPr>
            </w:pPr>
            <w:r w:rsidRPr="004032E1">
              <w:rPr>
                <w:lang w:val="lv-LV"/>
              </w:rPr>
              <w:t>Trešo pušu IS</w:t>
            </w:r>
          </w:p>
        </w:tc>
        <w:tc>
          <w:tcPr>
            <w:tcW w:w="0" w:type="auto"/>
          </w:tcPr>
          <w:p w14:paraId="70CE0418" w14:textId="5D53B3C7" w:rsidR="001C0A2E" w:rsidRPr="004032E1" w:rsidRDefault="001C0A2E" w:rsidP="001C0A2E">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Ārēja</w:t>
            </w:r>
          </w:p>
        </w:tc>
        <w:tc>
          <w:tcPr>
            <w:tcW w:w="5596" w:type="dxa"/>
          </w:tcPr>
          <w:p w14:paraId="29284978" w14:textId="5E7951C3" w:rsidR="001C0A2E" w:rsidRPr="004032E1" w:rsidRDefault="001C0A2E" w:rsidP="001C0A2E">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AVS nodrošina nepieciešamās integrācijas ar citām Trešo pušu sistēmām, kas nepieciešamas atslēgumu saskaņošanai</w:t>
            </w:r>
            <w:r w:rsidR="00E203F1">
              <w:rPr>
                <w:lang w:val="lv-LV"/>
              </w:rPr>
              <w:t>, avārijas atslēgumu un atslēgumu izpildes datu apmaiņai</w:t>
            </w:r>
            <w:r w:rsidRPr="004032E1">
              <w:rPr>
                <w:lang w:val="lv-LV"/>
              </w:rPr>
              <w:t>: ar Baltijas PSO, ar ST, LE un Latvijas pārvades sistēmas lietotājiem gada, mēneša, nedēļas un D-2 procesā.</w:t>
            </w:r>
          </w:p>
          <w:p w14:paraId="2A7FFAF1" w14:textId="77777777" w:rsidR="001C0A2E" w:rsidRPr="004032E1" w:rsidRDefault="001C0A2E" w:rsidP="001C0A2E">
            <w:pPr>
              <w:jc w:val="both"/>
              <w:cnfStyle w:val="000000100000" w:firstRow="0" w:lastRow="0" w:firstColumn="0" w:lastColumn="0" w:oddVBand="0" w:evenVBand="0" w:oddHBand="1" w:evenHBand="0" w:firstRowFirstColumn="0" w:firstRowLastColumn="0" w:lastRowFirstColumn="0" w:lastRowLastColumn="0"/>
              <w:rPr>
                <w:lang w:val="lv-LV"/>
              </w:rPr>
            </w:pPr>
          </w:p>
        </w:tc>
      </w:tr>
    </w:tbl>
    <w:p w14:paraId="2F85D6B6" w14:textId="77777777" w:rsidR="006F17C2" w:rsidRPr="004032E1" w:rsidRDefault="006F17C2" w:rsidP="00350884">
      <w:pPr>
        <w:jc w:val="both"/>
      </w:pPr>
    </w:p>
    <w:p w14:paraId="3923F24B" w14:textId="5F5E4122" w:rsidR="00E87B3B" w:rsidRDefault="00E87B3B" w:rsidP="00E87B3B">
      <w:pPr>
        <w:pStyle w:val="Parakstszemobjekta"/>
        <w:jc w:val="right"/>
      </w:pPr>
    </w:p>
    <w:p w14:paraId="5D6F5111" w14:textId="77777777" w:rsidR="008250FC" w:rsidRDefault="008250FC" w:rsidP="008250FC"/>
    <w:p w14:paraId="366CAA8D" w14:textId="77777777" w:rsidR="008250FC" w:rsidRPr="008250FC" w:rsidRDefault="008250FC" w:rsidP="008250FC"/>
    <w:p w14:paraId="74A1AD5F" w14:textId="77777777" w:rsidR="00790969" w:rsidRPr="004032E1" w:rsidRDefault="00790969" w:rsidP="00790969"/>
    <w:p w14:paraId="01991F7D" w14:textId="77777777" w:rsidR="00790969" w:rsidRPr="004032E1" w:rsidRDefault="00790969" w:rsidP="00790969"/>
    <w:p w14:paraId="1C4F2FE2" w14:textId="68576276" w:rsidR="00EB0B71" w:rsidRPr="004032E1" w:rsidRDefault="00EB0B71" w:rsidP="0022622E">
      <w:pPr>
        <w:pStyle w:val="Virsraksts2"/>
      </w:pPr>
      <w:bookmarkStart w:id="14" w:name="_Toc138936213"/>
      <w:r w:rsidRPr="004032E1">
        <w:t xml:space="preserve">AVS </w:t>
      </w:r>
      <w:proofErr w:type="spellStart"/>
      <w:r w:rsidRPr="004032E1">
        <w:t>saskarne</w:t>
      </w:r>
      <w:bookmarkEnd w:id="14"/>
      <w:proofErr w:type="spellEnd"/>
    </w:p>
    <w:p w14:paraId="244527DE" w14:textId="78C1EF73" w:rsidR="00EB0B71" w:rsidRPr="004032E1" w:rsidRDefault="00EB0B71" w:rsidP="00EB0B71">
      <w:pPr>
        <w:pStyle w:val="Pamatteksts"/>
        <w:rPr>
          <w:lang w:val="lv-LV"/>
        </w:rPr>
      </w:pPr>
      <w:r w:rsidRPr="004032E1">
        <w:rPr>
          <w:lang w:val="lv-LV"/>
        </w:rPr>
        <w:t>AVS tiks nodrošin</w:t>
      </w:r>
      <w:r w:rsidR="00220ED3" w:rsidRPr="004032E1">
        <w:rPr>
          <w:lang w:val="lv-LV"/>
        </w:rPr>
        <w:t>ā</w:t>
      </w:r>
      <w:r w:rsidRPr="004032E1">
        <w:rPr>
          <w:lang w:val="lv-LV"/>
        </w:rPr>
        <w:t xml:space="preserve">ta </w:t>
      </w:r>
      <w:r w:rsidR="00222E52" w:rsidRPr="004032E1">
        <w:rPr>
          <w:lang w:val="lv-LV"/>
        </w:rPr>
        <w:t xml:space="preserve">lietotāja </w:t>
      </w:r>
      <w:proofErr w:type="spellStart"/>
      <w:r w:rsidR="00222E52" w:rsidRPr="004032E1">
        <w:rPr>
          <w:lang w:val="lv-LV"/>
        </w:rPr>
        <w:t>saskarne</w:t>
      </w:r>
      <w:proofErr w:type="spellEnd"/>
      <w:r w:rsidR="00222E52" w:rsidRPr="004032E1">
        <w:rPr>
          <w:lang w:val="lv-LV"/>
        </w:rPr>
        <w:t xml:space="preserve"> AST lietotājiem un</w:t>
      </w:r>
      <w:r w:rsidR="00A822BD" w:rsidRPr="004032E1">
        <w:rPr>
          <w:lang w:val="lv-LV"/>
        </w:rPr>
        <w:t xml:space="preserve"> Treš</w:t>
      </w:r>
      <w:r w:rsidR="0015536B">
        <w:rPr>
          <w:lang w:val="lv-LV"/>
        </w:rPr>
        <w:t>a</w:t>
      </w:r>
      <w:r w:rsidR="00A822BD" w:rsidRPr="004032E1">
        <w:rPr>
          <w:lang w:val="lv-LV"/>
        </w:rPr>
        <w:t>jām pusēm</w:t>
      </w:r>
      <w:r w:rsidR="00215E6C" w:rsidRPr="004032E1">
        <w:rPr>
          <w:lang w:val="lv-LV"/>
        </w:rPr>
        <w:t>,</w:t>
      </w:r>
      <w:r w:rsidR="00A822BD" w:rsidRPr="004032E1">
        <w:rPr>
          <w:lang w:val="lv-LV"/>
        </w:rPr>
        <w:t xml:space="preserve"> kā arī </w:t>
      </w:r>
      <w:r w:rsidR="00222E52" w:rsidRPr="004032E1">
        <w:rPr>
          <w:lang w:val="lv-LV"/>
        </w:rPr>
        <w:t xml:space="preserve">datu apmaiņas </w:t>
      </w:r>
      <w:proofErr w:type="spellStart"/>
      <w:r w:rsidR="00222E52" w:rsidRPr="004032E1">
        <w:rPr>
          <w:lang w:val="lv-LV"/>
        </w:rPr>
        <w:t>saskarne</w:t>
      </w:r>
      <w:proofErr w:type="spellEnd"/>
      <w:r w:rsidR="00222E52" w:rsidRPr="004032E1">
        <w:rPr>
          <w:lang w:val="lv-LV"/>
        </w:rPr>
        <w:t xml:space="preserve"> komun</w:t>
      </w:r>
      <w:r w:rsidR="0015536B">
        <w:rPr>
          <w:lang w:val="lv-LV"/>
        </w:rPr>
        <w:t>i</w:t>
      </w:r>
      <w:r w:rsidR="00222E52" w:rsidRPr="004032E1">
        <w:rPr>
          <w:lang w:val="lv-LV"/>
        </w:rPr>
        <w:t>kācijai ar trešo pušu sistēmām.</w:t>
      </w:r>
      <w:r w:rsidRPr="004032E1">
        <w:rPr>
          <w:lang w:val="lv-LV"/>
        </w:rPr>
        <w:t xml:space="preserve"> </w:t>
      </w:r>
    </w:p>
    <w:p w14:paraId="72DB840E" w14:textId="78DAB0EA" w:rsidR="00EB0B71" w:rsidRPr="004032E1" w:rsidRDefault="0015536B" w:rsidP="0022622E">
      <w:pPr>
        <w:pStyle w:val="Pamatteksts"/>
        <w:rPr>
          <w:lang w:val="lv-LV"/>
        </w:rPr>
      </w:pPr>
      <w:r w:rsidRPr="004032E1">
        <w:rPr>
          <w:lang w:val="lv-LV"/>
        </w:rPr>
        <w:t>Zemāk esošajā</w:t>
      </w:r>
      <w:r w:rsidR="00E87B3B" w:rsidRPr="004032E1">
        <w:rPr>
          <w:lang w:val="lv-LV"/>
        </w:rPr>
        <w:t xml:space="preserve"> tabulā ir</w:t>
      </w:r>
      <w:r w:rsidR="00EB0B71" w:rsidRPr="004032E1">
        <w:rPr>
          <w:lang w:val="lv-LV"/>
        </w:rPr>
        <w:t xml:space="preserve"> </w:t>
      </w:r>
      <w:r w:rsidR="00C26845" w:rsidRPr="004032E1">
        <w:rPr>
          <w:lang w:val="lv-LV"/>
        </w:rPr>
        <w:t xml:space="preserve">norādīta AVS </w:t>
      </w:r>
      <w:r w:rsidR="41AF2795" w:rsidRPr="004032E1">
        <w:rPr>
          <w:lang w:val="lv-LV"/>
        </w:rPr>
        <w:t>funkcionalitāte</w:t>
      </w:r>
      <w:r w:rsidR="00C26845" w:rsidRPr="004032E1" w:rsidDel="001C4310">
        <w:rPr>
          <w:lang w:val="lv-LV"/>
        </w:rPr>
        <w:t xml:space="preserve"> </w:t>
      </w:r>
      <w:r w:rsidR="001C4310" w:rsidRPr="004032E1">
        <w:rPr>
          <w:lang w:val="lv-LV"/>
        </w:rPr>
        <w:t xml:space="preserve">sadalījumā </w:t>
      </w:r>
      <w:r w:rsidR="00C26845" w:rsidRPr="004032E1">
        <w:rPr>
          <w:lang w:val="lv-LV"/>
        </w:rPr>
        <w:t xml:space="preserve">pa lietotāja </w:t>
      </w:r>
      <w:proofErr w:type="spellStart"/>
      <w:r w:rsidR="00C26845" w:rsidRPr="004032E1">
        <w:rPr>
          <w:lang w:val="lv-LV"/>
        </w:rPr>
        <w:t>saskarnēm</w:t>
      </w:r>
      <w:proofErr w:type="spellEnd"/>
      <w:r w:rsidR="00C26845" w:rsidRPr="004032E1">
        <w:rPr>
          <w:lang w:val="lv-LV"/>
        </w:rPr>
        <w:t>:</w:t>
      </w:r>
    </w:p>
    <w:p w14:paraId="6B206214" w14:textId="6367D548" w:rsidR="00E87B3B" w:rsidRPr="004032E1" w:rsidRDefault="00E87B3B" w:rsidP="00E87B3B">
      <w:pPr>
        <w:pStyle w:val="Parakstszemobjekta"/>
        <w:jc w:val="right"/>
      </w:pPr>
      <w:r w:rsidRPr="004032E1">
        <w:t xml:space="preserve">Tabula </w:t>
      </w:r>
      <w:r w:rsidR="00B778DC">
        <w:t>2</w:t>
      </w:r>
      <w:r w:rsidRPr="004032E1">
        <w:noBreakHyphen/>
      </w:r>
      <w:r w:rsidR="004A48A5">
        <w:t>3</w:t>
      </w:r>
      <w:r w:rsidRPr="004032E1">
        <w:t xml:space="preserve"> "AVS </w:t>
      </w:r>
      <w:proofErr w:type="spellStart"/>
      <w:r w:rsidRPr="004032E1">
        <w:t>saskarnes</w:t>
      </w:r>
      <w:proofErr w:type="spellEnd"/>
      <w:r w:rsidRPr="004032E1">
        <w:t>"</w:t>
      </w:r>
    </w:p>
    <w:tbl>
      <w:tblPr>
        <w:tblStyle w:val="Reatabula4-izclums5"/>
        <w:tblW w:w="8500" w:type="dxa"/>
        <w:tblLook w:val="04A0" w:firstRow="1" w:lastRow="0" w:firstColumn="1" w:lastColumn="0" w:noHBand="0" w:noVBand="1"/>
      </w:tblPr>
      <w:tblGrid>
        <w:gridCol w:w="2830"/>
        <w:gridCol w:w="5670"/>
      </w:tblGrid>
      <w:tr w:rsidR="00A30B20" w:rsidRPr="004032E1" w14:paraId="35B7A5C1" w14:textId="77777777" w:rsidTr="00185A7A">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hideMark/>
          </w:tcPr>
          <w:p w14:paraId="00682B1A" w14:textId="36B7B3CA" w:rsidR="00B34D10" w:rsidRPr="004032E1" w:rsidRDefault="006F17C2" w:rsidP="005602BF">
            <w:pPr>
              <w:pStyle w:val="Pamatteksts"/>
              <w:rPr>
                <w:lang w:val="lv-LV"/>
              </w:rPr>
            </w:pPr>
            <w:r w:rsidRPr="004032E1">
              <w:rPr>
                <w:lang w:val="lv-LV"/>
              </w:rPr>
              <w:t>Forma</w:t>
            </w:r>
          </w:p>
        </w:tc>
        <w:tc>
          <w:tcPr>
            <w:tcW w:w="5670" w:type="dxa"/>
            <w:tcBorders>
              <w:top w:val="none" w:sz="0" w:space="0" w:color="auto"/>
              <w:left w:val="none" w:sz="0" w:space="0" w:color="auto"/>
              <w:bottom w:val="none" w:sz="0" w:space="0" w:color="auto"/>
              <w:right w:val="none" w:sz="0" w:space="0" w:color="auto"/>
            </w:tcBorders>
            <w:hideMark/>
          </w:tcPr>
          <w:p w14:paraId="374A3A9F" w14:textId="188A7401" w:rsidR="00B34D10" w:rsidRPr="004032E1" w:rsidRDefault="006F17C2" w:rsidP="005602BF">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Mērķis</w:t>
            </w:r>
          </w:p>
        </w:tc>
      </w:tr>
      <w:tr w:rsidR="00DB7A77" w:rsidRPr="004032E1" w14:paraId="6453E354" w14:textId="77777777" w:rsidTr="00185A7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3F3B630E" w14:textId="6CCA5730" w:rsidR="00DB7A77" w:rsidRPr="004032E1" w:rsidRDefault="00DB7A77" w:rsidP="00DB7A77">
            <w:pPr>
              <w:pStyle w:val="Pamatteksts"/>
              <w:rPr>
                <w:lang w:val="lv-LV"/>
              </w:rPr>
            </w:pPr>
            <w:r w:rsidRPr="004032E1">
              <w:rPr>
                <w:color w:val="C45911" w:themeColor="accent2" w:themeShade="BF"/>
                <w:lang w:val="lv-LV"/>
              </w:rPr>
              <w:t xml:space="preserve">AVS lietotāja </w:t>
            </w:r>
            <w:proofErr w:type="spellStart"/>
            <w:r w:rsidRPr="004032E1">
              <w:rPr>
                <w:color w:val="C45911" w:themeColor="accent2" w:themeShade="BF"/>
                <w:lang w:val="lv-LV"/>
              </w:rPr>
              <w:t>saskarne</w:t>
            </w:r>
            <w:proofErr w:type="spellEnd"/>
            <w:r w:rsidRPr="004032E1">
              <w:rPr>
                <w:color w:val="C45911" w:themeColor="accent2" w:themeShade="BF"/>
                <w:lang w:val="lv-LV"/>
              </w:rPr>
              <w:t xml:space="preserve"> (Trešās  puses)</w:t>
            </w:r>
          </w:p>
        </w:tc>
      </w:tr>
      <w:tr w:rsidR="00DB7A77" w:rsidRPr="004032E1" w14:paraId="22AD6364" w14:textId="77777777" w:rsidTr="00185A7A">
        <w:trPr>
          <w:trHeight w:val="620"/>
        </w:trPr>
        <w:tc>
          <w:tcPr>
            <w:cnfStyle w:val="001000000000" w:firstRow="0" w:lastRow="0" w:firstColumn="1" w:lastColumn="0" w:oddVBand="0" w:evenVBand="0" w:oddHBand="0" w:evenHBand="0" w:firstRowFirstColumn="0" w:firstRowLastColumn="0" w:lastRowFirstColumn="0" w:lastRowLastColumn="0"/>
            <w:tcW w:w="2830" w:type="dxa"/>
            <w:hideMark/>
          </w:tcPr>
          <w:p w14:paraId="01450628" w14:textId="77777777" w:rsidR="00DB7A77" w:rsidRPr="004032E1" w:rsidRDefault="00DB7A77" w:rsidP="00D41DF3">
            <w:pPr>
              <w:pStyle w:val="Pamatteksts"/>
              <w:rPr>
                <w:b w:val="0"/>
                <w:bCs w:val="0"/>
                <w:lang w:val="lv-LV"/>
              </w:rPr>
            </w:pPr>
            <w:r w:rsidRPr="004032E1">
              <w:rPr>
                <w:b w:val="0"/>
                <w:bCs w:val="0"/>
                <w:color w:val="000000" w:themeColor="text1"/>
                <w:lang w:val="lv-LV"/>
              </w:rPr>
              <w:t>Sākuma ekrāns</w:t>
            </w:r>
          </w:p>
        </w:tc>
        <w:tc>
          <w:tcPr>
            <w:tcW w:w="5670" w:type="dxa"/>
            <w:hideMark/>
          </w:tcPr>
          <w:p w14:paraId="5009CA94" w14:textId="09F47879" w:rsidR="00DB7A77" w:rsidRPr="004032E1" w:rsidRDefault="00DB7A77" w:rsidP="00D41DF3">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color w:val="000000" w:themeColor="text1"/>
                <w:lang w:val="lv-LV"/>
              </w:rPr>
              <w:t xml:space="preserve">Lietotāja darba virsma, kura atveras pēc tam, kad AST lietotājs ir veicis autorizēšanos. Darba virsmā pieejams galvenais navigācijas panelis, kurš lietotājam ļauj nokļūt uz sev </w:t>
            </w:r>
            <w:r w:rsidR="00357DA7" w:rsidRPr="004032E1">
              <w:rPr>
                <w:color w:val="000000" w:themeColor="text1"/>
                <w:lang w:val="lv-LV"/>
              </w:rPr>
              <w:t>nepieciešamo funkcionalitāti</w:t>
            </w:r>
            <w:r w:rsidRPr="004032E1">
              <w:rPr>
                <w:color w:val="000000" w:themeColor="text1"/>
                <w:lang w:val="lv-LV"/>
              </w:rPr>
              <w:t>. Sākuma ekrānā tiek attēlota arī lietotājam svarīga informācija, piemēram, sistēmas brīdinājumi, sistēmas stāvoklis.</w:t>
            </w:r>
          </w:p>
        </w:tc>
      </w:tr>
      <w:tr w:rsidR="00DB7A77" w:rsidRPr="004032E1" w14:paraId="7F5537C1" w14:textId="77777777" w:rsidTr="00185A7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830" w:type="dxa"/>
          </w:tcPr>
          <w:p w14:paraId="13B09C99" w14:textId="0F401922" w:rsidR="00DB7A77" w:rsidRPr="004032E1" w:rsidRDefault="006629BF" w:rsidP="00D41DF3">
            <w:pPr>
              <w:pStyle w:val="Pamatteksts"/>
              <w:rPr>
                <w:b w:val="0"/>
                <w:bCs w:val="0"/>
                <w:color w:val="000000" w:themeColor="text1"/>
                <w:lang w:val="lv-LV"/>
              </w:rPr>
            </w:pPr>
            <w:r w:rsidRPr="004032E1">
              <w:rPr>
                <w:b w:val="0"/>
                <w:bCs w:val="0"/>
                <w:color w:val="000000" w:themeColor="text1"/>
                <w:lang w:val="lv-LV"/>
              </w:rPr>
              <w:t xml:space="preserve">Atslēgumu plānu </w:t>
            </w:r>
            <w:r w:rsidR="004573E8" w:rsidRPr="004032E1">
              <w:rPr>
                <w:b w:val="0"/>
                <w:bCs w:val="0"/>
                <w:color w:val="000000" w:themeColor="text1"/>
                <w:lang w:val="lv-LV"/>
              </w:rPr>
              <w:t>iesniegšana,</w:t>
            </w:r>
            <w:r w:rsidRPr="004032E1">
              <w:rPr>
                <w:b w:val="0"/>
                <w:bCs w:val="0"/>
                <w:color w:val="000000" w:themeColor="text1"/>
                <w:lang w:val="lv-LV"/>
              </w:rPr>
              <w:t xml:space="preserve"> un saskaņošana</w:t>
            </w:r>
          </w:p>
        </w:tc>
        <w:tc>
          <w:tcPr>
            <w:tcW w:w="5670" w:type="dxa"/>
          </w:tcPr>
          <w:p w14:paraId="4D51951E" w14:textId="5A278204" w:rsidR="00F92C32" w:rsidRPr="004032E1" w:rsidRDefault="002D30DC" w:rsidP="00F92C32">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rPr>
            </w:pPr>
            <w:r w:rsidRPr="004032E1">
              <w:rPr>
                <w:color w:val="000000" w:themeColor="text1"/>
                <w:lang w:val="lv-LV"/>
              </w:rPr>
              <w:t xml:space="preserve">Atslēgumu plānu </w:t>
            </w:r>
            <w:r w:rsidR="004573E8" w:rsidRPr="004032E1">
              <w:rPr>
                <w:color w:val="000000" w:themeColor="text1"/>
                <w:lang w:val="lv-LV"/>
              </w:rPr>
              <w:t xml:space="preserve">iesniegšanas un </w:t>
            </w:r>
            <w:r w:rsidRPr="004032E1">
              <w:rPr>
                <w:color w:val="000000" w:themeColor="text1"/>
                <w:lang w:val="lv-LV"/>
              </w:rPr>
              <w:t>koordinēšanas funkcionalitāte</w:t>
            </w:r>
            <w:r w:rsidR="00F92C32" w:rsidRPr="004032E1">
              <w:rPr>
                <w:color w:val="000000" w:themeColor="text1"/>
                <w:lang w:val="lv-LV"/>
              </w:rPr>
              <w:t>:</w:t>
            </w:r>
          </w:p>
          <w:p w14:paraId="6648E6A9" w14:textId="4DD28859" w:rsidR="00F92C32" w:rsidRPr="004032E1" w:rsidRDefault="00F92C32" w:rsidP="00F92C32">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rPr>
            </w:pPr>
            <w:r w:rsidRPr="004032E1">
              <w:rPr>
                <w:color w:val="000000" w:themeColor="text1"/>
                <w:lang w:val="lv-LV"/>
              </w:rPr>
              <w:t>-</w:t>
            </w:r>
            <w:r w:rsidR="00C235B4" w:rsidRPr="004032E1">
              <w:rPr>
                <w:color w:val="000000" w:themeColor="text1"/>
                <w:lang w:val="lv-LV"/>
              </w:rPr>
              <w:t xml:space="preserve"> </w:t>
            </w:r>
            <w:r w:rsidR="00512398" w:rsidRPr="004032E1">
              <w:rPr>
                <w:color w:val="000000" w:themeColor="text1"/>
                <w:lang w:val="lv-LV"/>
              </w:rPr>
              <w:t>trešās puses</w:t>
            </w:r>
            <w:r w:rsidR="004573E8" w:rsidRPr="004032E1">
              <w:rPr>
                <w:color w:val="000000" w:themeColor="text1"/>
                <w:lang w:val="lv-LV"/>
              </w:rPr>
              <w:t xml:space="preserve"> var iesniegt </w:t>
            </w:r>
            <w:proofErr w:type="spellStart"/>
            <w:r w:rsidR="004573E8" w:rsidRPr="004032E1">
              <w:rPr>
                <w:color w:val="000000" w:themeColor="text1"/>
                <w:lang w:val="lv-LV"/>
              </w:rPr>
              <w:t>atslēgumu</w:t>
            </w:r>
            <w:proofErr w:type="spellEnd"/>
            <w:r w:rsidR="004573E8" w:rsidRPr="004032E1">
              <w:rPr>
                <w:color w:val="000000" w:themeColor="text1"/>
                <w:lang w:val="lv-LV"/>
              </w:rPr>
              <w:t xml:space="preserve"> plānus (.</w:t>
            </w:r>
            <w:proofErr w:type="spellStart"/>
            <w:r w:rsidR="004573E8" w:rsidRPr="004032E1">
              <w:rPr>
                <w:color w:val="000000" w:themeColor="text1"/>
                <w:lang w:val="lv-LV"/>
              </w:rPr>
              <w:t>xls</w:t>
            </w:r>
            <w:proofErr w:type="spellEnd"/>
            <w:r w:rsidR="004573E8" w:rsidRPr="004032E1">
              <w:rPr>
                <w:color w:val="000000" w:themeColor="text1"/>
                <w:lang w:val="lv-LV"/>
              </w:rPr>
              <w:t>; .</w:t>
            </w:r>
            <w:proofErr w:type="spellStart"/>
            <w:r w:rsidR="004573E8" w:rsidRPr="004032E1">
              <w:rPr>
                <w:color w:val="000000" w:themeColor="text1"/>
                <w:lang w:val="lv-LV"/>
              </w:rPr>
              <w:t>xml</w:t>
            </w:r>
            <w:proofErr w:type="spellEnd"/>
            <w:r w:rsidR="004573E8" w:rsidRPr="004032E1">
              <w:rPr>
                <w:color w:val="000000" w:themeColor="text1"/>
                <w:lang w:val="lv-LV"/>
              </w:rPr>
              <w:t xml:space="preserve"> formātos)</w:t>
            </w:r>
            <w:r w:rsidRPr="004032E1">
              <w:rPr>
                <w:color w:val="000000" w:themeColor="text1"/>
                <w:lang w:val="lv-LV"/>
              </w:rPr>
              <w:t xml:space="preserve"> vai veikt to manuālu ievadi un redzēt plānu</w:t>
            </w:r>
            <w:r w:rsidR="004573E8" w:rsidRPr="004032E1">
              <w:rPr>
                <w:color w:val="000000" w:themeColor="text1"/>
                <w:lang w:val="lv-LV"/>
              </w:rPr>
              <w:t xml:space="preserve"> saskaņošanas </w:t>
            </w:r>
            <w:r w:rsidRPr="004032E1">
              <w:rPr>
                <w:color w:val="000000" w:themeColor="text1"/>
                <w:lang w:val="lv-LV"/>
              </w:rPr>
              <w:t>status.</w:t>
            </w:r>
          </w:p>
          <w:p w14:paraId="5C7B706E" w14:textId="1DA12CFC" w:rsidR="00C60642" w:rsidRPr="004032E1" w:rsidRDefault="00F92C32" w:rsidP="00C235B4">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rPr>
            </w:pPr>
            <w:r w:rsidRPr="004032E1">
              <w:rPr>
                <w:color w:val="000000" w:themeColor="text1"/>
                <w:lang w:val="lv-LV"/>
              </w:rPr>
              <w:t>-trešās puses</w:t>
            </w:r>
            <w:r w:rsidR="00512398" w:rsidRPr="004032E1">
              <w:rPr>
                <w:color w:val="000000" w:themeColor="text1"/>
                <w:lang w:val="lv-LV"/>
              </w:rPr>
              <w:t xml:space="preserve"> </w:t>
            </w:r>
            <w:r w:rsidR="00C235B4" w:rsidRPr="004032E1">
              <w:rPr>
                <w:color w:val="000000" w:themeColor="text1"/>
                <w:lang w:val="lv-LV"/>
              </w:rPr>
              <w:t>var</w:t>
            </w:r>
            <w:r w:rsidR="006629BF" w:rsidRPr="004032E1">
              <w:rPr>
                <w:color w:val="000000" w:themeColor="text1"/>
                <w:lang w:val="lv-LV"/>
              </w:rPr>
              <w:t xml:space="preserve"> apskatīt sev adresētos atslēgumu pl</w:t>
            </w:r>
            <w:r w:rsidR="00C235B4" w:rsidRPr="004032E1">
              <w:rPr>
                <w:color w:val="000000" w:themeColor="text1"/>
                <w:lang w:val="lv-LV"/>
              </w:rPr>
              <w:t>ā</w:t>
            </w:r>
            <w:r w:rsidR="006629BF" w:rsidRPr="004032E1">
              <w:rPr>
                <w:color w:val="000000" w:themeColor="text1"/>
                <w:lang w:val="lv-LV"/>
              </w:rPr>
              <w:t>nus</w:t>
            </w:r>
            <w:r w:rsidR="001138AE" w:rsidRPr="004032E1">
              <w:rPr>
                <w:color w:val="000000" w:themeColor="text1"/>
                <w:lang w:val="lv-LV"/>
              </w:rPr>
              <w:t xml:space="preserve"> un atslēgumu pieteikumus</w:t>
            </w:r>
            <w:r w:rsidR="00C235B4" w:rsidRPr="004032E1">
              <w:rPr>
                <w:color w:val="000000" w:themeColor="text1"/>
                <w:lang w:val="lv-LV"/>
              </w:rPr>
              <w:t>,</w:t>
            </w:r>
            <w:r w:rsidR="006629BF" w:rsidRPr="004032E1">
              <w:rPr>
                <w:color w:val="000000" w:themeColor="text1"/>
                <w:lang w:val="lv-LV"/>
              </w:rPr>
              <w:t xml:space="preserve"> </w:t>
            </w:r>
            <w:r w:rsidRPr="004032E1">
              <w:rPr>
                <w:color w:val="000000" w:themeColor="text1"/>
                <w:lang w:val="lv-LV"/>
              </w:rPr>
              <w:t xml:space="preserve">kā arī </w:t>
            </w:r>
            <w:r w:rsidR="00C235B4" w:rsidRPr="004032E1">
              <w:rPr>
                <w:color w:val="000000" w:themeColor="text1"/>
                <w:lang w:val="lv-LV"/>
              </w:rPr>
              <w:t>var</w:t>
            </w:r>
            <w:r w:rsidR="006629BF" w:rsidRPr="004032E1">
              <w:rPr>
                <w:color w:val="000000" w:themeColor="text1"/>
                <w:lang w:val="lv-LV"/>
              </w:rPr>
              <w:t xml:space="preserve"> mainīt to status</w:t>
            </w:r>
            <w:r w:rsidR="002977D8" w:rsidRPr="004032E1">
              <w:rPr>
                <w:color w:val="000000" w:themeColor="text1"/>
                <w:lang w:val="lv-LV"/>
              </w:rPr>
              <w:t>u, piemēr</w:t>
            </w:r>
            <w:r w:rsidR="00C235B4" w:rsidRPr="004032E1">
              <w:rPr>
                <w:color w:val="000000" w:themeColor="text1"/>
                <w:lang w:val="lv-LV"/>
              </w:rPr>
              <w:t>a</w:t>
            </w:r>
            <w:r w:rsidR="002977D8" w:rsidRPr="004032E1">
              <w:rPr>
                <w:color w:val="000000" w:themeColor="text1"/>
                <w:lang w:val="lv-LV"/>
              </w:rPr>
              <w:t xml:space="preserve">m uz </w:t>
            </w:r>
            <w:r w:rsidR="00512398" w:rsidRPr="004032E1">
              <w:rPr>
                <w:color w:val="000000" w:themeColor="text1"/>
                <w:lang w:val="lv-LV"/>
              </w:rPr>
              <w:t>"</w:t>
            </w:r>
            <w:r w:rsidR="002977D8" w:rsidRPr="004032E1">
              <w:rPr>
                <w:color w:val="000000" w:themeColor="text1"/>
                <w:lang w:val="lv-LV"/>
              </w:rPr>
              <w:t>saskaņots</w:t>
            </w:r>
            <w:r w:rsidR="00512398" w:rsidRPr="004032E1">
              <w:rPr>
                <w:color w:val="000000" w:themeColor="text1"/>
                <w:lang w:val="lv-LV"/>
              </w:rPr>
              <w:t>", "iepazinos"</w:t>
            </w:r>
            <w:r w:rsidR="00C235B4" w:rsidRPr="004032E1">
              <w:rPr>
                <w:color w:val="000000" w:themeColor="text1"/>
                <w:lang w:val="lv-LV"/>
              </w:rPr>
              <w:t>.</w:t>
            </w:r>
          </w:p>
          <w:p w14:paraId="797457B2" w14:textId="3F2C1600" w:rsidR="00DB7A77" w:rsidRPr="004032E1" w:rsidRDefault="004573E8" w:rsidP="00C235B4">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rPr>
            </w:pPr>
            <w:r w:rsidRPr="004032E1">
              <w:rPr>
                <w:color w:val="000000" w:themeColor="text1"/>
                <w:lang w:val="lv-LV"/>
              </w:rPr>
              <w:t>Atslēguma pl</w:t>
            </w:r>
            <w:r w:rsidR="00F92C32" w:rsidRPr="004032E1">
              <w:rPr>
                <w:color w:val="000000" w:themeColor="text1"/>
                <w:lang w:val="lv-LV"/>
              </w:rPr>
              <w:t>ā</w:t>
            </w:r>
            <w:r w:rsidRPr="004032E1">
              <w:rPr>
                <w:color w:val="000000" w:themeColor="text1"/>
                <w:lang w:val="lv-LV"/>
              </w:rPr>
              <w:t xml:space="preserve">nus </w:t>
            </w:r>
            <w:r w:rsidR="001138AE" w:rsidRPr="004032E1">
              <w:rPr>
                <w:color w:val="000000" w:themeColor="text1"/>
                <w:lang w:val="lv-LV"/>
              </w:rPr>
              <w:t>un pieteikumus</w:t>
            </w:r>
            <w:r w:rsidRPr="004032E1">
              <w:rPr>
                <w:color w:val="000000" w:themeColor="text1"/>
                <w:lang w:val="lv-LV"/>
              </w:rPr>
              <w:t xml:space="preserve"> var iesniegt par tādiem tīkla elementiem, iekārtām, kuri ir </w:t>
            </w:r>
            <w:r w:rsidR="0015536B" w:rsidRPr="004032E1">
              <w:rPr>
                <w:color w:val="000000" w:themeColor="text1"/>
                <w:lang w:val="lv-LV"/>
              </w:rPr>
              <w:t>reģistrēti</w:t>
            </w:r>
            <w:r w:rsidRPr="004032E1">
              <w:rPr>
                <w:color w:val="000000" w:themeColor="text1"/>
                <w:lang w:val="lv-LV"/>
              </w:rPr>
              <w:t xml:space="preserve"> AVS iekārtu kokā (iekārtu koka pirmavots ir TIDA).</w:t>
            </w:r>
          </w:p>
        </w:tc>
      </w:tr>
      <w:tr w:rsidR="00DB7A77" w:rsidRPr="004032E1" w14:paraId="3EBEB91F" w14:textId="77777777" w:rsidTr="00185A7A">
        <w:trPr>
          <w:trHeight w:val="620"/>
        </w:trPr>
        <w:tc>
          <w:tcPr>
            <w:cnfStyle w:val="001000000000" w:firstRow="0" w:lastRow="0" w:firstColumn="1" w:lastColumn="0" w:oddVBand="0" w:evenVBand="0" w:oddHBand="0" w:evenHBand="0" w:firstRowFirstColumn="0" w:firstRowLastColumn="0" w:lastRowFirstColumn="0" w:lastRowLastColumn="0"/>
            <w:tcW w:w="2830" w:type="dxa"/>
          </w:tcPr>
          <w:p w14:paraId="16334A82" w14:textId="2AEE26CB" w:rsidR="00DB7A77" w:rsidRPr="004032E1" w:rsidRDefault="002977D8" w:rsidP="00D41DF3">
            <w:pPr>
              <w:pStyle w:val="Pamatteksts"/>
              <w:rPr>
                <w:b w:val="0"/>
                <w:bCs w:val="0"/>
                <w:color w:val="000000" w:themeColor="text1"/>
                <w:lang w:val="lv-LV"/>
              </w:rPr>
            </w:pPr>
            <w:r w:rsidRPr="004032E1">
              <w:rPr>
                <w:b w:val="0"/>
                <w:bCs w:val="0"/>
                <w:color w:val="000000" w:themeColor="text1"/>
                <w:lang w:val="lv-LV"/>
              </w:rPr>
              <w:t>Atslēgumu pieteikšana un saskaņošana</w:t>
            </w:r>
            <w:r w:rsidR="00A914CC" w:rsidRPr="004032E1">
              <w:rPr>
                <w:b w:val="0"/>
                <w:bCs w:val="0"/>
                <w:color w:val="000000" w:themeColor="text1"/>
                <w:lang w:val="lv-LV"/>
              </w:rPr>
              <w:t xml:space="preserve"> (D-2 laika periodam)</w:t>
            </w:r>
            <w:r w:rsidRPr="004032E1">
              <w:rPr>
                <w:b w:val="0"/>
                <w:bCs w:val="0"/>
                <w:color w:val="000000" w:themeColor="text1"/>
                <w:lang w:val="lv-LV"/>
              </w:rPr>
              <w:t>.</w:t>
            </w:r>
          </w:p>
        </w:tc>
        <w:tc>
          <w:tcPr>
            <w:tcW w:w="5670" w:type="dxa"/>
          </w:tcPr>
          <w:p w14:paraId="0CCFF46A" w14:textId="74D801F4" w:rsidR="003544C0" w:rsidRPr="004032E1" w:rsidRDefault="003544C0" w:rsidP="003544C0">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rPr>
            </w:pPr>
            <w:r w:rsidRPr="004032E1">
              <w:rPr>
                <w:color w:val="000000" w:themeColor="text1"/>
                <w:lang w:val="lv-LV"/>
              </w:rPr>
              <w:t>Trešo pušu a</w:t>
            </w:r>
            <w:r w:rsidR="002D30DC" w:rsidRPr="004032E1">
              <w:rPr>
                <w:color w:val="000000" w:themeColor="text1"/>
                <w:lang w:val="lv-LV"/>
              </w:rPr>
              <w:t>tslēgumu</w:t>
            </w:r>
            <w:r w:rsidR="002977D8" w:rsidRPr="004032E1">
              <w:rPr>
                <w:color w:val="000000" w:themeColor="text1"/>
                <w:lang w:val="lv-LV"/>
              </w:rPr>
              <w:t xml:space="preserve"> </w:t>
            </w:r>
            <w:r w:rsidR="00A230FE" w:rsidRPr="004032E1">
              <w:rPr>
                <w:color w:val="000000" w:themeColor="text1"/>
                <w:lang w:val="lv-LV"/>
              </w:rPr>
              <w:t>pieteikšanas</w:t>
            </w:r>
            <w:r w:rsidR="002977D8" w:rsidRPr="004032E1">
              <w:rPr>
                <w:color w:val="000000" w:themeColor="text1"/>
                <w:lang w:val="lv-LV"/>
              </w:rPr>
              <w:t xml:space="preserve"> </w:t>
            </w:r>
            <w:r w:rsidR="002D30DC" w:rsidRPr="004032E1">
              <w:rPr>
                <w:color w:val="000000" w:themeColor="text1"/>
                <w:lang w:val="lv-LV"/>
              </w:rPr>
              <w:t>funkcionalitāte</w:t>
            </w:r>
            <w:r w:rsidRPr="004032E1">
              <w:rPr>
                <w:color w:val="000000" w:themeColor="text1"/>
                <w:lang w:val="lv-LV"/>
              </w:rPr>
              <w:t xml:space="preserve"> - </w:t>
            </w:r>
            <w:r w:rsidR="002977D8" w:rsidRPr="004032E1">
              <w:rPr>
                <w:color w:val="000000" w:themeColor="text1"/>
                <w:lang w:val="lv-LV"/>
              </w:rPr>
              <w:t xml:space="preserve"> </w:t>
            </w:r>
            <w:r w:rsidRPr="004032E1">
              <w:rPr>
                <w:color w:val="000000" w:themeColor="text1"/>
                <w:lang w:val="lv-LV"/>
              </w:rPr>
              <w:t>i</w:t>
            </w:r>
            <w:r w:rsidR="002977D8" w:rsidRPr="004032E1">
              <w:rPr>
                <w:color w:val="000000" w:themeColor="text1"/>
                <w:lang w:val="lv-LV"/>
              </w:rPr>
              <w:t xml:space="preserve">espēja pieteikt trešo pušu </w:t>
            </w:r>
            <w:proofErr w:type="spellStart"/>
            <w:r w:rsidR="002977D8" w:rsidRPr="004032E1">
              <w:rPr>
                <w:color w:val="000000" w:themeColor="text1"/>
                <w:lang w:val="lv-LV"/>
              </w:rPr>
              <w:t>atslēgumus</w:t>
            </w:r>
            <w:proofErr w:type="spellEnd"/>
            <w:r w:rsidR="002977D8" w:rsidRPr="004032E1">
              <w:rPr>
                <w:color w:val="000000" w:themeColor="text1"/>
                <w:lang w:val="lv-LV"/>
              </w:rPr>
              <w:t xml:space="preserve"> un novirzīt tos saskaņošanai</w:t>
            </w:r>
            <w:r w:rsidR="00A230FE" w:rsidRPr="004032E1">
              <w:rPr>
                <w:color w:val="000000" w:themeColor="text1"/>
                <w:lang w:val="lv-LV"/>
              </w:rPr>
              <w:t xml:space="preserve"> AST</w:t>
            </w:r>
            <w:r w:rsidRPr="004032E1">
              <w:rPr>
                <w:color w:val="000000" w:themeColor="text1"/>
                <w:lang w:val="lv-LV"/>
              </w:rPr>
              <w:t>, iespēja redz</w:t>
            </w:r>
            <w:r w:rsidR="0047465F" w:rsidRPr="004032E1">
              <w:rPr>
                <w:color w:val="000000" w:themeColor="text1"/>
                <w:lang w:val="lv-LV"/>
              </w:rPr>
              <w:t>ē</w:t>
            </w:r>
            <w:r w:rsidRPr="004032E1">
              <w:rPr>
                <w:color w:val="000000" w:themeColor="text1"/>
                <w:lang w:val="lv-LV"/>
              </w:rPr>
              <w:t>t saskaņošanas st</w:t>
            </w:r>
            <w:r w:rsidR="0047465F" w:rsidRPr="004032E1">
              <w:rPr>
                <w:color w:val="000000" w:themeColor="text1"/>
                <w:lang w:val="lv-LV"/>
              </w:rPr>
              <w:t>a</w:t>
            </w:r>
            <w:r w:rsidRPr="004032E1">
              <w:rPr>
                <w:color w:val="000000" w:themeColor="text1"/>
                <w:lang w:val="lv-LV"/>
              </w:rPr>
              <w:t>tusu</w:t>
            </w:r>
            <w:r w:rsidR="002977D8" w:rsidRPr="004032E1">
              <w:rPr>
                <w:color w:val="000000" w:themeColor="text1"/>
                <w:lang w:val="lv-LV"/>
              </w:rPr>
              <w:t xml:space="preserve">. </w:t>
            </w:r>
          </w:p>
          <w:p w14:paraId="48BE11D3" w14:textId="37EC0575" w:rsidR="00DB7A77" w:rsidRPr="004032E1" w:rsidRDefault="00522372" w:rsidP="00522372">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rPr>
            </w:pPr>
            <w:r w:rsidRPr="004032E1">
              <w:rPr>
                <w:color w:val="000000" w:themeColor="text1"/>
                <w:lang w:val="lv-LV"/>
              </w:rPr>
              <w:t>AST vai trešo pušu atslēgumu saskaņošana - i</w:t>
            </w:r>
            <w:r w:rsidR="002977D8" w:rsidRPr="004032E1">
              <w:rPr>
                <w:color w:val="000000" w:themeColor="text1"/>
                <w:lang w:val="lv-LV"/>
              </w:rPr>
              <w:t>espēja veikt</w:t>
            </w:r>
            <w:r w:rsidR="00A230FE" w:rsidRPr="004032E1">
              <w:rPr>
                <w:color w:val="000000" w:themeColor="text1"/>
                <w:lang w:val="lv-LV"/>
              </w:rPr>
              <w:t xml:space="preserve"> </w:t>
            </w:r>
            <w:r w:rsidR="002977D8" w:rsidRPr="004032E1">
              <w:rPr>
                <w:color w:val="000000" w:themeColor="text1"/>
                <w:lang w:val="lv-LV"/>
              </w:rPr>
              <w:t xml:space="preserve">atslēgumu, kurus </w:t>
            </w:r>
            <w:r w:rsidRPr="004032E1">
              <w:rPr>
                <w:color w:val="000000" w:themeColor="text1"/>
                <w:lang w:val="lv-LV"/>
              </w:rPr>
              <w:t xml:space="preserve">veic </w:t>
            </w:r>
            <w:r w:rsidR="002977D8" w:rsidRPr="004032E1">
              <w:rPr>
                <w:color w:val="000000" w:themeColor="text1"/>
                <w:lang w:val="lv-LV"/>
              </w:rPr>
              <w:t xml:space="preserve">AST </w:t>
            </w:r>
            <w:r w:rsidRPr="004032E1">
              <w:rPr>
                <w:color w:val="000000" w:themeColor="text1"/>
                <w:lang w:val="lv-LV"/>
              </w:rPr>
              <w:t xml:space="preserve">vai kāda no trešajām pusēm </w:t>
            </w:r>
            <w:r w:rsidR="002977D8" w:rsidRPr="004032E1">
              <w:rPr>
                <w:color w:val="000000" w:themeColor="text1"/>
                <w:lang w:val="lv-LV"/>
              </w:rPr>
              <w:t>saskaņošanu</w:t>
            </w:r>
            <w:r w:rsidR="00A230FE" w:rsidRPr="004032E1">
              <w:rPr>
                <w:color w:val="000000" w:themeColor="text1"/>
                <w:lang w:val="lv-LV"/>
              </w:rPr>
              <w:t xml:space="preserve"> </w:t>
            </w:r>
            <w:r w:rsidRPr="004032E1">
              <w:rPr>
                <w:color w:val="000000" w:themeColor="text1"/>
                <w:lang w:val="lv-LV"/>
              </w:rPr>
              <w:t>vai noraidīšanu.</w:t>
            </w:r>
          </w:p>
        </w:tc>
      </w:tr>
      <w:tr w:rsidR="00B34D10" w:rsidRPr="004032E1" w14:paraId="06B7E1AF" w14:textId="77777777" w:rsidTr="00185A7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615EA39E" w14:textId="3465EB28" w:rsidR="00B34D10" w:rsidRPr="004032E1" w:rsidRDefault="007821DF" w:rsidP="00220E67">
            <w:pPr>
              <w:pStyle w:val="Pamatteksts"/>
              <w:rPr>
                <w:lang w:val="lv-LV"/>
              </w:rPr>
            </w:pPr>
            <w:r w:rsidRPr="004032E1">
              <w:rPr>
                <w:color w:val="C45911" w:themeColor="accent2" w:themeShade="BF"/>
                <w:lang w:val="lv-LV"/>
              </w:rPr>
              <w:t xml:space="preserve">AVS </w:t>
            </w:r>
            <w:r w:rsidR="00220E67" w:rsidRPr="004032E1">
              <w:rPr>
                <w:color w:val="C45911" w:themeColor="accent2" w:themeShade="BF"/>
                <w:lang w:val="lv-LV"/>
              </w:rPr>
              <w:t xml:space="preserve">lietotāja </w:t>
            </w:r>
            <w:proofErr w:type="spellStart"/>
            <w:r w:rsidR="00220E67" w:rsidRPr="004032E1">
              <w:rPr>
                <w:color w:val="C45911" w:themeColor="accent2" w:themeShade="BF"/>
                <w:lang w:val="lv-LV"/>
              </w:rPr>
              <w:t>saskarne</w:t>
            </w:r>
            <w:proofErr w:type="spellEnd"/>
            <w:r w:rsidR="00DB7A77" w:rsidRPr="004032E1">
              <w:rPr>
                <w:color w:val="C45911" w:themeColor="accent2" w:themeShade="BF"/>
                <w:lang w:val="lv-LV"/>
              </w:rPr>
              <w:t xml:space="preserve"> (AST)</w:t>
            </w:r>
          </w:p>
        </w:tc>
      </w:tr>
      <w:tr w:rsidR="00A30B20" w:rsidRPr="004032E1" w14:paraId="44AACAB3" w14:textId="77777777" w:rsidTr="00185A7A">
        <w:trPr>
          <w:trHeight w:val="620"/>
        </w:trPr>
        <w:tc>
          <w:tcPr>
            <w:cnfStyle w:val="001000000000" w:firstRow="0" w:lastRow="0" w:firstColumn="1" w:lastColumn="0" w:oddVBand="0" w:evenVBand="0" w:oddHBand="0" w:evenHBand="0" w:firstRowFirstColumn="0" w:firstRowLastColumn="0" w:lastRowFirstColumn="0" w:lastRowLastColumn="0"/>
            <w:tcW w:w="2830" w:type="dxa"/>
            <w:hideMark/>
          </w:tcPr>
          <w:p w14:paraId="57599EA9" w14:textId="163BA077" w:rsidR="00B34D10" w:rsidRPr="004032E1" w:rsidRDefault="00B34D10" w:rsidP="005602BF">
            <w:pPr>
              <w:pStyle w:val="Pamatteksts"/>
              <w:rPr>
                <w:b w:val="0"/>
                <w:bCs w:val="0"/>
                <w:lang w:val="lv-LV"/>
              </w:rPr>
            </w:pPr>
            <w:r w:rsidRPr="004032E1">
              <w:rPr>
                <w:b w:val="0"/>
                <w:bCs w:val="0"/>
                <w:color w:val="000000" w:themeColor="text1"/>
                <w:lang w:val="lv-LV"/>
              </w:rPr>
              <w:t>Sākuma ekrāns</w:t>
            </w:r>
          </w:p>
        </w:tc>
        <w:tc>
          <w:tcPr>
            <w:tcW w:w="5670" w:type="dxa"/>
            <w:hideMark/>
          </w:tcPr>
          <w:p w14:paraId="24289A0E" w14:textId="37F34EA2" w:rsidR="00B34D10" w:rsidRPr="004032E1" w:rsidRDefault="00336FDA">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color w:val="000000" w:themeColor="text1"/>
                <w:lang w:val="lv-LV"/>
              </w:rPr>
              <w:t>Lietotāja darba virsma, kura atveras pēc tam, kad AST lietotājs ir veicis autorizēšanos. Darba virsmā pieejams galvenais navigācijas panelis, kurš lietot</w:t>
            </w:r>
            <w:r w:rsidR="001B3B68" w:rsidRPr="004032E1">
              <w:rPr>
                <w:color w:val="000000" w:themeColor="text1"/>
                <w:lang w:val="lv-LV"/>
              </w:rPr>
              <w:t>ājam ļauj</w:t>
            </w:r>
            <w:r w:rsidRPr="004032E1">
              <w:rPr>
                <w:color w:val="000000" w:themeColor="text1"/>
                <w:lang w:val="lv-LV"/>
              </w:rPr>
              <w:t xml:space="preserve"> nokļūt uz sev nepieciešamo funkcionalitāti. Sākuma ekrānā tiek attēlota arī lietotājam svarīga informācija, piemēram, sistēmas brīdinājumi, sistēmas stāvoklis.</w:t>
            </w:r>
          </w:p>
        </w:tc>
      </w:tr>
      <w:tr w:rsidR="00A30B20" w:rsidRPr="004032E1" w14:paraId="795E3542" w14:textId="77777777" w:rsidTr="00185A7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830" w:type="dxa"/>
            <w:hideMark/>
          </w:tcPr>
          <w:p w14:paraId="672F1708" w14:textId="39AAA76B" w:rsidR="00B34D10" w:rsidRPr="004032E1" w:rsidRDefault="00336FDA" w:rsidP="005602BF">
            <w:pPr>
              <w:pStyle w:val="Pamatteksts"/>
              <w:rPr>
                <w:b w:val="0"/>
                <w:bCs w:val="0"/>
                <w:lang w:val="lv-LV"/>
              </w:rPr>
            </w:pPr>
            <w:r w:rsidRPr="004032E1">
              <w:rPr>
                <w:b w:val="0"/>
                <w:bCs w:val="0"/>
                <w:color w:val="000000" w:themeColor="text1"/>
                <w:lang w:val="lv-LV"/>
              </w:rPr>
              <w:t>Administrēšanas panelis</w:t>
            </w:r>
          </w:p>
        </w:tc>
        <w:tc>
          <w:tcPr>
            <w:tcW w:w="5670" w:type="dxa"/>
            <w:hideMark/>
          </w:tcPr>
          <w:p w14:paraId="14937E3A" w14:textId="6A6B5C1C" w:rsidR="00B34D10" w:rsidRPr="004032E1" w:rsidRDefault="008658BC">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color w:val="000000" w:themeColor="text1"/>
                <w:lang w:val="lv-LV"/>
              </w:rPr>
              <w:t>Sistēmas procesu monitorings</w:t>
            </w:r>
            <w:r w:rsidR="00B34D10" w:rsidRPr="004032E1">
              <w:rPr>
                <w:color w:val="000000" w:themeColor="text1"/>
                <w:lang w:val="lv-LV"/>
              </w:rPr>
              <w:t>,</w:t>
            </w:r>
            <w:r w:rsidR="00105FAD" w:rsidRPr="004032E1">
              <w:rPr>
                <w:color w:val="000000" w:themeColor="text1"/>
                <w:lang w:val="lv-LV"/>
              </w:rPr>
              <w:t xml:space="preserve"> datu apmaiņas </w:t>
            </w:r>
            <w:r w:rsidR="00F877D9" w:rsidRPr="004032E1">
              <w:rPr>
                <w:color w:val="000000" w:themeColor="text1"/>
                <w:lang w:val="lv-LV"/>
              </w:rPr>
              <w:t>žurnāls</w:t>
            </w:r>
            <w:r w:rsidR="00105FAD" w:rsidRPr="004032E1">
              <w:rPr>
                <w:color w:val="000000" w:themeColor="text1"/>
                <w:lang w:val="lv-LV"/>
              </w:rPr>
              <w:t>,</w:t>
            </w:r>
            <w:r w:rsidR="00B34D10" w:rsidRPr="004032E1">
              <w:rPr>
                <w:color w:val="000000" w:themeColor="text1"/>
                <w:lang w:val="lv-LV"/>
              </w:rPr>
              <w:t xml:space="preserve"> </w:t>
            </w:r>
            <w:r w:rsidRPr="004032E1">
              <w:rPr>
                <w:color w:val="000000" w:themeColor="text1"/>
                <w:lang w:val="lv-LV"/>
              </w:rPr>
              <w:t>sistēmas notikumu un kļūdu žurnāls</w:t>
            </w:r>
            <w:r w:rsidR="00B34D10" w:rsidRPr="004032E1">
              <w:rPr>
                <w:color w:val="000000" w:themeColor="text1"/>
                <w:lang w:val="lv-LV"/>
              </w:rPr>
              <w:t xml:space="preserve">, </w:t>
            </w:r>
            <w:r w:rsidRPr="004032E1">
              <w:rPr>
                <w:color w:val="000000" w:themeColor="text1"/>
                <w:lang w:val="lv-LV"/>
              </w:rPr>
              <w:t>tehniskās atskaites.</w:t>
            </w:r>
          </w:p>
        </w:tc>
      </w:tr>
      <w:tr w:rsidR="00A30B20" w:rsidRPr="004032E1" w14:paraId="3F491D33" w14:textId="77777777" w:rsidTr="00185A7A">
        <w:trPr>
          <w:trHeight w:val="375"/>
        </w:trPr>
        <w:tc>
          <w:tcPr>
            <w:cnfStyle w:val="001000000000" w:firstRow="0" w:lastRow="0" w:firstColumn="1" w:lastColumn="0" w:oddVBand="0" w:evenVBand="0" w:oddHBand="0" w:evenHBand="0" w:firstRowFirstColumn="0" w:firstRowLastColumn="0" w:lastRowFirstColumn="0" w:lastRowLastColumn="0"/>
            <w:tcW w:w="2830" w:type="dxa"/>
            <w:hideMark/>
          </w:tcPr>
          <w:p w14:paraId="2E2E1C0A" w14:textId="1FCE06D0" w:rsidR="00B34D10" w:rsidRPr="004032E1" w:rsidRDefault="008658BC">
            <w:pPr>
              <w:pStyle w:val="Pamatteksts"/>
              <w:rPr>
                <w:b w:val="0"/>
                <w:bCs w:val="0"/>
                <w:lang w:val="lv-LV"/>
              </w:rPr>
            </w:pPr>
            <w:r w:rsidRPr="004032E1">
              <w:rPr>
                <w:b w:val="0"/>
                <w:bCs w:val="0"/>
                <w:lang w:val="lv-LV"/>
              </w:rPr>
              <w:t>Audita pierakstu panelis</w:t>
            </w:r>
          </w:p>
        </w:tc>
        <w:tc>
          <w:tcPr>
            <w:tcW w:w="5670" w:type="dxa"/>
            <w:hideMark/>
          </w:tcPr>
          <w:p w14:paraId="39F6773C" w14:textId="301CFEE0" w:rsidR="00B34D10" w:rsidRPr="004032E1" w:rsidRDefault="008658BC">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color w:val="000000" w:themeColor="text1"/>
                <w:lang w:val="lv-LV"/>
              </w:rPr>
              <w:t>Biznesa notikumu audita žurnāls</w:t>
            </w:r>
            <w:r w:rsidR="00972172" w:rsidRPr="004032E1">
              <w:rPr>
                <w:color w:val="000000" w:themeColor="text1"/>
                <w:lang w:val="lv-LV"/>
              </w:rPr>
              <w:t>.</w:t>
            </w:r>
          </w:p>
        </w:tc>
      </w:tr>
      <w:tr w:rsidR="00220E67" w:rsidRPr="004032E1" w14:paraId="32B206B8" w14:textId="77777777" w:rsidTr="00185A7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830" w:type="dxa"/>
          </w:tcPr>
          <w:p w14:paraId="29D4A729" w14:textId="77777777" w:rsidR="00220E67" w:rsidRPr="004032E1" w:rsidRDefault="00220E67" w:rsidP="008C7B39">
            <w:pPr>
              <w:pStyle w:val="Pamatteksts"/>
              <w:rPr>
                <w:b w:val="0"/>
                <w:bCs w:val="0"/>
                <w:color w:val="000000" w:themeColor="text1"/>
                <w:lang w:val="lv-LV"/>
              </w:rPr>
            </w:pPr>
            <w:r w:rsidRPr="004032E1">
              <w:rPr>
                <w:b w:val="0"/>
                <w:bCs w:val="0"/>
                <w:color w:val="000000" w:themeColor="text1"/>
                <w:lang w:val="lv-LV"/>
              </w:rPr>
              <w:t>Datu apmaiņas žurnāls </w:t>
            </w:r>
          </w:p>
        </w:tc>
        <w:tc>
          <w:tcPr>
            <w:tcW w:w="5670" w:type="dxa"/>
          </w:tcPr>
          <w:p w14:paraId="5E1DA78F" w14:textId="77777777" w:rsidR="00220E67" w:rsidRPr="004032E1" w:rsidRDefault="00220E67" w:rsidP="008C7B39">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rPr>
            </w:pPr>
            <w:r w:rsidRPr="004032E1">
              <w:rPr>
                <w:color w:val="000000" w:themeColor="text1"/>
                <w:lang w:val="lv-LV"/>
              </w:rPr>
              <w:t>Informācija par ziņojumu apmaiņu, nosūtītie/saņemtie ziņojumi, to statusi</w:t>
            </w:r>
          </w:p>
        </w:tc>
      </w:tr>
      <w:tr w:rsidR="00A30B20" w:rsidRPr="004032E1" w14:paraId="7A8B1D85" w14:textId="77777777" w:rsidTr="00185A7A">
        <w:trPr>
          <w:trHeight w:val="510"/>
        </w:trPr>
        <w:tc>
          <w:tcPr>
            <w:cnfStyle w:val="001000000000" w:firstRow="0" w:lastRow="0" w:firstColumn="1" w:lastColumn="0" w:oddVBand="0" w:evenVBand="0" w:oddHBand="0" w:evenHBand="0" w:firstRowFirstColumn="0" w:firstRowLastColumn="0" w:lastRowFirstColumn="0" w:lastRowLastColumn="0"/>
            <w:tcW w:w="2830" w:type="dxa"/>
            <w:hideMark/>
          </w:tcPr>
          <w:p w14:paraId="72F216A6" w14:textId="3A6BD8BA" w:rsidR="00B34D10" w:rsidRPr="004032E1" w:rsidRDefault="00336FDA" w:rsidP="005602BF">
            <w:pPr>
              <w:pStyle w:val="Pamatteksts"/>
              <w:rPr>
                <w:b w:val="0"/>
                <w:bCs w:val="0"/>
                <w:lang w:val="lv-LV"/>
              </w:rPr>
            </w:pPr>
            <w:r w:rsidRPr="004032E1">
              <w:rPr>
                <w:b w:val="0"/>
                <w:bCs w:val="0"/>
                <w:color w:val="000000" w:themeColor="text1"/>
                <w:lang w:val="lv-LV"/>
              </w:rPr>
              <w:t>Lietotāju un lomu pārvaldība</w:t>
            </w:r>
          </w:p>
        </w:tc>
        <w:tc>
          <w:tcPr>
            <w:tcW w:w="5670" w:type="dxa"/>
            <w:hideMark/>
          </w:tcPr>
          <w:p w14:paraId="74FCEC01" w14:textId="77777777" w:rsidR="00803C3A" w:rsidRPr="004032E1" w:rsidRDefault="00336FDA">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rPr>
            </w:pPr>
            <w:r w:rsidRPr="004032E1">
              <w:rPr>
                <w:color w:val="000000" w:themeColor="text1"/>
                <w:lang w:val="lv-LV"/>
              </w:rPr>
              <w:t>Piekļuves tiesību pārvaldība – lietotāji un lomas</w:t>
            </w:r>
            <w:r w:rsidR="00803C3A" w:rsidRPr="004032E1">
              <w:rPr>
                <w:color w:val="000000" w:themeColor="text1"/>
                <w:lang w:val="lv-LV"/>
              </w:rPr>
              <w:t>.</w:t>
            </w:r>
          </w:p>
          <w:p w14:paraId="25F6E6FD" w14:textId="147398E0" w:rsidR="00803C3A" w:rsidRPr="004032E1" w:rsidRDefault="00803C3A" w:rsidP="00803C3A">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rPr>
            </w:pPr>
            <w:r w:rsidRPr="004032E1">
              <w:rPr>
                <w:color w:val="000000" w:themeColor="text1"/>
                <w:lang w:val="lv-LV"/>
              </w:rPr>
              <w:t>Organizāciju profilu pamatinformācijas uzturēšana, AST lietotāju uzturēšana, sistēmas lietotāju uzturēšana.</w:t>
            </w:r>
          </w:p>
          <w:p w14:paraId="4C5BD870" w14:textId="29756147" w:rsidR="00B34D10" w:rsidRPr="004032E1" w:rsidRDefault="00803C3A" w:rsidP="00803C3A">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color w:val="000000" w:themeColor="text1"/>
                <w:lang w:val="lv-LV"/>
              </w:rPr>
              <w:t>Lietotāju lomu un piekļuvju pārvaldība.</w:t>
            </w:r>
          </w:p>
        </w:tc>
      </w:tr>
      <w:tr w:rsidR="00A30B20" w:rsidRPr="004032E1" w14:paraId="1CD58017" w14:textId="77777777" w:rsidTr="00185A7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30" w:type="dxa"/>
            <w:hideMark/>
          </w:tcPr>
          <w:p w14:paraId="45F8798B" w14:textId="5819EB98" w:rsidR="00B34D10" w:rsidRPr="004032E1" w:rsidRDefault="00336FDA" w:rsidP="005602BF">
            <w:pPr>
              <w:pStyle w:val="Pamatteksts"/>
              <w:rPr>
                <w:b w:val="0"/>
                <w:bCs w:val="0"/>
                <w:lang w:val="lv-LV"/>
              </w:rPr>
            </w:pPr>
            <w:r w:rsidRPr="004032E1">
              <w:rPr>
                <w:b w:val="0"/>
                <w:bCs w:val="0"/>
                <w:color w:val="000000" w:themeColor="text1"/>
                <w:lang w:val="lv-LV"/>
              </w:rPr>
              <w:t>Sistēmas konfigurācijas panelis</w:t>
            </w:r>
          </w:p>
        </w:tc>
        <w:tc>
          <w:tcPr>
            <w:tcW w:w="5670" w:type="dxa"/>
            <w:hideMark/>
          </w:tcPr>
          <w:p w14:paraId="685B97A5" w14:textId="311F8934" w:rsidR="00B34D10" w:rsidRPr="004032E1" w:rsidRDefault="00336FDA" w:rsidP="00811BD0">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color w:val="000000"/>
                <w:lang w:val="lv-LV"/>
              </w:rPr>
              <w:t>Sistēmas konfigurācijas parametru pārvaldība</w:t>
            </w:r>
            <w:r w:rsidR="00B34D10" w:rsidRPr="004032E1">
              <w:rPr>
                <w:color w:val="000000"/>
                <w:lang w:val="lv-LV"/>
              </w:rPr>
              <w:t xml:space="preserve"> (</w:t>
            </w:r>
            <w:r w:rsidRPr="004032E1">
              <w:rPr>
                <w:color w:val="000000"/>
                <w:lang w:val="lv-LV"/>
              </w:rPr>
              <w:t>konfigurācijas parametru sarakstu sk.</w:t>
            </w:r>
            <w:r w:rsidR="00811BD0" w:rsidRPr="004032E1">
              <w:rPr>
                <w:lang w:val="lv-LV"/>
              </w:rPr>
              <w:fldChar w:fldCharType="begin"/>
            </w:r>
            <w:r w:rsidR="00811BD0" w:rsidRPr="004032E1">
              <w:rPr>
                <w:color w:val="000000"/>
                <w:lang w:val="lv-LV"/>
              </w:rPr>
              <w:instrText xml:space="preserve"> REF _Ref126579137 \r \h </w:instrText>
            </w:r>
            <w:r w:rsidR="00615E47" w:rsidRPr="004032E1">
              <w:rPr>
                <w:color w:val="000000"/>
                <w:highlight w:val="yellow"/>
                <w:lang w:val="lv-LV"/>
              </w:rPr>
              <w:instrText xml:space="preserve"> \* MERGEFORMAT </w:instrText>
            </w:r>
            <w:r w:rsidR="00811BD0" w:rsidRPr="004032E1">
              <w:rPr>
                <w:lang w:val="lv-LV"/>
              </w:rPr>
            </w:r>
            <w:r w:rsidR="00811BD0" w:rsidRPr="004032E1">
              <w:rPr>
                <w:color w:val="000000"/>
                <w:highlight w:val="yellow"/>
                <w:lang w:val="lv-LV"/>
              </w:rPr>
              <w:fldChar w:fldCharType="separate"/>
            </w:r>
            <w:r w:rsidR="00811BD0" w:rsidRPr="004032E1">
              <w:rPr>
                <w:color w:val="000000"/>
                <w:lang w:val="lv-LV"/>
              </w:rPr>
              <w:t>4.5.1.1</w:t>
            </w:r>
            <w:r w:rsidR="00811BD0" w:rsidRPr="004032E1">
              <w:rPr>
                <w:lang w:val="lv-LV"/>
              </w:rPr>
              <w:fldChar w:fldCharType="end"/>
            </w:r>
            <w:r w:rsidRPr="004032E1">
              <w:rPr>
                <w:color w:val="000000"/>
                <w:lang w:val="lv-LV"/>
              </w:rPr>
              <w:t>)</w:t>
            </w:r>
            <w:r w:rsidR="00972172" w:rsidRPr="004032E1">
              <w:rPr>
                <w:color w:val="000000"/>
                <w:lang w:val="lv-LV"/>
              </w:rPr>
              <w:t>.</w:t>
            </w:r>
          </w:p>
        </w:tc>
      </w:tr>
      <w:tr w:rsidR="00A30B20" w:rsidRPr="004032E1" w14:paraId="4D990458" w14:textId="77777777" w:rsidTr="00185A7A">
        <w:trPr>
          <w:trHeight w:val="605"/>
        </w:trPr>
        <w:tc>
          <w:tcPr>
            <w:cnfStyle w:val="001000000000" w:firstRow="0" w:lastRow="0" w:firstColumn="1" w:lastColumn="0" w:oddVBand="0" w:evenVBand="0" w:oddHBand="0" w:evenHBand="0" w:firstRowFirstColumn="0" w:firstRowLastColumn="0" w:lastRowFirstColumn="0" w:lastRowLastColumn="0"/>
            <w:tcW w:w="2830" w:type="dxa"/>
            <w:hideMark/>
          </w:tcPr>
          <w:p w14:paraId="459FC274" w14:textId="407F555B" w:rsidR="00B34D10" w:rsidRPr="004032E1" w:rsidRDefault="00B34D10" w:rsidP="005602BF">
            <w:pPr>
              <w:pStyle w:val="Pamatteksts"/>
              <w:rPr>
                <w:b w:val="0"/>
                <w:lang w:val="lv-LV"/>
              </w:rPr>
            </w:pPr>
            <w:r w:rsidRPr="004032E1">
              <w:rPr>
                <w:b w:val="0"/>
                <w:color w:val="000000"/>
                <w:lang w:val="lv-LV"/>
              </w:rPr>
              <w:t>Gada/mēneša /nedēļas atslēgumu plānu koordinēšana</w:t>
            </w:r>
            <w:r w:rsidR="00334D8C" w:rsidRPr="004032E1">
              <w:rPr>
                <w:b w:val="0"/>
                <w:color w:val="000000"/>
                <w:lang w:val="lv-LV"/>
              </w:rPr>
              <w:t xml:space="preserve">, saskaņošana un </w:t>
            </w:r>
            <w:r w:rsidR="00607959" w:rsidRPr="004032E1">
              <w:rPr>
                <w:b w:val="0"/>
                <w:color w:val="000000"/>
                <w:lang w:val="lv-LV"/>
              </w:rPr>
              <w:t>apstiprināšana</w:t>
            </w:r>
          </w:p>
        </w:tc>
        <w:tc>
          <w:tcPr>
            <w:tcW w:w="5670" w:type="dxa"/>
            <w:hideMark/>
          </w:tcPr>
          <w:p w14:paraId="1CF3BCA7" w14:textId="367DA136" w:rsidR="00B34D10" w:rsidRPr="004032E1" w:rsidRDefault="008658BC" w:rsidP="00222E52">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Gada/mēneša/nedēļas plānu</w:t>
            </w:r>
            <w:r w:rsidR="00054EEE" w:rsidRPr="004032E1">
              <w:rPr>
                <w:lang w:val="lv-LV"/>
              </w:rPr>
              <w:t xml:space="preserve"> saņemšana no TIDA</w:t>
            </w:r>
            <w:r w:rsidR="00205355" w:rsidRPr="004032E1">
              <w:rPr>
                <w:lang w:val="lv-LV"/>
              </w:rPr>
              <w:t xml:space="preserve"> trešo pu</w:t>
            </w:r>
            <w:r w:rsidR="00874681">
              <w:rPr>
                <w:lang w:val="lv-LV"/>
              </w:rPr>
              <w:t>š</w:t>
            </w:r>
            <w:r w:rsidR="00205355" w:rsidRPr="004032E1">
              <w:rPr>
                <w:lang w:val="lv-LV"/>
              </w:rPr>
              <w:t>u atslēgumu plānu saņemšana</w:t>
            </w:r>
            <w:r w:rsidR="00874681">
              <w:rPr>
                <w:lang w:val="lv-LV"/>
              </w:rPr>
              <w:t>.</w:t>
            </w:r>
            <w:r w:rsidRPr="004032E1">
              <w:rPr>
                <w:lang w:val="lv-LV"/>
              </w:rPr>
              <w:t xml:space="preserve"> </w:t>
            </w:r>
            <w:r w:rsidR="00874681">
              <w:rPr>
                <w:lang w:val="lv-LV"/>
              </w:rPr>
              <w:t>A</w:t>
            </w:r>
            <w:r w:rsidR="00874681" w:rsidRPr="004032E1">
              <w:rPr>
                <w:lang w:val="lv-LV"/>
              </w:rPr>
              <w:t xml:space="preserve">tslēgumu </w:t>
            </w:r>
            <w:r w:rsidR="00222E52" w:rsidRPr="004032E1">
              <w:rPr>
                <w:lang w:val="lv-LV"/>
              </w:rPr>
              <w:t xml:space="preserve">datu un plānu </w:t>
            </w:r>
            <w:proofErr w:type="spellStart"/>
            <w:r w:rsidRPr="004032E1">
              <w:rPr>
                <w:lang w:val="lv-LV"/>
              </w:rPr>
              <w:t>vizualizācija</w:t>
            </w:r>
            <w:proofErr w:type="spellEnd"/>
            <w:r w:rsidRPr="004032E1">
              <w:rPr>
                <w:lang w:val="lv-LV"/>
              </w:rPr>
              <w:t xml:space="preserve">, </w:t>
            </w:r>
            <w:r w:rsidR="00967C54" w:rsidRPr="004032E1">
              <w:rPr>
                <w:lang w:val="lv-LV"/>
              </w:rPr>
              <w:t>skatu veidošana ar dažādiem atlases parametriem</w:t>
            </w:r>
            <w:r w:rsidRPr="004032E1">
              <w:rPr>
                <w:lang w:val="lv-LV"/>
              </w:rPr>
              <w:t>, izmaiņu veikšana plānos</w:t>
            </w:r>
            <w:r w:rsidR="00874681">
              <w:rPr>
                <w:lang w:val="lv-LV"/>
              </w:rPr>
              <w:t xml:space="preserve"> no grafiskā un saraksts skata.</w:t>
            </w:r>
            <w:r w:rsidRPr="004032E1">
              <w:rPr>
                <w:lang w:val="lv-LV"/>
              </w:rPr>
              <w:t xml:space="preserve"> </w:t>
            </w:r>
            <w:r w:rsidR="00874681">
              <w:rPr>
                <w:lang w:val="lv-LV"/>
              </w:rPr>
              <w:t xml:space="preserve">Plānu </w:t>
            </w:r>
            <w:r w:rsidRPr="004032E1">
              <w:rPr>
                <w:lang w:val="lv-LV"/>
              </w:rPr>
              <w:lastRenderedPageBreak/>
              <w:t>koordinēšana ar trešajām pusēm</w:t>
            </w:r>
            <w:r w:rsidR="00054EEE" w:rsidRPr="004032E1">
              <w:rPr>
                <w:lang w:val="lv-LV"/>
              </w:rPr>
              <w:t xml:space="preserve">, koordinēšanas rezultātu nodošana </w:t>
            </w:r>
            <w:r w:rsidR="00DB7A77" w:rsidRPr="004032E1">
              <w:rPr>
                <w:lang w:val="lv-LV"/>
              </w:rPr>
              <w:t>atpakaļ</w:t>
            </w:r>
            <w:r w:rsidR="005D1D74">
              <w:rPr>
                <w:lang w:val="lv-LV"/>
              </w:rPr>
              <w:t xml:space="preserve"> </w:t>
            </w:r>
            <w:r w:rsidR="00054EEE" w:rsidRPr="004032E1">
              <w:rPr>
                <w:lang w:val="lv-LV"/>
              </w:rPr>
              <w:t>TIDA.</w:t>
            </w:r>
          </w:p>
        </w:tc>
      </w:tr>
      <w:tr w:rsidR="00A30B20" w:rsidRPr="004032E1" w14:paraId="644EBD75"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02488E39" w14:textId="23ECFF1A" w:rsidR="00B34D10" w:rsidRPr="004032E1" w:rsidRDefault="008658BC" w:rsidP="005602BF">
            <w:pPr>
              <w:pStyle w:val="Pamatteksts"/>
              <w:rPr>
                <w:b w:val="0"/>
                <w:bCs w:val="0"/>
                <w:lang w:val="lv-LV"/>
              </w:rPr>
            </w:pPr>
            <w:r w:rsidRPr="004032E1">
              <w:rPr>
                <w:b w:val="0"/>
                <w:bCs w:val="0"/>
                <w:lang w:val="lv-LV"/>
              </w:rPr>
              <w:lastRenderedPageBreak/>
              <w:t>D-2 atslēgumu saskaņošana un apstiprināšana</w:t>
            </w:r>
            <w:r w:rsidR="00C60642" w:rsidRPr="004032E1">
              <w:rPr>
                <w:b w:val="0"/>
                <w:bCs w:val="0"/>
                <w:lang w:val="lv-LV"/>
              </w:rPr>
              <w:t>. Pieteikumu atvēršana/noslēgšana</w:t>
            </w:r>
          </w:p>
        </w:tc>
        <w:tc>
          <w:tcPr>
            <w:tcW w:w="5670" w:type="dxa"/>
          </w:tcPr>
          <w:p w14:paraId="3484C38D" w14:textId="6FFA4984" w:rsidR="00B34D10" w:rsidRPr="004032E1" w:rsidRDefault="00054EEE" w:rsidP="005602BF">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D-2 </w:t>
            </w:r>
            <w:proofErr w:type="spellStart"/>
            <w:r w:rsidRPr="004032E1">
              <w:rPr>
                <w:lang w:val="lv-LV"/>
              </w:rPr>
              <w:t>atslēgumu</w:t>
            </w:r>
            <w:proofErr w:type="spellEnd"/>
            <w:r w:rsidRPr="004032E1">
              <w:rPr>
                <w:lang w:val="lv-LV"/>
              </w:rPr>
              <w:t xml:space="preserve"> nodošana saskaņošanai</w:t>
            </w:r>
            <w:r w:rsidR="00D66ADE" w:rsidRPr="004032E1">
              <w:rPr>
                <w:lang w:val="lv-LV"/>
              </w:rPr>
              <w:t>,</w:t>
            </w:r>
            <w:r w:rsidR="00607959">
              <w:rPr>
                <w:lang w:val="lv-LV"/>
              </w:rPr>
              <w:t xml:space="preserve"> </w:t>
            </w:r>
            <w:r w:rsidRPr="004032E1">
              <w:rPr>
                <w:lang w:val="lv-LV"/>
              </w:rPr>
              <w:t xml:space="preserve">apstiprināšanai </w:t>
            </w:r>
            <w:r w:rsidR="00D66ADE" w:rsidRPr="004032E1">
              <w:rPr>
                <w:lang w:val="lv-LV"/>
              </w:rPr>
              <w:t xml:space="preserve">vai informēšanai atbilstoši operatīvai piederībai </w:t>
            </w:r>
            <w:r w:rsidRPr="004032E1">
              <w:rPr>
                <w:lang w:val="lv-LV"/>
              </w:rPr>
              <w:t>iekšējiem un/vai ārējiem saskaņotājiem/apstiprinātājiem</w:t>
            </w:r>
            <w:r w:rsidR="00972172" w:rsidRPr="004032E1">
              <w:rPr>
                <w:lang w:val="lv-LV"/>
              </w:rPr>
              <w:t>.</w:t>
            </w:r>
            <w:r w:rsidR="00D66ADE" w:rsidRPr="004032E1">
              <w:rPr>
                <w:lang w:val="lv-LV"/>
              </w:rPr>
              <w:t xml:space="preserve"> </w:t>
            </w:r>
            <w:r w:rsidR="004922C8" w:rsidRPr="004032E1">
              <w:rPr>
                <w:lang w:val="lv-LV"/>
              </w:rPr>
              <w:t>Pieteikumu atvēršana un noslēgšana.</w:t>
            </w:r>
          </w:p>
        </w:tc>
      </w:tr>
      <w:tr w:rsidR="00222E52" w:rsidRPr="004032E1" w14:paraId="56EC3B92"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205FBDC4" w14:textId="355C483C" w:rsidR="00222E52" w:rsidRPr="004032E1" w:rsidRDefault="00E26C21" w:rsidP="14F6B968">
            <w:pPr>
              <w:pStyle w:val="Pamatteksts"/>
              <w:rPr>
                <w:b w:val="0"/>
                <w:bCs w:val="0"/>
                <w:lang w:val="lv-LV"/>
              </w:rPr>
            </w:pPr>
            <w:r w:rsidRPr="004032E1">
              <w:rPr>
                <w:b w:val="0"/>
                <w:bCs w:val="0"/>
                <w:lang w:val="lv-LV"/>
              </w:rPr>
              <w:t>Grafiskais skats atslēgumu datu analīzei un optimizācijai</w:t>
            </w:r>
          </w:p>
        </w:tc>
        <w:tc>
          <w:tcPr>
            <w:tcW w:w="5670" w:type="dxa"/>
          </w:tcPr>
          <w:p w14:paraId="13FFC9C5" w14:textId="63EE2455" w:rsidR="00222E52" w:rsidRPr="004032E1" w:rsidRDefault="00E26C21" w:rsidP="14F6B968">
            <w:pPr>
              <w:pStyle w:val="Pamatteksts"/>
              <w:cnfStyle w:val="000000000000" w:firstRow="0" w:lastRow="0" w:firstColumn="0" w:lastColumn="0" w:oddVBand="0" w:evenVBand="0" w:oddHBand="0" w:evenHBand="0" w:firstRowFirstColumn="0" w:firstRowLastColumn="0" w:lastRowFirstColumn="0" w:lastRowLastColumn="0"/>
              <w:rPr>
                <w:lang w:val="lv-LV"/>
              </w:rPr>
            </w:pPr>
            <w:proofErr w:type="spellStart"/>
            <w:r w:rsidRPr="004032E1">
              <w:rPr>
                <w:lang w:val="lv-LV"/>
              </w:rPr>
              <w:t>Atslēgumu</w:t>
            </w:r>
            <w:proofErr w:type="spellEnd"/>
            <w:r w:rsidRPr="004032E1">
              <w:rPr>
                <w:lang w:val="lv-LV"/>
              </w:rPr>
              <w:t xml:space="preserve"> datu </w:t>
            </w:r>
            <w:proofErr w:type="spellStart"/>
            <w:r w:rsidRPr="004032E1">
              <w:rPr>
                <w:lang w:val="lv-LV"/>
              </w:rPr>
              <w:t>vizualizācija</w:t>
            </w:r>
            <w:proofErr w:type="spellEnd"/>
            <w:r w:rsidRPr="004032E1">
              <w:rPr>
                <w:lang w:val="lv-LV"/>
              </w:rPr>
              <w:t xml:space="preserve"> "</w:t>
            </w:r>
            <w:proofErr w:type="spellStart"/>
            <w:r w:rsidRPr="004032E1">
              <w:rPr>
                <w:lang w:val="lv-LV"/>
              </w:rPr>
              <w:t>gant</w:t>
            </w:r>
            <w:proofErr w:type="spellEnd"/>
            <w:r w:rsidRPr="004032E1">
              <w:rPr>
                <w:lang w:val="lv-LV"/>
              </w:rPr>
              <w:t xml:space="preserve"> </w:t>
            </w:r>
            <w:proofErr w:type="spellStart"/>
            <w:r w:rsidRPr="004032E1">
              <w:rPr>
                <w:lang w:val="lv-LV"/>
              </w:rPr>
              <w:t>chart</w:t>
            </w:r>
            <w:proofErr w:type="spellEnd"/>
            <w:r w:rsidRPr="004032E1">
              <w:rPr>
                <w:lang w:val="lv-LV"/>
              </w:rPr>
              <w:t xml:space="preserve">" veidā, pa izvēlētajiem laika periodiem, iespēja filtrēt atslēgumu datus pēc dažādām pazīmēm, piemēram, </w:t>
            </w:r>
            <w:r w:rsidR="00E2400F" w:rsidRPr="004032E1">
              <w:rPr>
                <w:lang w:val="lv-LV"/>
              </w:rPr>
              <w:t>konkrēts datums</w:t>
            </w:r>
            <w:r w:rsidRPr="004032E1">
              <w:rPr>
                <w:lang w:val="lv-LV"/>
              </w:rPr>
              <w:t>, iekārta</w:t>
            </w:r>
            <w:r w:rsidR="00E2400F" w:rsidRPr="004032E1">
              <w:rPr>
                <w:lang w:val="lv-LV"/>
              </w:rPr>
              <w:t xml:space="preserve">, spriegums. Iespēja mainīt </w:t>
            </w:r>
            <w:proofErr w:type="spellStart"/>
            <w:r w:rsidR="00E2400F" w:rsidRPr="004032E1">
              <w:rPr>
                <w:lang w:val="lv-LV"/>
              </w:rPr>
              <w:t>atslēguma</w:t>
            </w:r>
            <w:proofErr w:type="spellEnd"/>
            <w:r w:rsidR="00E2400F" w:rsidRPr="004032E1">
              <w:rPr>
                <w:lang w:val="lv-LV"/>
              </w:rPr>
              <w:t xml:space="preserve"> laikus (bīdīt </w:t>
            </w:r>
            <w:proofErr w:type="spellStart"/>
            <w:r w:rsidR="00E2400F" w:rsidRPr="004032E1">
              <w:rPr>
                <w:lang w:val="lv-LV"/>
              </w:rPr>
              <w:t>atslēgumus</w:t>
            </w:r>
            <w:proofErr w:type="spellEnd"/>
            <w:r w:rsidR="00E2400F" w:rsidRPr="004032E1">
              <w:rPr>
                <w:lang w:val="lv-LV"/>
              </w:rPr>
              <w:t xml:space="preserve"> grafiskajā skatā pa dienām, pa stundām).</w:t>
            </w:r>
            <w:r w:rsidR="004F7EF2" w:rsidRPr="004032E1">
              <w:rPr>
                <w:lang w:val="lv-LV"/>
              </w:rPr>
              <w:t xml:space="preserve"> Izvēloties konkrētu atslēgumu iespējams pāriet uz atslēguma rediģēšanas skatu.</w:t>
            </w:r>
            <w:r w:rsidR="41AF2795" w:rsidRPr="004032E1">
              <w:rPr>
                <w:lang w:val="lv-LV"/>
              </w:rPr>
              <w:t xml:space="preserve"> Izvēloties laika periodu un versijas, kuras radušās atslēgumu koordinēšanas laikā iespējam veikt salīdzināšanu kādas izmaiņas tikušas veiktas starp versijām.</w:t>
            </w:r>
          </w:p>
        </w:tc>
      </w:tr>
      <w:tr w:rsidR="001C0A2E" w:rsidRPr="004032E1" w14:paraId="380FADDE" w14:textId="77777777" w:rsidTr="00C6064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1E6160B3" w14:textId="63A3BE88" w:rsidR="001C0A2E" w:rsidRPr="008D776F" w:rsidRDefault="007157FA" w:rsidP="14F6B968">
            <w:pPr>
              <w:pStyle w:val="Pamatteksts"/>
              <w:rPr>
                <w:b w:val="0"/>
                <w:bCs w:val="0"/>
                <w:lang w:val="lv-LV"/>
              </w:rPr>
            </w:pPr>
            <w:r w:rsidRPr="00245012">
              <w:rPr>
                <w:b w:val="0"/>
                <w:bCs w:val="0"/>
                <w:lang w:val="lv-LV"/>
              </w:rPr>
              <w:t xml:space="preserve">Datu sagatavošana nosūtīšanai </w:t>
            </w:r>
            <w:r w:rsidR="00471977" w:rsidRPr="00245012">
              <w:rPr>
                <w:b w:val="0"/>
                <w:bCs w:val="0"/>
                <w:lang w:val="lv-LV"/>
              </w:rPr>
              <w:t xml:space="preserve">OPC un </w:t>
            </w:r>
            <w:r w:rsidRPr="00245012">
              <w:rPr>
                <w:b w:val="0"/>
                <w:bCs w:val="0"/>
                <w:lang w:val="lv-LV"/>
              </w:rPr>
              <w:t>CSA</w:t>
            </w:r>
            <w:r w:rsidR="00471977" w:rsidRPr="00245012">
              <w:rPr>
                <w:b w:val="0"/>
                <w:bCs w:val="0"/>
                <w:lang w:val="lv-LV"/>
              </w:rPr>
              <w:t xml:space="preserve"> un RCC rekomendāciju saņemšana</w:t>
            </w:r>
          </w:p>
        </w:tc>
        <w:tc>
          <w:tcPr>
            <w:tcW w:w="5670" w:type="dxa"/>
          </w:tcPr>
          <w:p w14:paraId="18C77CE9" w14:textId="1954E541" w:rsidR="001C0A2E" w:rsidRPr="004032E1" w:rsidRDefault="001C0A2E" w:rsidP="007157FA">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Iespēja ievadīt un uzturēt korektīvo darbību</w:t>
            </w:r>
            <w:r w:rsidR="007157FA" w:rsidRPr="004032E1">
              <w:rPr>
                <w:lang w:val="lv-LV"/>
              </w:rPr>
              <w:t>, kritisko tīkla elementu un notikumu</w:t>
            </w:r>
            <w:r w:rsidR="0015536B">
              <w:rPr>
                <w:lang w:val="lv-LV"/>
              </w:rPr>
              <w:t xml:space="preserve"> </w:t>
            </w:r>
            <w:r w:rsidRPr="004032E1">
              <w:rPr>
                <w:lang w:val="lv-LV"/>
              </w:rPr>
              <w:t>sarakstu datu</w:t>
            </w:r>
            <w:r w:rsidR="007157FA" w:rsidRPr="004032E1">
              <w:rPr>
                <w:lang w:val="lv-LV"/>
              </w:rPr>
              <w:t>s</w:t>
            </w:r>
            <w:r w:rsidRPr="004032E1">
              <w:rPr>
                <w:lang w:val="lv-LV"/>
              </w:rPr>
              <w:t xml:space="preserve"> nosūtīšanai </w:t>
            </w:r>
            <w:r w:rsidR="00471977" w:rsidRPr="004032E1">
              <w:rPr>
                <w:lang w:val="lv-LV"/>
              </w:rPr>
              <w:t xml:space="preserve">OPC un </w:t>
            </w:r>
            <w:r w:rsidRPr="004032E1">
              <w:rPr>
                <w:lang w:val="lv-LV"/>
              </w:rPr>
              <w:t>CSA (periods, korektīvās darbības teksts</w:t>
            </w:r>
            <w:r w:rsidR="007157FA" w:rsidRPr="004032E1">
              <w:rPr>
                <w:lang w:val="lv-LV"/>
              </w:rPr>
              <w:t xml:space="preserve"> u.c.</w:t>
            </w:r>
            <w:r w:rsidRPr="004032E1">
              <w:rPr>
                <w:lang w:val="lv-LV"/>
              </w:rPr>
              <w:t>)</w:t>
            </w:r>
            <w:r w:rsidR="008967C0" w:rsidRPr="004032E1">
              <w:rPr>
                <w:lang w:val="lv-LV"/>
              </w:rPr>
              <w:t xml:space="preserve"> un saņemt RCC atskaites un rekomendācijas korektīvo darbību ieviešanai</w:t>
            </w:r>
          </w:p>
        </w:tc>
      </w:tr>
      <w:tr w:rsidR="007157FA" w:rsidRPr="004032E1" w14:paraId="589ED231" w14:textId="77777777" w:rsidTr="00C60642">
        <w:trPr>
          <w:trHeight w:val="276"/>
        </w:trPr>
        <w:tc>
          <w:tcPr>
            <w:cnfStyle w:val="001000000000" w:firstRow="0" w:lastRow="0" w:firstColumn="1" w:lastColumn="0" w:oddVBand="0" w:evenVBand="0" w:oddHBand="0" w:evenHBand="0" w:firstRowFirstColumn="0" w:firstRowLastColumn="0" w:lastRowFirstColumn="0" w:lastRowLastColumn="0"/>
            <w:tcW w:w="2830" w:type="dxa"/>
          </w:tcPr>
          <w:p w14:paraId="641E9CF0" w14:textId="02D36DDC" w:rsidR="007157FA" w:rsidRPr="00245012" w:rsidRDefault="007157FA">
            <w:pPr>
              <w:pStyle w:val="Pamatteksts"/>
              <w:rPr>
                <w:b w:val="0"/>
                <w:bCs w:val="0"/>
                <w:lang w:val="lv-LV"/>
              </w:rPr>
            </w:pPr>
            <w:r w:rsidRPr="00245012">
              <w:rPr>
                <w:b w:val="0"/>
                <w:bCs w:val="0"/>
                <w:lang w:val="lv-LV"/>
              </w:rPr>
              <w:t>Atslēgumu ievade</w:t>
            </w:r>
          </w:p>
        </w:tc>
        <w:tc>
          <w:tcPr>
            <w:tcW w:w="5670" w:type="dxa"/>
          </w:tcPr>
          <w:p w14:paraId="05779BC0" w14:textId="2F21145C" w:rsidR="007157FA" w:rsidRPr="004032E1" w:rsidRDefault="007157FA">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rPr>
            </w:pPr>
            <w:r w:rsidRPr="004032E1">
              <w:rPr>
                <w:color w:val="000000" w:themeColor="text1"/>
                <w:lang w:val="lv-LV"/>
              </w:rPr>
              <w:t xml:space="preserve">Iespēja manuāli ievadīt un uzturēt </w:t>
            </w:r>
            <w:proofErr w:type="spellStart"/>
            <w:r w:rsidRPr="004032E1">
              <w:rPr>
                <w:color w:val="000000" w:themeColor="text1"/>
                <w:lang w:val="lv-LV"/>
              </w:rPr>
              <w:t>atslēgumus</w:t>
            </w:r>
            <w:proofErr w:type="spellEnd"/>
            <w:r w:rsidRPr="004032E1">
              <w:rPr>
                <w:color w:val="000000" w:themeColor="text1"/>
                <w:lang w:val="lv-LV"/>
              </w:rPr>
              <w:t xml:space="preserve">, t.sk., avārijas </w:t>
            </w:r>
            <w:proofErr w:type="spellStart"/>
            <w:r w:rsidRPr="004032E1">
              <w:rPr>
                <w:color w:val="000000" w:themeColor="text1"/>
                <w:lang w:val="lv-LV"/>
              </w:rPr>
              <w:t>atslēgumus</w:t>
            </w:r>
            <w:proofErr w:type="spellEnd"/>
            <w:r w:rsidRPr="004032E1">
              <w:rPr>
                <w:color w:val="000000" w:themeColor="text1"/>
                <w:lang w:val="lv-LV"/>
              </w:rPr>
              <w:t>, pēc nepieciešamības izmantojot iekārtu koka datus.</w:t>
            </w:r>
          </w:p>
        </w:tc>
      </w:tr>
      <w:tr w:rsidR="00A30B20" w:rsidRPr="004032E1" w14:paraId="767AAA95" w14:textId="77777777" w:rsidTr="00185A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0" w:type="dxa"/>
          </w:tcPr>
          <w:p w14:paraId="3BC71C0D" w14:textId="32963DCF" w:rsidR="00B34D10" w:rsidRPr="004032E1" w:rsidRDefault="00054EEE">
            <w:pPr>
              <w:pStyle w:val="Pamatteksts"/>
              <w:rPr>
                <w:b w:val="0"/>
                <w:bCs w:val="0"/>
                <w:lang w:val="lv-LV"/>
              </w:rPr>
            </w:pPr>
            <w:r w:rsidRPr="004032E1">
              <w:rPr>
                <w:b w:val="0"/>
                <w:bCs w:val="0"/>
                <w:lang w:val="lv-LV"/>
              </w:rPr>
              <w:t>Atskai</w:t>
            </w:r>
            <w:r w:rsidR="00F877D9" w:rsidRPr="004032E1">
              <w:rPr>
                <w:b w:val="0"/>
                <w:bCs w:val="0"/>
                <w:lang w:val="lv-LV"/>
              </w:rPr>
              <w:t>tes</w:t>
            </w:r>
          </w:p>
        </w:tc>
        <w:tc>
          <w:tcPr>
            <w:tcW w:w="5670" w:type="dxa"/>
          </w:tcPr>
          <w:p w14:paraId="608C03CD" w14:textId="060CD984" w:rsidR="00B34D10" w:rsidRPr="004032E1" w:rsidRDefault="00215E6C">
            <w:pPr>
              <w:pStyle w:val="Pamatteksts"/>
              <w:cnfStyle w:val="000000100000" w:firstRow="0" w:lastRow="0" w:firstColumn="0" w:lastColumn="0" w:oddVBand="0" w:evenVBand="0" w:oddHBand="1" w:evenHBand="0" w:firstRowFirstColumn="0" w:firstRowLastColumn="0" w:lastRowFirstColumn="0" w:lastRowLastColumn="0"/>
              <w:rPr>
                <w:lang w:val="lv-LV"/>
              </w:rPr>
            </w:pPr>
            <w:r w:rsidRPr="004032E1">
              <w:rPr>
                <w:color w:val="000000" w:themeColor="text1"/>
                <w:lang w:val="lv-LV"/>
              </w:rPr>
              <w:t>Iespēja atlasīt atslēgumu datus par dažādiem periodiem, pēc iesaistītajām pusēm, pēc statusiem. Plānotā un faktiskā izpilde.</w:t>
            </w:r>
          </w:p>
        </w:tc>
      </w:tr>
      <w:tr w:rsidR="00B34D10" w:rsidRPr="004032E1" w14:paraId="1543D880" w14:textId="77777777" w:rsidTr="00185A7A">
        <w:trPr>
          <w:trHeight w:val="327"/>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1144BE43" w14:textId="5FBF8C67" w:rsidR="00B34D10" w:rsidRPr="004032E1" w:rsidRDefault="00063F63">
            <w:pPr>
              <w:pStyle w:val="Pamatteksts"/>
              <w:rPr>
                <w:lang w:val="lv-LV"/>
              </w:rPr>
            </w:pPr>
            <w:r w:rsidRPr="004032E1">
              <w:rPr>
                <w:color w:val="C45911" w:themeColor="accent2" w:themeShade="BF"/>
                <w:lang w:val="lv-LV"/>
              </w:rPr>
              <w:t xml:space="preserve">AVS datu apmaiņas </w:t>
            </w:r>
            <w:proofErr w:type="spellStart"/>
            <w:r w:rsidRPr="004032E1">
              <w:rPr>
                <w:color w:val="C45911" w:themeColor="accent2" w:themeShade="BF"/>
                <w:lang w:val="lv-LV"/>
              </w:rPr>
              <w:t>saskarne</w:t>
            </w:r>
            <w:proofErr w:type="spellEnd"/>
            <w:r w:rsidR="00DB7A77" w:rsidRPr="004032E1">
              <w:rPr>
                <w:color w:val="C45911" w:themeColor="accent2" w:themeShade="BF"/>
                <w:lang w:val="lv-LV"/>
              </w:rPr>
              <w:t xml:space="preserve"> </w:t>
            </w:r>
          </w:p>
        </w:tc>
      </w:tr>
      <w:tr w:rsidR="00A30B20" w:rsidRPr="004032E1" w14:paraId="6078752B" w14:textId="77777777" w:rsidTr="00185A7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830" w:type="dxa"/>
          </w:tcPr>
          <w:p w14:paraId="66D556E7" w14:textId="23C17994" w:rsidR="00B34D10" w:rsidRPr="004032E1" w:rsidRDefault="00220E67">
            <w:pPr>
              <w:pStyle w:val="Pamatteksts"/>
              <w:rPr>
                <w:b w:val="0"/>
                <w:bCs w:val="0"/>
                <w:lang w:val="lv-LV"/>
              </w:rPr>
            </w:pPr>
            <w:proofErr w:type="spellStart"/>
            <w:r w:rsidRPr="004032E1">
              <w:rPr>
                <w:b w:val="0"/>
                <w:bCs w:val="0"/>
                <w:lang w:val="lv-LV"/>
              </w:rPr>
              <w:t>System</w:t>
            </w:r>
            <w:proofErr w:type="spellEnd"/>
            <w:r w:rsidRPr="004032E1">
              <w:rPr>
                <w:b w:val="0"/>
                <w:bCs w:val="0"/>
                <w:lang w:val="lv-LV"/>
              </w:rPr>
              <w:t xml:space="preserve"> to </w:t>
            </w:r>
            <w:proofErr w:type="spellStart"/>
            <w:r w:rsidRPr="004032E1">
              <w:rPr>
                <w:b w:val="0"/>
                <w:bCs w:val="0"/>
                <w:lang w:val="lv-LV"/>
              </w:rPr>
              <w:t>System</w:t>
            </w:r>
            <w:proofErr w:type="spellEnd"/>
            <w:r w:rsidRPr="004032E1">
              <w:rPr>
                <w:b w:val="0"/>
                <w:bCs w:val="0"/>
                <w:lang w:val="lv-LV"/>
              </w:rPr>
              <w:t xml:space="preserve"> datu apmaiņas </w:t>
            </w:r>
            <w:proofErr w:type="spellStart"/>
            <w:r w:rsidRPr="004032E1">
              <w:rPr>
                <w:b w:val="0"/>
                <w:bCs w:val="0"/>
                <w:lang w:val="lv-LV"/>
              </w:rPr>
              <w:t>saskarne</w:t>
            </w:r>
            <w:proofErr w:type="spellEnd"/>
          </w:p>
        </w:tc>
        <w:tc>
          <w:tcPr>
            <w:tcW w:w="5670" w:type="dxa"/>
          </w:tcPr>
          <w:p w14:paraId="7104CEA5" w14:textId="5F4FFB40" w:rsidR="00FC1D7B" w:rsidRPr="004032E1" w:rsidRDefault="004A53A5" w:rsidP="005602BF">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rPr>
            </w:pPr>
            <w:r w:rsidRPr="004032E1">
              <w:rPr>
                <w:color w:val="000000" w:themeColor="text1"/>
                <w:lang w:val="lv-LV"/>
              </w:rPr>
              <w:t>Tiek nodrošināta datu apmaiņa izmantojot</w:t>
            </w:r>
            <w:r w:rsidR="00D37CFD" w:rsidRPr="004032E1">
              <w:rPr>
                <w:color w:val="000000" w:themeColor="text1"/>
                <w:lang w:val="lv-LV"/>
              </w:rPr>
              <w:t xml:space="preserve"> </w:t>
            </w:r>
            <w:r w:rsidR="00111F97" w:rsidRPr="004032E1">
              <w:rPr>
                <w:color w:val="000000" w:themeColor="text1"/>
                <w:lang w:val="lv-LV"/>
              </w:rPr>
              <w:t>SOAP vai REST</w:t>
            </w:r>
            <w:r w:rsidRPr="004032E1">
              <w:rPr>
                <w:color w:val="000000" w:themeColor="text1"/>
                <w:lang w:val="lv-LV"/>
              </w:rPr>
              <w:t xml:space="preserve"> web servisus un standartizētus datu apmaiņas formātus .</w:t>
            </w:r>
            <w:proofErr w:type="spellStart"/>
            <w:r w:rsidRPr="004032E1">
              <w:rPr>
                <w:color w:val="000000" w:themeColor="text1"/>
                <w:lang w:val="lv-LV"/>
              </w:rPr>
              <w:t>xml</w:t>
            </w:r>
            <w:proofErr w:type="spellEnd"/>
            <w:r w:rsidR="00900AB8" w:rsidRPr="004032E1">
              <w:rPr>
                <w:color w:val="000000" w:themeColor="text1"/>
                <w:lang w:val="lv-LV"/>
              </w:rPr>
              <w:t>;</w:t>
            </w:r>
          </w:p>
        </w:tc>
      </w:tr>
      <w:tr w:rsidR="00900AB8" w:rsidRPr="004032E1" w14:paraId="2068D58D" w14:textId="77777777" w:rsidTr="00185A7A">
        <w:trPr>
          <w:trHeight w:val="675"/>
        </w:trPr>
        <w:tc>
          <w:tcPr>
            <w:cnfStyle w:val="001000000000" w:firstRow="0" w:lastRow="0" w:firstColumn="1" w:lastColumn="0" w:oddVBand="0" w:evenVBand="0" w:oddHBand="0" w:evenHBand="0" w:firstRowFirstColumn="0" w:firstRowLastColumn="0" w:lastRowFirstColumn="0" w:lastRowLastColumn="0"/>
            <w:tcW w:w="2830" w:type="dxa"/>
          </w:tcPr>
          <w:p w14:paraId="35C4D804" w14:textId="58ED60D5" w:rsidR="00900AB8" w:rsidRPr="004032E1" w:rsidRDefault="00900AB8" w:rsidP="14F6B968">
            <w:pPr>
              <w:pStyle w:val="Pamatteksts"/>
              <w:rPr>
                <w:b w:val="0"/>
                <w:bCs w:val="0"/>
                <w:lang w:val="lv-LV"/>
              </w:rPr>
            </w:pPr>
            <w:r w:rsidRPr="004032E1">
              <w:rPr>
                <w:b w:val="0"/>
                <w:bCs w:val="0"/>
                <w:lang w:val="lv-LV"/>
              </w:rPr>
              <w:t xml:space="preserve">Datu apmaiņa izmantojot </w:t>
            </w:r>
            <w:r w:rsidR="00607959" w:rsidRPr="004032E1">
              <w:rPr>
                <w:b w:val="0"/>
                <w:bCs w:val="0"/>
                <w:lang w:val="lv-LV"/>
              </w:rPr>
              <w:t>fail</w:t>
            </w:r>
            <w:r w:rsidR="00607959">
              <w:rPr>
                <w:b w:val="0"/>
                <w:bCs w:val="0"/>
                <w:lang w:val="lv-LV"/>
              </w:rPr>
              <w:t>u</w:t>
            </w:r>
            <w:r w:rsidR="00607959" w:rsidRPr="004032E1">
              <w:rPr>
                <w:b w:val="0"/>
                <w:bCs w:val="0"/>
                <w:lang w:val="lv-LV"/>
              </w:rPr>
              <w:t xml:space="preserve"> apmaiņas</w:t>
            </w:r>
            <w:r w:rsidR="009A16DA" w:rsidRPr="004032E1">
              <w:rPr>
                <w:b w:val="0"/>
                <w:bCs w:val="0"/>
                <w:lang w:val="lv-LV"/>
              </w:rPr>
              <w:t xml:space="preserve"> servisus </w:t>
            </w:r>
          </w:p>
        </w:tc>
        <w:tc>
          <w:tcPr>
            <w:tcW w:w="5670" w:type="dxa"/>
          </w:tcPr>
          <w:p w14:paraId="5B9FE6DF" w14:textId="4655A962" w:rsidR="00900AB8" w:rsidRPr="004032E1" w:rsidRDefault="00900AB8" w:rsidP="00111F97">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rPr>
            </w:pPr>
            <w:r w:rsidRPr="004032E1">
              <w:rPr>
                <w:color w:val="000000" w:themeColor="text1"/>
                <w:lang w:val="lv-LV"/>
              </w:rPr>
              <w:t xml:space="preserve">Tiek nodrošināta datu apmaiņa izmantojot </w:t>
            </w:r>
            <w:r w:rsidR="00111F97" w:rsidRPr="004032E1">
              <w:rPr>
                <w:color w:val="000000" w:themeColor="text1"/>
                <w:lang w:val="lv-LV"/>
              </w:rPr>
              <w:t>ECP/EDX servisus,</w:t>
            </w:r>
            <w:r w:rsidR="009A16DA" w:rsidRPr="004032E1">
              <w:rPr>
                <w:color w:val="000000" w:themeColor="text1"/>
                <w:lang w:val="lv-LV"/>
              </w:rPr>
              <w:t xml:space="preserve"> SFTP </w:t>
            </w:r>
            <w:r w:rsidR="00111F97" w:rsidRPr="004032E1">
              <w:rPr>
                <w:color w:val="000000" w:themeColor="text1"/>
                <w:lang w:val="lv-LV"/>
              </w:rPr>
              <w:t>serveri un standartizētus datu apmaiņas formātus .</w:t>
            </w:r>
            <w:proofErr w:type="spellStart"/>
            <w:r w:rsidR="00111F97" w:rsidRPr="004032E1">
              <w:rPr>
                <w:color w:val="000000" w:themeColor="text1"/>
                <w:lang w:val="lv-LV"/>
              </w:rPr>
              <w:t>xml</w:t>
            </w:r>
            <w:proofErr w:type="spellEnd"/>
            <w:r w:rsidR="00D37CFD" w:rsidRPr="004032E1">
              <w:rPr>
                <w:color w:val="000000" w:themeColor="text1"/>
                <w:lang w:val="lv-LV"/>
              </w:rPr>
              <w:t>; .</w:t>
            </w:r>
            <w:proofErr w:type="spellStart"/>
            <w:r w:rsidR="00D37CFD" w:rsidRPr="004032E1">
              <w:rPr>
                <w:color w:val="000000" w:themeColor="text1"/>
                <w:lang w:val="lv-LV"/>
              </w:rPr>
              <w:t>xlsx</w:t>
            </w:r>
            <w:proofErr w:type="spellEnd"/>
          </w:p>
        </w:tc>
      </w:tr>
    </w:tbl>
    <w:p w14:paraId="09AD3F62" w14:textId="569F0370" w:rsidR="00567ED1" w:rsidRPr="004032E1" w:rsidRDefault="00567ED1" w:rsidP="00FF1DA5">
      <w:pPr>
        <w:pStyle w:val="Virsraksts2"/>
        <w:numPr>
          <w:ilvl w:val="0"/>
          <w:numId w:val="0"/>
        </w:numPr>
      </w:pPr>
    </w:p>
    <w:p w14:paraId="70523538" w14:textId="77777777" w:rsidR="008A0BE9" w:rsidRPr="004032E1" w:rsidRDefault="008A0BE9">
      <w:pPr>
        <w:rPr>
          <w:rFonts w:asciiTheme="majorHAnsi" w:eastAsiaTheme="majorEastAsia" w:hAnsiTheme="majorHAnsi" w:cstheme="majorBidi"/>
          <w:color w:val="2E74B5" w:themeColor="accent1" w:themeShade="BF"/>
          <w:sz w:val="32"/>
          <w:szCs w:val="32"/>
        </w:rPr>
      </w:pPr>
      <w:r w:rsidRPr="004032E1">
        <w:br w:type="page"/>
      </w:r>
    </w:p>
    <w:p w14:paraId="0EC57F2B" w14:textId="0E3DB4EA" w:rsidR="005D4FBF" w:rsidRPr="004032E1" w:rsidRDefault="007E31C9" w:rsidP="00BF065A">
      <w:pPr>
        <w:pStyle w:val="Virsraksts1"/>
      </w:pPr>
      <w:bookmarkStart w:id="15" w:name="_Toc138936214"/>
      <w:r w:rsidRPr="004032E1">
        <w:lastRenderedPageBreak/>
        <w:t>AVS funkcionalitāte</w:t>
      </w:r>
      <w:bookmarkEnd w:id="15"/>
    </w:p>
    <w:p w14:paraId="26AB4A85" w14:textId="68EBADA0" w:rsidR="00BF065A" w:rsidRPr="004032E1" w:rsidRDefault="00C60642" w:rsidP="00DF7963">
      <w:pPr>
        <w:jc w:val="both"/>
      </w:pPr>
      <w:r w:rsidRPr="004032E1">
        <w:t xml:space="preserve">Ņemot vērā mērķi, ka 2026. gadā plānots uzsākt Baltijas elektroenerģijas sistēmas sinhronu darbību ar CESA, </w:t>
      </w:r>
      <w:r w:rsidR="004D0872" w:rsidRPr="004032E1">
        <w:t xml:space="preserve">AVS sfērā tiek iekļauta atslēgumu plānu koordinēšana ar Eiropas </w:t>
      </w:r>
      <w:r w:rsidR="000D3E4C" w:rsidRPr="004032E1">
        <w:t>un</w:t>
      </w:r>
      <w:r w:rsidR="004D0872" w:rsidRPr="004032E1">
        <w:t xml:space="preserve"> </w:t>
      </w:r>
      <w:r w:rsidR="0014644F" w:rsidRPr="004032E1">
        <w:t>Baltijas PSO</w:t>
      </w:r>
      <w:r w:rsidR="0080302A" w:rsidRPr="004032E1">
        <w:t xml:space="preserve"> izmantojot OPC platformu</w:t>
      </w:r>
      <w:r w:rsidR="004D0872" w:rsidRPr="004032E1">
        <w:t>,</w:t>
      </w:r>
      <w:r w:rsidR="000D3E4C" w:rsidRPr="004032E1">
        <w:t xml:space="preserve"> </w:t>
      </w:r>
      <w:r w:rsidRPr="004032E1">
        <w:t xml:space="preserve">D-15, </w:t>
      </w:r>
      <w:r w:rsidR="000D3E4C" w:rsidRPr="004032E1">
        <w:t>D-2</w:t>
      </w:r>
      <w:r w:rsidRPr="004032E1">
        <w:t xml:space="preserve">, </w:t>
      </w:r>
      <w:r w:rsidR="000D3E4C" w:rsidRPr="004032E1">
        <w:t>un avārijas atslēgumu saskaņošana ar Baltijas PSO</w:t>
      </w:r>
      <w:r w:rsidRPr="004032E1">
        <w:t xml:space="preserve"> un trešajām pusēm LV. D-15 </w:t>
      </w:r>
      <w:r w:rsidR="000D3E4C" w:rsidRPr="004032E1">
        <w:t>. Savukārt AVS sfērā</w:t>
      </w:r>
      <w:r w:rsidR="0080302A" w:rsidRPr="004032E1">
        <w:t xml:space="preserve"> </w:t>
      </w:r>
      <w:r w:rsidR="0DAEA7BA" w:rsidRPr="004032E1">
        <w:t>netik</w:t>
      </w:r>
      <w:r w:rsidR="0015536B">
        <w:t>s</w:t>
      </w:r>
      <w:r w:rsidR="004D0872" w:rsidRPr="004032E1">
        <w:t xml:space="preserve"> ietverta </w:t>
      </w:r>
      <w:proofErr w:type="spellStart"/>
      <w:r w:rsidRPr="004032E1">
        <w:t>atslēgumu</w:t>
      </w:r>
      <w:proofErr w:type="spellEnd"/>
      <w:r w:rsidRPr="004032E1">
        <w:t xml:space="preserve"> plānu koordinēšana un atslēgumu pieteikumu saskaņošana BRELL loka ietvaros.</w:t>
      </w:r>
    </w:p>
    <w:p w14:paraId="4BD1A1EE" w14:textId="1D00CD9B" w:rsidR="00C77DD6" w:rsidRPr="004032E1" w:rsidRDefault="00C77DD6" w:rsidP="00906FC1"/>
    <w:p w14:paraId="1CF286B2" w14:textId="7274E598" w:rsidR="00906FC1" w:rsidRPr="004032E1" w:rsidRDefault="00906FC1" w:rsidP="00906FC1">
      <w:pPr>
        <w:pStyle w:val="Virsraksts2"/>
      </w:pPr>
      <w:bookmarkStart w:id="16" w:name="_Toc138936215"/>
      <w:r w:rsidRPr="004032E1">
        <w:t>Biznesa funkcijas</w:t>
      </w:r>
      <w:bookmarkEnd w:id="16"/>
    </w:p>
    <w:p w14:paraId="0998F979" w14:textId="72F72446" w:rsidR="00FB496D" w:rsidRPr="004032E1" w:rsidRDefault="00FB496D" w:rsidP="00B95520">
      <w:pPr>
        <w:jc w:val="both"/>
      </w:pPr>
      <w:r w:rsidRPr="004032E1">
        <w:t>Šajā sadaļā aprakstītas AVS pamatfunkcijas kuras nepiec</w:t>
      </w:r>
      <w:r w:rsidR="000E060C" w:rsidRPr="004032E1">
        <w:t xml:space="preserve">iešamas Atslēgumu koordinēšanas, </w:t>
      </w:r>
      <w:r w:rsidRPr="004032E1">
        <w:t>saskaņošanas</w:t>
      </w:r>
      <w:r w:rsidR="000E060C" w:rsidRPr="004032E1">
        <w:t xml:space="preserve"> un apstiprināšanas</w:t>
      </w:r>
      <w:r w:rsidRPr="004032E1">
        <w:t xml:space="preserve"> procesa nodrošināšanai.</w:t>
      </w:r>
      <w:r w:rsidR="008748BA" w:rsidRPr="004032E1">
        <w:t xml:space="preserve"> </w:t>
      </w:r>
      <w:r w:rsidR="0015536B" w:rsidRPr="004032E1">
        <w:t>Zemāk esošajā</w:t>
      </w:r>
      <w:r w:rsidR="00B95520" w:rsidRPr="004032E1">
        <w:t xml:space="preserve"> attēlā ir sniegta</w:t>
      </w:r>
      <w:r w:rsidR="008748BA" w:rsidRPr="004032E1">
        <w:t xml:space="preserve"> augsta </w:t>
      </w:r>
      <w:r w:rsidR="0015536B" w:rsidRPr="004032E1">
        <w:t>līmeņa</w:t>
      </w:r>
      <w:r w:rsidR="008748BA" w:rsidRPr="004032E1">
        <w:t xml:space="preserve"> shēma, </w:t>
      </w:r>
      <w:r w:rsidR="004D0872" w:rsidRPr="004032E1">
        <w:t>kurā attēlotas trešās puses</w:t>
      </w:r>
      <w:r w:rsidR="008748BA" w:rsidRPr="004032E1">
        <w:t xml:space="preserve">, kuras ir iesaistītas atslēgumu </w:t>
      </w:r>
      <w:r w:rsidR="00DC24F5" w:rsidRPr="004032E1">
        <w:t>k</w:t>
      </w:r>
      <w:r w:rsidR="008748BA" w:rsidRPr="004032E1">
        <w:t>oordinēšanas un saskaņošanas procesā, sadalījumā pa laika griezumiem un veicamajām darbībām.</w:t>
      </w:r>
    </w:p>
    <w:p w14:paraId="70F8CBA7" w14:textId="1CAFF33B" w:rsidR="000E060C" w:rsidRPr="004032E1" w:rsidRDefault="00FA6DD4" w:rsidP="00FB496D">
      <w:r w:rsidRPr="004032E1">
        <w:rPr>
          <w:noProof/>
        </w:rPr>
        <w:drawing>
          <wp:inline distT="0" distB="0" distL="0" distR="0" wp14:anchorId="350D63EA" wp14:editId="3C8C02E2">
            <wp:extent cx="5427980" cy="1842135"/>
            <wp:effectExtent l="0" t="0" r="1270" b="571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6"/>
                    <a:stretch>
                      <a:fillRect/>
                    </a:stretch>
                  </pic:blipFill>
                  <pic:spPr>
                    <a:xfrm>
                      <a:off x="0" y="0"/>
                      <a:ext cx="5427980" cy="1842135"/>
                    </a:xfrm>
                    <a:prstGeom prst="rect">
                      <a:avLst/>
                    </a:prstGeom>
                  </pic:spPr>
                </pic:pic>
              </a:graphicData>
            </a:graphic>
          </wp:inline>
        </w:drawing>
      </w:r>
    </w:p>
    <w:p w14:paraId="725C0099" w14:textId="15FBCE37" w:rsidR="00E42E8C" w:rsidRPr="004032E1" w:rsidRDefault="00E42E8C" w:rsidP="00E42E8C">
      <w:pPr>
        <w:pStyle w:val="Parakstszemobjekta"/>
        <w:jc w:val="center"/>
      </w:pPr>
      <w:r w:rsidRPr="004032E1">
        <w:t xml:space="preserve">Attēls </w:t>
      </w:r>
      <w:r w:rsidR="004A48A5">
        <w:t>3</w:t>
      </w:r>
      <w:r w:rsidR="00AE170A" w:rsidRPr="004032E1">
        <w:noBreakHyphen/>
      </w:r>
      <w:fldSimple w:instr=" SEQ Attēls \* ARABIC \s 1 ">
        <w:r w:rsidR="00AE170A" w:rsidRPr="004032E1">
          <w:t>1</w:t>
        </w:r>
      </w:fldSimple>
      <w:r w:rsidR="00E87B3B" w:rsidRPr="004032E1">
        <w:t xml:space="preserve"> "Augsta līmeņa procesu shēma"</w:t>
      </w:r>
    </w:p>
    <w:p w14:paraId="3E6A2632" w14:textId="2C10A546" w:rsidR="000E060C" w:rsidRPr="004032E1" w:rsidRDefault="003A2044" w:rsidP="000E060C">
      <w:pPr>
        <w:pStyle w:val="Virsraksts3"/>
      </w:pPr>
      <w:bookmarkStart w:id="17" w:name="_Toc138936216"/>
      <w:r w:rsidRPr="004032E1">
        <w:t xml:space="preserve">Gada </w:t>
      </w:r>
      <w:r w:rsidR="008D1807" w:rsidRPr="004032E1">
        <w:t xml:space="preserve">atslēgumu </w:t>
      </w:r>
      <w:r w:rsidRPr="004032E1">
        <w:t>plāna</w:t>
      </w:r>
      <w:r w:rsidR="00B95520" w:rsidRPr="004032E1">
        <w:t xml:space="preserve"> saņemšana un koordinēšana ar trešajām pusēm.</w:t>
      </w:r>
      <w:bookmarkEnd w:id="17"/>
      <w:r w:rsidRPr="004032E1">
        <w:t xml:space="preserve"> </w:t>
      </w:r>
    </w:p>
    <w:p w14:paraId="1EC25B72" w14:textId="4195409F" w:rsidR="000E060C" w:rsidRPr="004032E1" w:rsidRDefault="008D1807" w:rsidP="004B65C0">
      <w:pPr>
        <w:jc w:val="both"/>
      </w:pPr>
      <w:r w:rsidRPr="004032E1">
        <w:t>Nākamā g</w:t>
      </w:r>
      <w:r w:rsidR="000E060C" w:rsidRPr="004032E1">
        <w:t xml:space="preserve">ada atslēgumu plāns </w:t>
      </w:r>
      <w:r w:rsidR="00100D18" w:rsidRPr="004032E1">
        <w:t xml:space="preserve">Latvijas </w:t>
      </w:r>
      <w:r w:rsidR="005E3DEA" w:rsidRPr="004032E1">
        <w:t xml:space="preserve">PSO </w:t>
      </w:r>
      <w:r w:rsidR="00100D18" w:rsidRPr="004032E1">
        <w:t xml:space="preserve">elektrotīkla iekārtai </w:t>
      </w:r>
      <w:r w:rsidR="000E060C" w:rsidRPr="004032E1">
        <w:t xml:space="preserve">tiek </w:t>
      </w:r>
      <w:r w:rsidR="00B95520" w:rsidRPr="004032E1">
        <w:t>veidots</w:t>
      </w:r>
      <w:r w:rsidR="000E060C" w:rsidRPr="004032E1">
        <w:t xml:space="preserve"> TIDA sistēmā balstoties uz </w:t>
      </w:r>
      <w:r w:rsidRPr="004032E1">
        <w:t xml:space="preserve">nākamajā gadā </w:t>
      </w:r>
      <w:r w:rsidR="000E060C" w:rsidRPr="004032E1">
        <w:t xml:space="preserve">plānotajiem ekspluatācijas darbiem. </w:t>
      </w:r>
      <w:r w:rsidR="00FD2073" w:rsidRPr="004032E1">
        <w:t>S</w:t>
      </w:r>
      <w:r w:rsidR="0005675B" w:rsidRPr="004032E1">
        <w:t xml:space="preserve">ākotnēji </w:t>
      </w:r>
      <w:r w:rsidR="00756994" w:rsidRPr="004032E1">
        <w:t xml:space="preserve">ģenerēto darbu </w:t>
      </w:r>
      <w:r w:rsidR="0005675B" w:rsidRPr="004032E1">
        <w:t xml:space="preserve">plānu </w:t>
      </w:r>
      <w:r w:rsidR="00FD2073" w:rsidRPr="004032E1">
        <w:t xml:space="preserve">TIDA </w:t>
      </w:r>
      <w:r w:rsidR="0005675B" w:rsidRPr="004032E1">
        <w:t>izskata</w:t>
      </w:r>
      <w:r w:rsidR="00B95520" w:rsidRPr="004032E1">
        <w:t>, papildina</w:t>
      </w:r>
      <w:r w:rsidRPr="004032E1">
        <w:t>, koriģē</w:t>
      </w:r>
      <w:r w:rsidR="0005675B" w:rsidRPr="004032E1">
        <w:t xml:space="preserve"> un apstiprina iesaistītie </w:t>
      </w:r>
      <w:r w:rsidR="41AF2795" w:rsidRPr="004032E1">
        <w:t>Ekspluatācijas</w:t>
      </w:r>
      <w:r w:rsidR="0005675B" w:rsidRPr="004032E1">
        <w:t xml:space="preserve"> </w:t>
      </w:r>
      <w:r w:rsidR="00FD2073" w:rsidRPr="004032E1">
        <w:t xml:space="preserve">virziena </w:t>
      </w:r>
      <w:r w:rsidR="0005675B" w:rsidRPr="004032E1">
        <w:t>dienesti</w:t>
      </w:r>
      <w:r w:rsidR="00CC755F" w:rsidRPr="004032E1">
        <w:t>.</w:t>
      </w:r>
      <w:r w:rsidR="00773D69" w:rsidRPr="004032E1">
        <w:t xml:space="preserve"> </w:t>
      </w:r>
    </w:p>
    <w:p w14:paraId="1C6ECC45" w14:textId="586E74CA" w:rsidR="00654532" w:rsidRPr="004032E1" w:rsidRDefault="0005675B" w:rsidP="004B65C0">
      <w:pPr>
        <w:pStyle w:val="Sarakstarindkopa"/>
        <w:numPr>
          <w:ilvl w:val="0"/>
          <w:numId w:val="22"/>
        </w:numPr>
        <w:jc w:val="both"/>
      </w:pPr>
      <w:r w:rsidRPr="004032E1">
        <w:t>AVS kontekstā t</w:t>
      </w:r>
      <w:r w:rsidR="0011709A" w:rsidRPr="004032E1">
        <w:t>iek pieņemts</w:t>
      </w:r>
      <w:r w:rsidR="00CC755F" w:rsidRPr="004032E1">
        <w:t xml:space="preserve">, ka pirms </w:t>
      </w:r>
      <w:r w:rsidR="00734AE3" w:rsidRPr="004032E1">
        <w:t xml:space="preserve">gada </w:t>
      </w:r>
      <w:r w:rsidR="00CC755F" w:rsidRPr="004032E1">
        <w:t>plāna saņemšanas no TIDA:</w:t>
      </w:r>
      <w:r w:rsidR="006F0A29" w:rsidRPr="004032E1">
        <w:t xml:space="preserve"> </w:t>
      </w:r>
      <w:r w:rsidR="00CC755F" w:rsidRPr="004032E1">
        <w:t>to</w:t>
      </w:r>
      <w:r w:rsidRPr="004032E1">
        <w:t xml:space="preserve"> ir apstiprinājuš</w:t>
      </w:r>
      <w:r w:rsidR="00CC755F" w:rsidRPr="004032E1">
        <w:t>as</w:t>
      </w:r>
      <w:r w:rsidRPr="004032E1">
        <w:t xml:space="preserve"> atbildīgās struktūrvienības no Ekspluatācijas </w:t>
      </w:r>
      <w:r w:rsidR="00413E1B" w:rsidRPr="004032E1">
        <w:t xml:space="preserve">virziena </w:t>
      </w:r>
      <w:r w:rsidR="00CC755F" w:rsidRPr="004032E1">
        <w:t>(IRG, TED, AD</w:t>
      </w:r>
      <w:r w:rsidR="00611E48" w:rsidRPr="004032E1">
        <w:t xml:space="preserve"> grupas</w:t>
      </w:r>
      <w:r w:rsidR="00CC755F" w:rsidRPr="004032E1">
        <w:t>, LD, RD)</w:t>
      </w:r>
      <w:r w:rsidRPr="004032E1">
        <w:t xml:space="preserve"> un PVD</w:t>
      </w:r>
      <w:r w:rsidR="41AF2795" w:rsidRPr="004032E1">
        <w:t>;</w:t>
      </w:r>
    </w:p>
    <w:p w14:paraId="601D6DFF" w14:textId="65B3FF04" w:rsidR="00812B88" w:rsidRPr="004032E1" w:rsidRDefault="00812B88" w:rsidP="00627F2E">
      <w:pPr>
        <w:pStyle w:val="Sarakstarindkopa"/>
        <w:numPr>
          <w:ilvl w:val="0"/>
          <w:numId w:val="22"/>
        </w:numPr>
        <w:jc w:val="both"/>
      </w:pPr>
      <w:r w:rsidRPr="004032E1">
        <w:t>grupu vadītāji un meistari TID</w:t>
      </w:r>
      <w:r w:rsidR="00413E1B" w:rsidRPr="004032E1">
        <w:t>A</w:t>
      </w:r>
      <w:r w:rsidRPr="004032E1">
        <w:t xml:space="preserve"> veikuši darbu grupēšanu</w:t>
      </w:r>
      <w:r w:rsidR="005C2D9F" w:rsidRPr="004032E1">
        <w:t xml:space="preserve">, darbiem kuriem nepieciešams </w:t>
      </w:r>
      <w:proofErr w:type="spellStart"/>
      <w:r w:rsidR="005C2D9F" w:rsidRPr="004032E1">
        <w:t>atslēgums</w:t>
      </w:r>
      <w:proofErr w:type="spellEnd"/>
      <w:r w:rsidR="005C2D9F" w:rsidRPr="004032E1">
        <w:t xml:space="preserve">, </w:t>
      </w:r>
      <w:r w:rsidRPr="004032E1">
        <w:t>izveidojot virsuzdevumus – atslēgumu pieteikumu</w:t>
      </w:r>
      <w:r w:rsidR="00413E1B" w:rsidRPr="004032E1">
        <w:t xml:space="preserve"> </w:t>
      </w:r>
      <w:r w:rsidR="00B40DE3" w:rsidRPr="004032E1">
        <w:t xml:space="preserve">izveidošanai </w:t>
      </w:r>
      <w:r w:rsidR="00413E1B" w:rsidRPr="004032E1">
        <w:t xml:space="preserve">AVS </w:t>
      </w:r>
      <w:r w:rsidR="00D73A44" w:rsidRPr="004032E1">
        <w:t>.</w:t>
      </w:r>
    </w:p>
    <w:p w14:paraId="1BE65ED2" w14:textId="7C3E7019" w:rsidR="004F2D45" w:rsidRPr="004032E1" w:rsidRDefault="00CC755F" w:rsidP="004B65C0">
      <w:pPr>
        <w:jc w:val="both"/>
      </w:pPr>
      <w:r w:rsidRPr="004032E1">
        <w:t xml:space="preserve">AVS </w:t>
      </w:r>
      <w:r w:rsidR="004F2D45" w:rsidRPr="004032E1">
        <w:t xml:space="preserve">sfērā </w:t>
      </w:r>
      <w:r w:rsidRPr="004032E1">
        <w:t>ir</w:t>
      </w:r>
      <w:r w:rsidR="004F2D45" w:rsidRPr="004032E1">
        <w:t>:</w:t>
      </w:r>
    </w:p>
    <w:p w14:paraId="31DC3023" w14:textId="029E6807" w:rsidR="004F2D45" w:rsidRPr="004032E1" w:rsidRDefault="004F2D45" w:rsidP="00627F2E">
      <w:pPr>
        <w:pStyle w:val="Sarakstarindkopa"/>
        <w:numPr>
          <w:ilvl w:val="0"/>
          <w:numId w:val="34"/>
        </w:numPr>
        <w:jc w:val="both"/>
      </w:pPr>
      <w:r w:rsidRPr="004032E1">
        <w:t xml:space="preserve">no TIDA </w:t>
      </w:r>
      <w:r w:rsidR="00CC755F" w:rsidRPr="004032E1">
        <w:t xml:space="preserve">saņemto </w:t>
      </w:r>
      <w:r w:rsidR="000C39D6" w:rsidRPr="004032E1">
        <w:t>iekārtu atslēgumu</w:t>
      </w:r>
      <w:r w:rsidRPr="004032E1">
        <w:t xml:space="preserve"> sākotnējā </w:t>
      </w:r>
      <w:r w:rsidR="00800BAA" w:rsidRPr="004032E1">
        <w:t>izvērtēšana (</w:t>
      </w:r>
      <w:r w:rsidRPr="004032E1">
        <w:t>izskatīšana/labošana</w:t>
      </w:r>
      <w:r w:rsidR="00800BAA" w:rsidRPr="004032E1">
        <w:t>)</w:t>
      </w:r>
      <w:r w:rsidRPr="004032E1">
        <w:t xml:space="preserve"> un </w:t>
      </w:r>
      <w:r w:rsidR="00800BAA" w:rsidRPr="004032E1">
        <w:t xml:space="preserve">veikto </w:t>
      </w:r>
      <w:r w:rsidRPr="004032E1">
        <w:t>izmaiņu nodošana atpakaļ</w:t>
      </w:r>
      <w:r w:rsidR="00800BAA" w:rsidRPr="004032E1">
        <w:t xml:space="preserve"> uz TIDA;</w:t>
      </w:r>
    </w:p>
    <w:p w14:paraId="7D1C521B" w14:textId="12973AC9" w:rsidR="005D1570" w:rsidRPr="004032E1" w:rsidRDefault="00800BAA" w:rsidP="001924E6">
      <w:pPr>
        <w:pStyle w:val="Sarakstarindkopa"/>
        <w:numPr>
          <w:ilvl w:val="0"/>
          <w:numId w:val="34"/>
        </w:numPr>
        <w:jc w:val="both"/>
      </w:pPr>
      <w:r w:rsidRPr="004032E1">
        <w:t xml:space="preserve">gada atslēgumu plāna </w:t>
      </w:r>
      <w:r w:rsidR="00F35C33" w:rsidRPr="004032E1">
        <w:t>koordinēšana CESA</w:t>
      </w:r>
      <w:r w:rsidRPr="004032E1">
        <w:t xml:space="preserve"> atslēgumu plānošanas procesā (Baltijas un Polijas PSO atslēgumu dati)</w:t>
      </w:r>
      <w:r w:rsidR="006C4FF3" w:rsidRPr="004032E1">
        <w:t xml:space="preserve"> </w:t>
      </w:r>
      <w:r w:rsidRPr="004032E1">
        <w:t>izmantojot OPC platformu</w:t>
      </w:r>
      <w:r w:rsidR="00697983" w:rsidRPr="004032E1">
        <w:t>, tai skaitā saistošo iekārtu atslēgumu pieteikumu saņemšana, izvēr</w:t>
      </w:r>
      <w:r w:rsidR="00057003" w:rsidRPr="004032E1">
        <w:t>t</w:t>
      </w:r>
      <w:r w:rsidR="00697983" w:rsidRPr="004032E1">
        <w:t>ēšana un saskaņošana;</w:t>
      </w:r>
    </w:p>
    <w:p w14:paraId="5D8847FE" w14:textId="271EF086" w:rsidR="004028D8" w:rsidRPr="004032E1" w:rsidRDefault="00F35C33" w:rsidP="00F35C33">
      <w:pPr>
        <w:pStyle w:val="Sarakstarindkopa"/>
        <w:numPr>
          <w:ilvl w:val="0"/>
          <w:numId w:val="34"/>
        </w:numPr>
        <w:jc w:val="both"/>
      </w:pPr>
      <w:r w:rsidRPr="004032E1">
        <w:t>pēc tam</w:t>
      </w:r>
      <w:r w:rsidR="00D87E6F" w:rsidRPr="004032E1">
        <w:t>,</w:t>
      </w:r>
      <w:r w:rsidRPr="004032E1">
        <w:t xml:space="preserve"> kad gada atslēgumu plānošanas process ir noslēdzies  CESA  </w:t>
      </w:r>
      <w:r w:rsidR="00CC755F" w:rsidRPr="004032E1">
        <w:t xml:space="preserve">tiek veikta gada atslēgumu plāna apstiprināšana </w:t>
      </w:r>
      <w:r w:rsidR="00F15D50" w:rsidRPr="004032E1">
        <w:t xml:space="preserve">no </w:t>
      </w:r>
      <w:proofErr w:type="spellStart"/>
      <w:r w:rsidR="00413E1B" w:rsidRPr="004032E1">
        <w:t>S</w:t>
      </w:r>
      <w:r w:rsidR="005D1570" w:rsidRPr="004032E1">
        <w:t>istēmvadības</w:t>
      </w:r>
      <w:proofErr w:type="spellEnd"/>
      <w:r w:rsidR="005D1570" w:rsidRPr="004032E1">
        <w:t xml:space="preserve"> </w:t>
      </w:r>
      <w:r w:rsidR="00413E1B" w:rsidRPr="004032E1">
        <w:t xml:space="preserve">virziena </w:t>
      </w:r>
      <w:r w:rsidR="005D1570" w:rsidRPr="004032E1">
        <w:t>dienestu puses</w:t>
      </w:r>
      <w:r w:rsidR="00D87E6F" w:rsidRPr="004032E1">
        <w:t xml:space="preserve"> (DD, </w:t>
      </w:r>
      <w:proofErr w:type="spellStart"/>
      <w:r w:rsidR="00D87E6F" w:rsidRPr="004032E1">
        <w:t>SD</w:t>
      </w:r>
      <w:r w:rsidR="00413E1B" w:rsidRPr="004032E1">
        <w:t>r</w:t>
      </w:r>
      <w:r w:rsidR="00D87E6F" w:rsidRPr="004032E1">
        <w:t>D</w:t>
      </w:r>
      <w:proofErr w:type="spellEnd"/>
      <w:r w:rsidR="00D87E6F" w:rsidRPr="004032E1">
        <w:t xml:space="preserve"> </w:t>
      </w:r>
      <w:proofErr w:type="spellStart"/>
      <w:r w:rsidR="00D87E6F" w:rsidRPr="004032E1">
        <w:t>u.c</w:t>
      </w:r>
      <w:proofErr w:type="spellEnd"/>
      <w:r w:rsidR="00D87E6F" w:rsidRPr="004032E1">
        <w:t xml:space="preserve"> ja nepieciešams)</w:t>
      </w:r>
      <w:r w:rsidRPr="004032E1">
        <w:t xml:space="preserve"> un</w:t>
      </w:r>
      <w:r w:rsidR="00EB2358" w:rsidRPr="004032E1" w:rsidDel="005D1570">
        <w:t xml:space="preserve"> </w:t>
      </w:r>
      <w:r w:rsidR="41AF2795" w:rsidRPr="004032E1">
        <w:t>nosūtīšana</w:t>
      </w:r>
      <w:r w:rsidR="00FE5530" w:rsidRPr="004032E1">
        <w:t xml:space="preserve"> iesaistītajām pusēm;</w:t>
      </w:r>
    </w:p>
    <w:p w14:paraId="31784268" w14:textId="05A7D735" w:rsidR="00D87E6F" w:rsidRPr="004032E1" w:rsidRDefault="00B40DE3" w:rsidP="00D87E6F">
      <w:pPr>
        <w:pStyle w:val="Sarakstarindkopa"/>
        <w:numPr>
          <w:ilvl w:val="0"/>
          <w:numId w:val="34"/>
        </w:numPr>
        <w:jc w:val="both"/>
      </w:pPr>
      <w:r w:rsidRPr="004032E1">
        <w:lastRenderedPageBreak/>
        <w:t>gada atslēguma plāna apstiprināšana</w:t>
      </w:r>
      <w:r w:rsidR="00930BE0" w:rsidRPr="004032E1">
        <w:t xml:space="preserve"> </w:t>
      </w:r>
      <w:r w:rsidR="00D179C8" w:rsidRPr="004032E1">
        <w:t xml:space="preserve">no </w:t>
      </w:r>
      <w:proofErr w:type="spellStart"/>
      <w:r w:rsidR="00D41587" w:rsidRPr="004032E1">
        <w:t>Sistēmvadības</w:t>
      </w:r>
      <w:proofErr w:type="spellEnd"/>
      <w:r w:rsidR="00D41587" w:rsidRPr="004032E1">
        <w:t xml:space="preserve"> virziena dienestu puses </w:t>
      </w:r>
      <w:r w:rsidR="00930BE0" w:rsidRPr="004032E1">
        <w:t xml:space="preserve">tiek veikta </w:t>
      </w:r>
      <w:r w:rsidR="00D41587" w:rsidRPr="004032E1">
        <w:t>izmantojot AVS</w:t>
      </w:r>
      <w:r w:rsidR="0009552B" w:rsidRPr="004032E1">
        <w:t>, kā arī tiek nodots apstiprinājum</w:t>
      </w:r>
      <w:r w:rsidR="00CD7B55" w:rsidRPr="004032E1">
        <w:t>a fakts</w:t>
      </w:r>
      <w:r w:rsidR="0009552B" w:rsidRPr="004032E1">
        <w:t xml:space="preserve"> uz</w:t>
      </w:r>
      <w:r w:rsidR="00D41587" w:rsidRPr="004032E1">
        <w:t xml:space="preserve"> </w:t>
      </w:r>
      <w:r w:rsidR="00CC755F" w:rsidRPr="004032E1">
        <w:t>TIDA</w:t>
      </w:r>
      <w:r w:rsidR="0009552B" w:rsidRPr="004032E1">
        <w:t xml:space="preserve"> Ekspluatācijas virziena darba uzdevumiem</w:t>
      </w:r>
      <w:r w:rsidR="008E4454" w:rsidRPr="004032E1">
        <w:t xml:space="preserve"> un citām iesaistītām pusēm</w:t>
      </w:r>
      <w:r w:rsidR="0009552B" w:rsidRPr="004032E1">
        <w:t>;</w:t>
      </w:r>
    </w:p>
    <w:p w14:paraId="2CFE2B8E" w14:textId="12F7CA13" w:rsidR="00D87E6F" w:rsidRPr="004032E1" w:rsidRDefault="008E4454" w:rsidP="00D87E6F">
      <w:pPr>
        <w:pStyle w:val="Sarakstarindkopa"/>
        <w:numPr>
          <w:ilvl w:val="0"/>
          <w:numId w:val="34"/>
        </w:numPr>
        <w:jc w:val="both"/>
      </w:pPr>
      <w:r w:rsidRPr="004032E1">
        <w:t>p</w:t>
      </w:r>
      <w:r w:rsidR="00D87E6F" w:rsidRPr="004032E1">
        <w:t xml:space="preserve">ēc pieprasījuma gada atslēgumu plāna dati tiek nodoti arī BMS un NMM. </w:t>
      </w:r>
    </w:p>
    <w:p w14:paraId="21B84CEC" w14:textId="505D792A" w:rsidR="00D87E6F" w:rsidRPr="004032E1" w:rsidRDefault="00D87E6F" w:rsidP="41AF2795">
      <w:pPr>
        <w:ind w:left="406"/>
        <w:jc w:val="both"/>
      </w:pPr>
      <w:r w:rsidRPr="004032E1">
        <w:t xml:space="preserve">Gada atslēgumu plāna koordinēšanas procesa shēma: </w:t>
      </w:r>
    </w:p>
    <w:p w14:paraId="351207B6" w14:textId="4B2346D2" w:rsidR="00AC3195" w:rsidRPr="004032E1" w:rsidRDefault="009E7CA3" w:rsidP="00BF3BFE">
      <w:pPr>
        <w:jc w:val="center"/>
      </w:pPr>
      <w:r w:rsidRPr="004032E1">
        <w:rPr>
          <w:rStyle w:val="Komentraatsauce"/>
        </w:rPr>
        <w:lastRenderedPageBreak/>
        <w:t xml:space="preserve"> </w:t>
      </w:r>
      <w:r w:rsidR="0044413A" w:rsidRPr="004032E1">
        <w:rPr>
          <w:noProof/>
          <w:lang w:eastAsia="lv-LV"/>
        </w:rPr>
        <w:t xml:space="preserve">     </w:t>
      </w:r>
      <w:r w:rsidR="00F71322" w:rsidRPr="004032E1">
        <w:rPr>
          <w:noProof/>
        </w:rPr>
        <w:drawing>
          <wp:inline distT="0" distB="0" distL="0" distR="0" wp14:anchorId="1443BC5B" wp14:editId="6AC702D6">
            <wp:extent cx="5427980" cy="7914005"/>
            <wp:effectExtent l="0" t="0" r="127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stretch>
                      <a:fillRect/>
                    </a:stretch>
                  </pic:blipFill>
                  <pic:spPr>
                    <a:xfrm>
                      <a:off x="0" y="0"/>
                      <a:ext cx="5427980" cy="7914005"/>
                    </a:xfrm>
                    <a:prstGeom prst="rect">
                      <a:avLst/>
                    </a:prstGeom>
                  </pic:spPr>
                </pic:pic>
              </a:graphicData>
            </a:graphic>
          </wp:inline>
        </w:drawing>
      </w:r>
    </w:p>
    <w:p w14:paraId="1CA5EF6B" w14:textId="6AE5B2AE" w:rsidR="00E42E8C" w:rsidRPr="004032E1" w:rsidRDefault="00E42E8C" w:rsidP="00E42E8C">
      <w:pPr>
        <w:pStyle w:val="Parakstszemobjekta"/>
        <w:jc w:val="center"/>
      </w:pPr>
      <w:r w:rsidRPr="004032E1">
        <w:t xml:space="preserve">Attēls </w:t>
      </w:r>
      <w:r w:rsidR="004A48A5">
        <w:t>3</w:t>
      </w:r>
      <w:r w:rsidR="00AE170A" w:rsidRPr="004032E1">
        <w:noBreakHyphen/>
      </w:r>
      <w:fldSimple w:instr=" SEQ Attēls \* ARABIC \s 1 ">
        <w:r w:rsidR="00AE170A" w:rsidRPr="004032E1">
          <w:t>2</w:t>
        </w:r>
      </w:fldSimple>
      <w:r w:rsidR="003A55D5" w:rsidRPr="004032E1">
        <w:t xml:space="preserve"> "Gada plāna koordinēšana"</w:t>
      </w:r>
    </w:p>
    <w:p w14:paraId="24CE90CC" w14:textId="77777777" w:rsidR="00D71C70" w:rsidRPr="004032E1" w:rsidRDefault="00D71C70" w:rsidP="00CC755F"/>
    <w:p w14:paraId="04A0BA70" w14:textId="0AE5E2DD" w:rsidR="004970ED" w:rsidRPr="004032E1" w:rsidRDefault="0015536B" w:rsidP="00CC755F">
      <w:r w:rsidRPr="004032E1">
        <w:lastRenderedPageBreak/>
        <w:t>Zemāk esošajā</w:t>
      </w:r>
      <w:r w:rsidR="005D7EB0" w:rsidRPr="004032E1">
        <w:t xml:space="preserve"> tabulā ir apkopotas augsta līmeņa prasības, lai AVS varētu nodrošināt </w:t>
      </w:r>
      <w:r w:rsidR="41AF2795" w:rsidRPr="004032E1">
        <w:t>gada plāna</w:t>
      </w:r>
      <w:r w:rsidR="005D7EB0" w:rsidRPr="004032E1">
        <w:t xml:space="preserve"> koordinēšanu ar trešajām pusēm.</w:t>
      </w:r>
    </w:p>
    <w:p w14:paraId="7B00A82F" w14:textId="1449902E" w:rsidR="007F43EA" w:rsidRPr="004032E1" w:rsidRDefault="007F43EA" w:rsidP="007F43EA">
      <w:pPr>
        <w:pStyle w:val="Parakstszemobjekta"/>
        <w:jc w:val="right"/>
      </w:pPr>
      <w:r w:rsidRPr="004032E1">
        <w:t xml:space="preserve">Tabula </w:t>
      </w:r>
      <w:r w:rsidR="00607959">
        <w:t>3</w:t>
      </w:r>
      <w:r w:rsidRPr="004032E1">
        <w:noBreakHyphen/>
      </w:r>
      <w:fldSimple w:instr=" SEQ Tabula \* ARABIC \s 1 ">
        <w:r w:rsidR="005445F3" w:rsidRPr="004032E1">
          <w:t>1</w:t>
        </w:r>
      </w:fldSimple>
      <w:r w:rsidRPr="004032E1">
        <w:t xml:space="preserve"> "Biznesa prasības gada</w:t>
      </w:r>
      <w:r w:rsidR="00A96553" w:rsidRPr="004032E1">
        <w:t xml:space="preserve"> atslēgumu</w:t>
      </w:r>
      <w:r w:rsidRPr="004032E1" w:rsidDel="00A96553">
        <w:t xml:space="preserve"> </w:t>
      </w:r>
      <w:r w:rsidRPr="004032E1">
        <w:t>plāna koordinēšanai"</w:t>
      </w:r>
    </w:p>
    <w:tbl>
      <w:tblPr>
        <w:tblStyle w:val="Reatabula4-izclums5"/>
        <w:tblW w:w="8642" w:type="dxa"/>
        <w:tblLook w:val="04A0" w:firstRow="1" w:lastRow="0" w:firstColumn="1" w:lastColumn="0" w:noHBand="0" w:noVBand="1"/>
      </w:tblPr>
      <w:tblGrid>
        <w:gridCol w:w="3256"/>
        <w:gridCol w:w="5386"/>
      </w:tblGrid>
      <w:tr w:rsidR="005A2969" w:rsidRPr="004032E1" w14:paraId="18C8AA06"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hideMark/>
          </w:tcPr>
          <w:p w14:paraId="2156AA65" w14:textId="6BBD6265" w:rsidR="0011709A" w:rsidRPr="004032E1" w:rsidRDefault="0011709A" w:rsidP="005602BF">
            <w:pPr>
              <w:pStyle w:val="Pamatteksts"/>
              <w:rPr>
                <w:lang w:val="lv-LV"/>
              </w:rPr>
            </w:pPr>
            <w:r w:rsidRPr="004032E1">
              <w:rPr>
                <w:lang w:val="lv-LV"/>
              </w:rPr>
              <w:t>Funkcija</w:t>
            </w:r>
          </w:p>
        </w:tc>
        <w:tc>
          <w:tcPr>
            <w:tcW w:w="5386" w:type="dxa"/>
            <w:tcBorders>
              <w:top w:val="none" w:sz="0" w:space="0" w:color="auto"/>
              <w:left w:val="none" w:sz="0" w:space="0" w:color="auto"/>
              <w:bottom w:val="none" w:sz="0" w:space="0" w:color="auto"/>
              <w:right w:val="none" w:sz="0" w:space="0" w:color="auto"/>
            </w:tcBorders>
            <w:hideMark/>
          </w:tcPr>
          <w:p w14:paraId="14D3B4B8" w14:textId="77777777" w:rsidR="0011709A" w:rsidRPr="004032E1" w:rsidRDefault="0011709A" w:rsidP="005602BF">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5A2969" w:rsidRPr="004032E1" w14:paraId="6DB6C070"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652F5DFA" w14:textId="3B5561E3" w:rsidR="0011709A" w:rsidRPr="004032E1" w:rsidRDefault="41AF2795" w:rsidP="005602BF">
            <w:pPr>
              <w:rPr>
                <w:b w:val="0"/>
                <w:bCs w:val="0"/>
                <w:lang w:val="lv-LV"/>
              </w:rPr>
            </w:pPr>
            <w:r w:rsidRPr="004032E1">
              <w:rPr>
                <w:b w:val="0"/>
                <w:bCs w:val="0"/>
                <w:lang w:val="lv-LV"/>
              </w:rPr>
              <w:t>Gada atslēgumu</w:t>
            </w:r>
            <w:r w:rsidR="0011709A" w:rsidRPr="004032E1">
              <w:rPr>
                <w:b w:val="0"/>
                <w:bCs w:val="0"/>
                <w:lang w:val="lv-LV"/>
              </w:rPr>
              <w:t xml:space="preserve"> plāna saņemšana no TIDA</w:t>
            </w:r>
          </w:p>
        </w:tc>
        <w:tc>
          <w:tcPr>
            <w:tcW w:w="5386" w:type="dxa"/>
          </w:tcPr>
          <w:p w14:paraId="0A1549A4" w14:textId="698DBF85" w:rsidR="0011709A" w:rsidRPr="004032E1" w:rsidRDefault="00EF5455" w:rsidP="00154F58">
            <w:pPr>
              <w:jc w:val="both"/>
              <w:cnfStyle w:val="000000100000" w:firstRow="0" w:lastRow="0" w:firstColumn="0" w:lastColumn="0" w:oddVBand="0" w:evenVBand="0" w:oddHBand="1" w:evenHBand="0" w:firstRowFirstColumn="0" w:firstRowLastColumn="0" w:lastRowFirstColumn="0" w:lastRowLastColumn="0"/>
              <w:rPr>
                <w:highlight w:val="yellow"/>
                <w:lang w:val="lv-LV"/>
              </w:rPr>
            </w:pPr>
            <w:r w:rsidRPr="004032E1">
              <w:rPr>
                <w:lang w:val="lv-LV"/>
              </w:rPr>
              <w:t>P</w:t>
            </w:r>
            <w:r w:rsidR="002F2746" w:rsidRPr="004032E1">
              <w:rPr>
                <w:lang w:val="lv-LV"/>
              </w:rPr>
              <w:t xml:space="preserve">ēc pieprasījuma jānodrošina </w:t>
            </w:r>
            <w:r w:rsidR="41AF2795" w:rsidRPr="004032E1">
              <w:rPr>
                <w:lang w:val="lv-LV"/>
              </w:rPr>
              <w:t>gada atslēgumu plāna</w:t>
            </w:r>
            <w:r w:rsidR="00154F58" w:rsidRPr="004032E1">
              <w:rPr>
                <w:lang w:val="lv-LV"/>
              </w:rPr>
              <w:t xml:space="preserve"> saņemšana</w:t>
            </w:r>
            <w:r w:rsidR="002F2746" w:rsidRPr="004032E1">
              <w:rPr>
                <w:lang w:val="lv-LV"/>
              </w:rPr>
              <w:t xml:space="preserve"> no TIDA detalizācijā pa </w:t>
            </w:r>
            <w:r w:rsidR="00DF5F54" w:rsidRPr="004032E1">
              <w:rPr>
                <w:lang w:val="lv-LV"/>
              </w:rPr>
              <w:t>iekārtu atslēgum</w:t>
            </w:r>
            <w:r w:rsidR="008678D6" w:rsidRPr="004032E1">
              <w:rPr>
                <w:lang w:val="lv-LV"/>
              </w:rPr>
              <w:t>u</w:t>
            </w:r>
            <w:r w:rsidR="00DF5F54" w:rsidRPr="004032E1">
              <w:rPr>
                <w:lang w:val="lv-LV"/>
              </w:rPr>
              <w:t xml:space="preserve"> pieteikumiem</w:t>
            </w:r>
            <w:r w:rsidR="002F2746" w:rsidRPr="004032E1">
              <w:rPr>
                <w:lang w:val="lv-LV"/>
              </w:rPr>
              <w:t>, katram atslēguma</w:t>
            </w:r>
            <w:r w:rsidR="00DF5F54" w:rsidRPr="004032E1">
              <w:rPr>
                <w:lang w:val="lv-LV"/>
              </w:rPr>
              <w:t xml:space="preserve"> pieteikumam</w:t>
            </w:r>
            <w:r w:rsidR="002F2746" w:rsidRPr="004032E1">
              <w:rPr>
                <w:lang w:val="lv-LV"/>
              </w:rPr>
              <w:t xml:space="preserve"> norādot</w:t>
            </w:r>
            <w:r w:rsidR="00383FC9" w:rsidRPr="004032E1">
              <w:rPr>
                <w:lang w:val="lv-LV"/>
              </w:rPr>
              <w:t xml:space="preserve"> s</w:t>
            </w:r>
            <w:r w:rsidR="00F460C4" w:rsidRPr="004032E1">
              <w:rPr>
                <w:lang w:val="lv-LV"/>
              </w:rPr>
              <w:t>ā</w:t>
            </w:r>
            <w:r w:rsidR="00383FC9" w:rsidRPr="004032E1">
              <w:rPr>
                <w:lang w:val="lv-LV"/>
              </w:rPr>
              <w:t>kuma un beigu laikus,</w:t>
            </w:r>
            <w:r w:rsidR="002F2746" w:rsidRPr="004032E1">
              <w:rPr>
                <w:lang w:val="lv-LV"/>
              </w:rPr>
              <w:t xml:space="preserve"> </w:t>
            </w:r>
            <w:r w:rsidR="005C3589" w:rsidRPr="004032E1">
              <w:rPr>
                <w:lang w:val="lv-LV"/>
              </w:rPr>
              <w:t>atslēdzamās iekārtas</w:t>
            </w:r>
            <w:r w:rsidR="002F2746" w:rsidRPr="004032E1">
              <w:rPr>
                <w:lang w:val="lv-LV"/>
              </w:rPr>
              <w:t xml:space="preserve"> </w:t>
            </w:r>
            <w:r w:rsidR="41AF2795" w:rsidRPr="004032E1">
              <w:rPr>
                <w:lang w:val="lv-LV"/>
              </w:rPr>
              <w:t xml:space="preserve">un </w:t>
            </w:r>
            <w:r w:rsidR="002F2746" w:rsidRPr="004032E1">
              <w:rPr>
                <w:lang w:val="lv-LV"/>
              </w:rPr>
              <w:t>pievienojumus</w:t>
            </w:r>
            <w:r w:rsidR="00DF5F54" w:rsidRPr="004032E1">
              <w:rPr>
                <w:lang w:val="lv-LV"/>
              </w:rPr>
              <w:t xml:space="preserve"> u.c. nepieciešamo informāciju.</w:t>
            </w:r>
            <w:r w:rsidR="00210DFB" w:rsidRPr="004032E1">
              <w:rPr>
                <w:lang w:val="lv-LV"/>
              </w:rPr>
              <w:t xml:space="preserve"> Gada atslēgumu plāns no TIDA atkārtoti var tikt pieprasīts pēc nepieciešamības, ja rodas vajadzība atjaunināt gada atslēguma plāna ierakstus ar aktuālu informāciju no TIDA.</w:t>
            </w:r>
          </w:p>
        </w:tc>
      </w:tr>
      <w:tr w:rsidR="00516A6D" w:rsidRPr="004032E1" w14:paraId="66C02C7B"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5ABDE991" w14:textId="7089D8F2" w:rsidR="00516A6D" w:rsidRPr="004032E1" w:rsidRDefault="41AF2795" w:rsidP="00516A6D">
            <w:pPr>
              <w:rPr>
                <w:b w:val="0"/>
                <w:bCs w:val="0"/>
                <w:lang w:val="lv-LV"/>
              </w:rPr>
            </w:pPr>
            <w:r w:rsidRPr="004032E1">
              <w:rPr>
                <w:b w:val="0"/>
                <w:bCs w:val="0"/>
                <w:lang w:val="lv-LV"/>
              </w:rPr>
              <w:t xml:space="preserve">Gada atslēgumu plāna saņemšana no trešajām pusēm </w:t>
            </w:r>
            <w:r w:rsidR="00F6073E" w:rsidRPr="004032E1">
              <w:rPr>
                <w:b w:val="0"/>
                <w:bCs w:val="0"/>
                <w:lang w:val="lv-LV"/>
              </w:rPr>
              <w:t>(</w:t>
            </w:r>
            <w:r w:rsidRPr="004032E1">
              <w:rPr>
                <w:b w:val="0"/>
                <w:bCs w:val="0"/>
                <w:lang w:val="lv-LV"/>
              </w:rPr>
              <w:t>LV</w:t>
            </w:r>
            <w:r w:rsidR="00F6073E" w:rsidRPr="004032E1">
              <w:rPr>
                <w:b w:val="0"/>
                <w:bCs w:val="0"/>
                <w:lang w:val="lv-LV"/>
              </w:rPr>
              <w:t>),</w:t>
            </w:r>
            <w:r w:rsidR="00FC40BF" w:rsidRPr="004032E1">
              <w:rPr>
                <w:b w:val="0"/>
                <w:bCs w:val="0"/>
                <w:lang w:val="lv-LV"/>
              </w:rPr>
              <w:t>tai skaitā ģ</w:t>
            </w:r>
            <w:r w:rsidRPr="004032E1">
              <w:rPr>
                <w:b w:val="0"/>
                <w:bCs w:val="0"/>
                <w:lang w:val="lv-LV"/>
              </w:rPr>
              <w:t xml:space="preserve">eneratoru </w:t>
            </w:r>
            <w:proofErr w:type="spellStart"/>
            <w:r w:rsidRPr="004032E1">
              <w:rPr>
                <w:b w:val="0"/>
                <w:bCs w:val="0"/>
                <w:lang w:val="lv-LV"/>
              </w:rPr>
              <w:t>atslēgumi</w:t>
            </w:r>
            <w:proofErr w:type="spellEnd"/>
            <w:r w:rsidR="00F6073E" w:rsidRPr="004032E1">
              <w:rPr>
                <w:b w:val="0"/>
                <w:bCs w:val="0"/>
                <w:lang w:val="lv-LV"/>
              </w:rPr>
              <w:t>.</w:t>
            </w:r>
          </w:p>
        </w:tc>
        <w:tc>
          <w:tcPr>
            <w:tcW w:w="5386" w:type="dxa"/>
          </w:tcPr>
          <w:p w14:paraId="42B64D4C" w14:textId="562651AB" w:rsidR="00516A6D" w:rsidRPr="004032E1" w:rsidRDefault="00F6073E" w:rsidP="00F6073E">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trešo pušu (LV) iekārtu atslēgumu saņemšana, tai skaitā informācija par ģ</w:t>
            </w:r>
            <w:r w:rsidR="41AF2795" w:rsidRPr="004032E1">
              <w:rPr>
                <w:lang w:val="lv-LV"/>
              </w:rPr>
              <w:t xml:space="preserve">enerējošo iekārtu </w:t>
            </w:r>
            <w:proofErr w:type="spellStart"/>
            <w:r w:rsidR="41AF2795" w:rsidRPr="004032E1">
              <w:rPr>
                <w:lang w:val="lv-LV"/>
              </w:rPr>
              <w:t>atslēgumiem</w:t>
            </w:r>
            <w:proofErr w:type="spellEnd"/>
            <w:r w:rsidR="41AF2795" w:rsidRPr="004032E1">
              <w:rPr>
                <w:lang w:val="lv-LV"/>
              </w:rPr>
              <w:t xml:space="preserve"> saņemšana AVS, lai izvērtējot kopējo situāciju ar plānotajiem </w:t>
            </w:r>
            <w:proofErr w:type="spellStart"/>
            <w:r w:rsidR="41AF2795" w:rsidRPr="004032E1">
              <w:rPr>
                <w:lang w:val="lv-LV"/>
              </w:rPr>
              <w:t>atslēgumiem</w:t>
            </w:r>
            <w:proofErr w:type="spellEnd"/>
            <w:r w:rsidR="41AF2795" w:rsidRPr="004032E1">
              <w:rPr>
                <w:lang w:val="lv-LV"/>
              </w:rPr>
              <w:t xml:space="preserve">, varētu vienkopus </w:t>
            </w:r>
            <w:r w:rsidR="00FC40BF" w:rsidRPr="004032E1">
              <w:rPr>
                <w:lang w:val="lv-LV"/>
              </w:rPr>
              <w:t xml:space="preserve">redzēt </w:t>
            </w:r>
            <w:r w:rsidRPr="004032E1">
              <w:rPr>
                <w:lang w:val="lv-LV"/>
              </w:rPr>
              <w:t>visu trešo pušu iekārtu , tai skaitā ar</w:t>
            </w:r>
            <w:r w:rsidR="41AF2795" w:rsidRPr="004032E1">
              <w:rPr>
                <w:lang w:val="lv-LV"/>
              </w:rPr>
              <w:t xml:space="preserve">ī ģenerējošo vienību </w:t>
            </w:r>
            <w:proofErr w:type="spellStart"/>
            <w:r w:rsidR="41AF2795" w:rsidRPr="004032E1">
              <w:rPr>
                <w:lang w:val="lv-LV"/>
              </w:rPr>
              <w:t>atslēgumus</w:t>
            </w:r>
            <w:proofErr w:type="spellEnd"/>
            <w:r w:rsidR="41AF2795" w:rsidRPr="004032E1">
              <w:rPr>
                <w:lang w:val="lv-LV"/>
              </w:rPr>
              <w:t xml:space="preserve">. Ģenerējošo vienību </w:t>
            </w:r>
            <w:proofErr w:type="spellStart"/>
            <w:r w:rsidR="41AF2795" w:rsidRPr="004032E1">
              <w:rPr>
                <w:lang w:val="lv-LV"/>
              </w:rPr>
              <w:t>atslēgumi</w:t>
            </w:r>
            <w:proofErr w:type="spellEnd"/>
            <w:r w:rsidR="41AF2795" w:rsidRPr="004032E1">
              <w:rPr>
                <w:lang w:val="lv-LV"/>
              </w:rPr>
              <w:t xml:space="preserve"> var </w:t>
            </w:r>
            <w:r w:rsidR="00C70976" w:rsidRPr="004032E1">
              <w:rPr>
                <w:lang w:val="lv-LV"/>
              </w:rPr>
              <w:t xml:space="preserve">tikt </w:t>
            </w:r>
            <w:r w:rsidRPr="004032E1">
              <w:rPr>
                <w:lang w:val="lv-LV"/>
              </w:rPr>
              <w:t xml:space="preserve">nākotnē </w:t>
            </w:r>
            <w:r w:rsidR="41AF2795" w:rsidRPr="004032E1">
              <w:rPr>
                <w:lang w:val="lv-LV"/>
              </w:rPr>
              <w:t>izmantoti arī veicot atslēgumu datu nosūtīšanu uz BMS.</w:t>
            </w:r>
          </w:p>
        </w:tc>
      </w:tr>
      <w:tr w:rsidR="001B5ACF" w:rsidRPr="006C315B" w14:paraId="2DB3171E"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16502824" w14:textId="610CA26E" w:rsidR="001B5ACF" w:rsidRPr="00245012" w:rsidRDefault="00B6246F" w:rsidP="00516A6D">
            <w:pPr>
              <w:rPr>
                <w:b w:val="0"/>
                <w:bCs w:val="0"/>
              </w:rPr>
            </w:pPr>
            <w:proofErr w:type="spellStart"/>
            <w:r w:rsidRPr="006C315B">
              <w:rPr>
                <w:b w:val="0"/>
                <w:bCs w:val="0"/>
              </w:rPr>
              <w:t>O</w:t>
            </w:r>
            <w:r w:rsidRPr="00245012">
              <w:rPr>
                <w:b w:val="0"/>
                <w:bCs w:val="0"/>
              </w:rPr>
              <w:t>bjektu</w:t>
            </w:r>
            <w:proofErr w:type="spellEnd"/>
            <w:r w:rsidRPr="00245012">
              <w:rPr>
                <w:b w:val="0"/>
                <w:bCs w:val="0"/>
              </w:rPr>
              <w:t xml:space="preserve"> </w:t>
            </w:r>
            <w:proofErr w:type="spellStart"/>
            <w:r w:rsidRPr="00245012">
              <w:rPr>
                <w:b w:val="0"/>
                <w:bCs w:val="0"/>
              </w:rPr>
              <w:t>iekārtu</w:t>
            </w:r>
            <w:proofErr w:type="spellEnd"/>
            <w:r w:rsidRPr="006C315B">
              <w:rPr>
                <w:b w:val="0"/>
                <w:bCs w:val="0"/>
              </w:rPr>
              <w:t xml:space="preserve"> </w:t>
            </w:r>
            <w:proofErr w:type="spellStart"/>
            <w:r w:rsidRPr="006C315B">
              <w:rPr>
                <w:b w:val="0"/>
                <w:bCs w:val="0"/>
              </w:rPr>
              <w:t>stāvokļu</w:t>
            </w:r>
            <w:proofErr w:type="spellEnd"/>
            <w:r w:rsidRPr="006C315B">
              <w:rPr>
                <w:b w:val="0"/>
                <w:bCs w:val="0"/>
              </w:rPr>
              <w:t xml:space="preserve"> </w:t>
            </w:r>
            <w:proofErr w:type="spellStart"/>
            <w:r w:rsidRPr="006C315B">
              <w:rPr>
                <w:b w:val="0"/>
                <w:bCs w:val="0"/>
              </w:rPr>
              <w:t>saņemšana</w:t>
            </w:r>
            <w:proofErr w:type="spellEnd"/>
            <w:r w:rsidRPr="006C315B">
              <w:rPr>
                <w:b w:val="0"/>
                <w:bCs w:val="0"/>
              </w:rPr>
              <w:t xml:space="preserve"> no SCADA</w:t>
            </w:r>
          </w:p>
        </w:tc>
        <w:tc>
          <w:tcPr>
            <w:tcW w:w="5386" w:type="dxa"/>
          </w:tcPr>
          <w:p w14:paraId="1C20B456" w14:textId="3C3BFF32" w:rsidR="001B5ACF" w:rsidRPr="006C315B" w:rsidRDefault="001B5ACF" w:rsidP="00F6073E">
            <w:pPr>
              <w:jc w:val="both"/>
              <w:cnfStyle w:val="000000100000" w:firstRow="0" w:lastRow="0" w:firstColumn="0" w:lastColumn="0" w:oddVBand="0" w:evenVBand="0" w:oddHBand="1" w:evenHBand="0" w:firstRowFirstColumn="0" w:firstRowLastColumn="0" w:lastRowFirstColumn="0" w:lastRowLastColumn="0"/>
            </w:pPr>
            <w:r w:rsidRPr="006C315B">
              <w:t xml:space="preserve">DD </w:t>
            </w:r>
            <w:proofErr w:type="spellStart"/>
            <w:r w:rsidRPr="006C315B">
              <w:t>inženieris</w:t>
            </w:r>
            <w:proofErr w:type="spellEnd"/>
            <w:r w:rsidRPr="006C315B">
              <w:t xml:space="preserve"> </w:t>
            </w:r>
            <w:proofErr w:type="spellStart"/>
            <w:r w:rsidRPr="006C315B">
              <w:t>atslēguma</w:t>
            </w:r>
            <w:proofErr w:type="spellEnd"/>
            <w:r w:rsidRPr="006C315B">
              <w:t xml:space="preserve"> </w:t>
            </w:r>
            <w:proofErr w:type="spellStart"/>
            <w:r w:rsidRPr="006C315B">
              <w:t>pieteikumā</w:t>
            </w:r>
            <w:proofErr w:type="spellEnd"/>
            <w:r w:rsidRPr="006C315B">
              <w:t xml:space="preserve"> </w:t>
            </w:r>
            <w:proofErr w:type="spellStart"/>
            <w:r w:rsidRPr="006C315B">
              <w:t>precizē</w:t>
            </w:r>
            <w:proofErr w:type="spellEnd"/>
            <w:r w:rsidRPr="006C315B">
              <w:t xml:space="preserve"> </w:t>
            </w:r>
            <w:proofErr w:type="spellStart"/>
            <w:r w:rsidRPr="006C315B">
              <w:t>objekta</w:t>
            </w:r>
            <w:proofErr w:type="spellEnd"/>
            <w:r w:rsidRPr="006C315B">
              <w:t xml:space="preserve"> </w:t>
            </w:r>
            <w:proofErr w:type="spellStart"/>
            <w:r w:rsidRPr="006C315B">
              <w:t>datus</w:t>
            </w:r>
            <w:proofErr w:type="spellEnd"/>
            <w:r w:rsidRPr="006C315B">
              <w:t xml:space="preserve"> un </w:t>
            </w:r>
            <w:proofErr w:type="spellStart"/>
            <w:r w:rsidRPr="006C315B">
              <w:t>veic</w:t>
            </w:r>
            <w:proofErr w:type="spellEnd"/>
            <w:r w:rsidRPr="006C315B">
              <w:t xml:space="preserve"> </w:t>
            </w:r>
            <w:proofErr w:type="spellStart"/>
            <w:r w:rsidRPr="006C315B">
              <w:t>informācijas</w:t>
            </w:r>
            <w:proofErr w:type="spellEnd"/>
            <w:r w:rsidRPr="006C315B">
              <w:t xml:space="preserve"> </w:t>
            </w:r>
            <w:proofErr w:type="spellStart"/>
            <w:r w:rsidRPr="006C315B">
              <w:t>pieprasījumu</w:t>
            </w:r>
            <w:proofErr w:type="spellEnd"/>
            <w:r w:rsidRPr="006C315B">
              <w:t xml:space="preserve"> SCADA par </w:t>
            </w:r>
            <w:proofErr w:type="spellStart"/>
            <w:r w:rsidRPr="006C315B">
              <w:t>objektu</w:t>
            </w:r>
            <w:proofErr w:type="spellEnd"/>
            <w:r w:rsidRPr="006C315B">
              <w:t xml:space="preserve"> </w:t>
            </w:r>
            <w:proofErr w:type="spellStart"/>
            <w:r w:rsidRPr="006C315B">
              <w:t>iekārtu</w:t>
            </w:r>
            <w:proofErr w:type="spellEnd"/>
            <w:r w:rsidRPr="006C315B">
              <w:t xml:space="preserve"> </w:t>
            </w:r>
            <w:proofErr w:type="spellStart"/>
            <w:r w:rsidRPr="006C315B">
              <w:t>stāvokļiem</w:t>
            </w:r>
            <w:proofErr w:type="spellEnd"/>
            <w:r w:rsidRPr="006C315B">
              <w:t xml:space="preserve"> </w:t>
            </w:r>
            <w:proofErr w:type="spellStart"/>
            <w:r w:rsidRPr="006C315B">
              <w:t>atbilstoši</w:t>
            </w:r>
            <w:proofErr w:type="spellEnd"/>
            <w:r w:rsidRPr="006C315B">
              <w:t xml:space="preserve"> </w:t>
            </w:r>
            <w:proofErr w:type="spellStart"/>
            <w:r w:rsidRPr="006C315B">
              <w:t>normāla</w:t>
            </w:r>
            <w:proofErr w:type="spellEnd"/>
            <w:r w:rsidRPr="006C315B">
              <w:t xml:space="preserve"> </w:t>
            </w:r>
            <w:proofErr w:type="spellStart"/>
            <w:r w:rsidRPr="006C315B">
              <w:t>režīma</w:t>
            </w:r>
            <w:proofErr w:type="spellEnd"/>
            <w:r w:rsidRPr="006C315B">
              <w:t xml:space="preserve"> </w:t>
            </w:r>
            <w:proofErr w:type="spellStart"/>
            <w:r w:rsidRPr="006C315B">
              <w:t>shēmai</w:t>
            </w:r>
            <w:proofErr w:type="spellEnd"/>
            <w:r w:rsidRPr="006C315B">
              <w:t>.</w:t>
            </w:r>
          </w:p>
        </w:tc>
      </w:tr>
      <w:tr w:rsidR="00E32C22" w:rsidRPr="004032E1" w14:paraId="1B6BEB35"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5995F313" w14:textId="7AE78971" w:rsidR="00E32C22" w:rsidRPr="004032E1" w:rsidRDefault="00E32C22" w:rsidP="00E32C22">
            <w:pPr>
              <w:rPr>
                <w:b w:val="0"/>
                <w:lang w:val="lv-LV"/>
              </w:rPr>
            </w:pPr>
            <w:r w:rsidRPr="004032E1">
              <w:rPr>
                <w:b w:val="0"/>
                <w:lang w:val="lv-LV"/>
              </w:rPr>
              <w:t>Atslēguma plāna attēlošana</w:t>
            </w:r>
            <w:r w:rsidR="00B0114E" w:rsidRPr="004032E1">
              <w:rPr>
                <w:b w:val="0"/>
                <w:lang w:val="lv-LV"/>
              </w:rPr>
              <w:t xml:space="preserve"> un rediģēšana</w:t>
            </w:r>
            <w:r w:rsidRPr="004032E1">
              <w:rPr>
                <w:b w:val="0"/>
                <w:lang w:val="lv-LV"/>
              </w:rPr>
              <w:t xml:space="preserve"> grafiskajā skatā</w:t>
            </w:r>
          </w:p>
        </w:tc>
        <w:tc>
          <w:tcPr>
            <w:tcW w:w="5386" w:type="dxa"/>
          </w:tcPr>
          <w:p w14:paraId="689AF312" w14:textId="04F92C2F" w:rsidR="00E32C22" w:rsidRPr="004032E1" w:rsidRDefault="00E32C22" w:rsidP="00B55293">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Lai nodrošinātu iespēju izvērtēt </w:t>
            </w:r>
            <w:r w:rsidR="00DD413A" w:rsidRPr="004032E1">
              <w:rPr>
                <w:lang w:val="lv-LV"/>
              </w:rPr>
              <w:t xml:space="preserve">un optimizēt </w:t>
            </w:r>
            <w:r w:rsidRPr="004032E1">
              <w:rPr>
                <w:lang w:val="lv-LV"/>
              </w:rPr>
              <w:t xml:space="preserve">plānotos </w:t>
            </w:r>
            <w:proofErr w:type="spellStart"/>
            <w:r w:rsidRPr="004032E1">
              <w:rPr>
                <w:lang w:val="lv-LV"/>
              </w:rPr>
              <w:t>atslēgumus</w:t>
            </w:r>
            <w:proofErr w:type="spellEnd"/>
            <w:r w:rsidRPr="004032E1">
              <w:rPr>
                <w:lang w:val="lv-LV"/>
              </w:rPr>
              <w:t xml:space="preserve">, jānodrošina </w:t>
            </w:r>
            <w:proofErr w:type="spellStart"/>
            <w:r w:rsidRPr="004032E1">
              <w:rPr>
                <w:lang w:val="lv-LV"/>
              </w:rPr>
              <w:t>atslēgumu</w:t>
            </w:r>
            <w:proofErr w:type="spellEnd"/>
            <w:r w:rsidRPr="004032E1">
              <w:rPr>
                <w:lang w:val="lv-LV"/>
              </w:rPr>
              <w:t xml:space="preserve"> plāna attēlošana un rediģēšana grafiskajā skatā norādot </w:t>
            </w:r>
            <w:r w:rsidR="00B55293" w:rsidRPr="004032E1">
              <w:rPr>
                <w:lang w:val="lv-LV"/>
              </w:rPr>
              <w:t xml:space="preserve">dažādus </w:t>
            </w:r>
            <w:r w:rsidRPr="004032E1">
              <w:rPr>
                <w:lang w:val="lv-LV"/>
              </w:rPr>
              <w:t>atlases</w:t>
            </w:r>
            <w:r w:rsidR="00B55293" w:rsidRPr="004032E1">
              <w:rPr>
                <w:lang w:val="lv-LV"/>
              </w:rPr>
              <w:t xml:space="preserve"> parametrus, piemēram,</w:t>
            </w:r>
            <w:r w:rsidRPr="004032E1">
              <w:rPr>
                <w:lang w:val="lv-LV"/>
              </w:rPr>
              <w:t xml:space="preserve"> </w:t>
            </w:r>
            <w:r w:rsidR="00B55293" w:rsidRPr="004032E1">
              <w:rPr>
                <w:lang w:val="lv-LV"/>
              </w:rPr>
              <w:t xml:space="preserve">periods </w:t>
            </w:r>
            <w:r w:rsidRPr="004032E1">
              <w:rPr>
                <w:lang w:val="lv-LV"/>
              </w:rPr>
              <w:t>(gads, mēnesis, nedēļa)</w:t>
            </w:r>
            <w:r w:rsidR="00B55293" w:rsidRPr="004032E1">
              <w:rPr>
                <w:lang w:val="lv-LV"/>
              </w:rPr>
              <w:t>, spriegums, operatīvā piederība, u.c.</w:t>
            </w:r>
          </w:p>
        </w:tc>
      </w:tr>
      <w:tr w:rsidR="00DD413A" w:rsidRPr="004032E1" w14:paraId="479B9B43"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2A8E54EB" w14:textId="7D08D17E" w:rsidR="00DD413A" w:rsidRPr="004032E1" w:rsidRDefault="00DD413A" w:rsidP="00E32C22">
            <w:pPr>
              <w:rPr>
                <w:b w:val="0"/>
                <w:bCs w:val="0"/>
                <w:lang w:val="lv-LV"/>
              </w:rPr>
            </w:pPr>
            <w:r w:rsidRPr="004032E1">
              <w:rPr>
                <w:b w:val="0"/>
                <w:bCs w:val="0"/>
                <w:lang w:val="lv-LV"/>
              </w:rPr>
              <w:t>DD veikto izmaiņu nodošana TIDA</w:t>
            </w:r>
          </w:p>
        </w:tc>
        <w:tc>
          <w:tcPr>
            <w:tcW w:w="5386" w:type="dxa"/>
          </w:tcPr>
          <w:p w14:paraId="315C93B7" w14:textId="7B393E4F" w:rsidR="00DD413A" w:rsidRPr="004032E1" w:rsidRDefault="00DD413A" w:rsidP="00B0114E">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w:t>
            </w:r>
            <w:r w:rsidR="004E14A8" w:rsidRPr="004032E1">
              <w:rPr>
                <w:lang w:val="lv-LV"/>
              </w:rPr>
              <w:t xml:space="preserve">DD veikto </w:t>
            </w:r>
            <w:r w:rsidRPr="004032E1">
              <w:rPr>
                <w:lang w:val="lv-LV"/>
              </w:rPr>
              <w:t>izmaiņu, kuras veiktas atslēguma datos</w:t>
            </w:r>
            <w:r w:rsidR="008133D3" w:rsidRPr="004032E1">
              <w:rPr>
                <w:lang w:val="lv-LV"/>
              </w:rPr>
              <w:t>,</w:t>
            </w:r>
            <w:r w:rsidR="00B0114E" w:rsidRPr="004032E1">
              <w:rPr>
                <w:lang w:val="lv-LV"/>
              </w:rPr>
              <w:t xml:space="preserve"> ar mērķi veikt atslēgumu un darbu optimizāciju</w:t>
            </w:r>
            <w:r w:rsidR="008133D3" w:rsidRPr="004032E1">
              <w:rPr>
                <w:lang w:val="lv-LV"/>
              </w:rPr>
              <w:t>,</w:t>
            </w:r>
            <w:r w:rsidRPr="004032E1">
              <w:rPr>
                <w:lang w:val="lv-LV"/>
              </w:rPr>
              <w:t xml:space="preserve"> nosūtīšan</w:t>
            </w:r>
            <w:r w:rsidR="00B0114E" w:rsidRPr="004032E1">
              <w:rPr>
                <w:lang w:val="lv-LV"/>
              </w:rPr>
              <w:t>u</w:t>
            </w:r>
            <w:r w:rsidRPr="004032E1">
              <w:rPr>
                <w:lang w:val="lv-LV"/>
              </w:rPr>
              <w:t xml:space="preserve"> atpakaļ TIDA</w:t>
            </w:r>
            <w:r w:rsidR="00B0114E" w:rsidRPr="004032E1">
              <w:rPr>
                <w:lang w:val="lv-LV"/>
              </w:rPr>
              <w:t>.</w:t>
            </w:r>
            <w:r w:rsidR="00210DFB" w:rsidRPr="004032E1">
              <w:rPr>
                <w:lang w:val="lv-LV"/>
              </w:rPr>
              <w:t xml:space="preserve"> Izmaiņu nosūtīšana uz TIDA var tikt veikta dažādos procesa soļos pēc nepieciešamības.</w:t>
            </w:r>
          </w:p>
        </w:tc>
      </w:tr>
      <w:tr w:rsidR="00E32C22" w:rsidRPr="004032E1" w14:paraId="024E8BD4"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7017ACE" w14:textId="6620BBD2" w:rsidR="00E32C22" w:rsidRPr="004032E1" w:rsidRDefault="00E32C22" w:rsidP="00E32C22">
            <w:pPr>
              <w:rPr>
                <w:b w:val="0"/>
                <w:lang w:val="lv-LV"/>
              </w:rPr>
            </w:pPr>
            <w:r w:rsidRPr="004032E1">
              <w:rPr>
                <w:b w:val="0"/>
                <w:lang w:val="lv-LV"/>
              </w:rPr>
              <w:t xml:space="preserve">Gada atslēgumu plāna </w:t>
            </w:r>
            <w:r w:rsidR="00A279F3" w:rsidRPr="004032E1">
              <w:rPr>
                <w:b w:val="0"/>
                <w:lang w:val="lv-LV"/>
              </w:rPr>
              <w:t>koordinēšana ar CESA izmantojot OPC platformu.</w:t>
            </w:r>
          </w:p>
        </w:tc>
        <w:tc>
          <w:tcPr>
            <w:tcW w:w="5386" w:type="dxa"/>
          </w:tcPr>
          <w:p w14:paraId="19119B3E" w14:textId="7CD75BCC" w:rsidR="00E32C22" w:rsidRPr="004032E1" w:rsidRDefault="00E32C22" w:rsidP="00E32C22">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atslēgumu plāna </w:t>
            </w:r>
            <w:r w:rsidR="00A279F3" w:rsidRPr="004032E1">
              <w:rPr>
                <w:lang w:val="lv-LV"/>
              </w:rPr>
              <w:t xml:space="preserve">koordinēšana ar CESA izmantojot OPC platformu, </w:t>
            </w:r>
            <w:r w:rsidRPr="004032E1">
              <w:rPr>
                <w:lang w:val="lv-LV"/>
              </w:rPr>
              <w:t xml:space="preserve"> nodrošinot, iespēju:</w:t>
            </w:r>
          </w:p>
          <w:p w14:paraId="3DA07449" w14:textId="1E82DC7B" w:rsidR="00E32C22" w:rsidRPr="004032E1" w:rsidRDefault="004C5255" w:rsidP="00E32C22">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pēc iepriekš noteiktiem parametriem </w:t>
            </w:r>
            <w:r w:rsidR="00E32C22" w:rsidRPr="004032E1">
              <w:rPr>
                <w:lang w:val="lv-LV"/>
              </w:rPr>
              <w:t xml:space="preserve">atlasīt </w:t>
            </w:r>
            <w:proofErr w:type="spellStart"/>
            <w:r w:rsidR="00E32C22" w:rsidRPr="004032E1">
              <w:rPr>
                <w:lang w:val="lv-LV"/>
              </w:rPr>
              <w:t>atslēgumus</w:t>
            </w:r>
            <w:proofErr w:type="spellEnd"/>
            <w:r w:rsidR="00E32C22" w:rsidRPr="004032E1">
              <w:rPr>
                <w:lang w:val="lv-LV"/>
              </w:rPr>
              <w:t xml:space="preserve">, kuri nepieciešami </w:t>
            </w:r>
            <w:r w:rsidR="00A279F3" w:rsidRPr="004032E1">
              <w:rPr>
                <w:lang w:val="lv-LV"/>
              </w:rPr>
              <w:t xml:space="preserve">koordinēšanas </w:t>
            </w:r>
            <w:r w:rsidR="00046AB4" w:rsidRPr="004032E1">
              <w:rPr>
                <w:lang w:val="lv-LV"/>
              </w:rPr>
              <w:t>procesam</w:t>
            </w:r>
            <w:r w:rsidR="00A279F3" w:rsidRPr="004032E1">
              <w:rPr>
                <w:lang w:val="lv-LV"/>
              </w:rPr>
              <w:t>;</w:t>
            </w:r>
            <w:r w:rsidR="00046AB4" w:rsidRPr="004032E1">
              <w:rPr>
                <w:lang w:val="lv-LV"/>
              </w:rPr>
              <w:t xml:space="preserve"> </w:t>
            </w:r>
            <w:r w:rsidR="00E32C22" w:rsidRPr="004032E1">
              <w:rPr>
                <w:lang w:val="lv-LV"/>
              </w:rPr>
              <w:t xml:space="preserve">, </w:t>
            </w:r>
          </w:p>
          <w:p w14:paraId="3A90AAB5" w14:textId="6887C693" w:rsidR="00E32C22" w:rsidRPr="004032E1" w:rsidRDefault="00E32C22" w:rsidP="0B271A43">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norādīt atbilstošu </w:t>
            </w:r>
            <w:proofErr w:type="spellStart"/>
            <w:r w:rsidRPr="004032E1">
              <w:rPr>
                <w:lang w:val="lv-LV"/>
              </w:rPr>
              <w:t>saskaņošas</w:t>
            </w:r>
            <w:proofErr w:type="spellEnd"/>
            <w:r w:rsidRPr="004032E1">
              <w:rPr>
                <w:lang w:val="lv-LV"/>
              </w:rPr>
              <w:t xml:space="preserve"> plūsmu</w:t>
            </w:r>
            <w:r w:rsidR="004C021B" w:rsidRPr="004032E1">
              <w:rPr>
                <w:lang w:val="lv-LV"/>
              </w:rPr>
              <w:t>;</w:t>
            </w:r>
            <w:r w:rsidRPr="004032E1">
              <w:rPr>
                <w:lang w:val="lv-LV"/>
              </w:rPr>
              <w:t xml:space="preserve"> </w:t>
            </w:r>
          </w:p>
          <w:p w14:paraId="22827851" w14:textId="1C9494AE" w:rsidR="00E32C22" w:rsidRPr="004032E1" w:rsidRDefault="00E32C22" w:rsidP="0B271A43">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norādīt </w:t>
            </w:r>
            <w:r w:rsidR="41AF2795" w:rsidRPr="004032E1">
              <w:rPr>
                <w:lang w:val="lv-LV"/>
              </w:rPr>
              <w:t>adresātu</w:t>
            </w:r>
            <w:r w:rsidR="002024F1" w:rsidRPr="004032E1">
              <w:rPr>
                <w:lang w:val="lv-LV"/>
              </w:rPr>
              <w:t>/s</w:t>
            </w:r>
            <w:r w:rsidR="41AF2795" w:rsidRPr="004032E1">
              <w:rPr>
                <w:lang w:val="lv-LV"/>
              </w:rPr>
              <w:t>.</w:t>
            </w:r>
          </w:p>
        </w:tc>
      </w:tr>
      <w:tr w:rsidR="00A96553" w:rsidRPr="004032E1" w14:paraId="048A5F13"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7DA01334" w14:textId="034DEE95" w:rsidR="00A96553" w:rsidRPr="004032E1" w:rsidRDefault="00A96553" w:rsidP="00E32C22">
            <w:pPr>
              <w:rPr>
                <w:b w:val="0"/>
                <w:lang w:val="lv-LV"/>
              </w:rPr>
            </w:pPr>
            <w:r w:rsidRPr="004032E1">
              <w:rPr>
                <w:b w:val="0"/>
                <w:lang w:val="lv-LV"/>
              </w:rPr>
              <w:t xml:space="preserve">Saistošo atslēgumu </w:t>
            </w:r>
            <w:r w:rsidR="004C021B" w:rsidRPr="004032E1">
              <w:rPr>
                <w:b w:val="0"/>
                <w:lang w:val="lv-LV"/>
              </w:rPr>
              <w:t>(trešo pušu atslēgumu)</w:t>
            </w:r>
            <w:r w:rsidRPr="004032E1">
              <w:rPr>
                <w:b w:val="0"/>
                <w:lang w:val="lv-LV"/>
              </w:rPr>
              <w:t xml:space="preserve"> saņemšana no OPC platformas</w:t>
            </w:r>
            <w:r w:rsidR="004C021B" w:rsidRPr="004032E1">
              <w:rPr>
                <w:b w:val="0"/>
                <w:lang w:val="lv-LV"/>
              </w:rPr>
              <w:t xml:space="preserve"> CESA koordinēšanas procesā.</w:t>
            </w:r>
          </w:p>
        </w:tc>
        <w:tc>
          <w:tcPr>
            <w:tcW w:w="5386" w:type="dxa"/>
          </w:tcPr>
          <w:p w14:paraId="010DABF4" w14:textId="1717E564" w:rsidR="00A96553" w:rsidRPr="004032E1" w:rsidRDefault="41AF2795" w:rsidP="00C63097">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Gada</w:t>
            </w:r>
            <w:r w:rsidR="00C63097" w:rsidRPr="004032E1">
              <w:rPr>
                <w:lang w:val="lv-LV"/>
              </w:rPr>
              <w:t xml:space="preserve"> atslēgumu plānu koordinēšanas procesā j</w:t>
            </w:r>
            <w:r w:rsidR="00A96553" w:rsidRPr="004032E1">
              <w:rPr>
                <w:lang w:val="lv-LV"/>
              </w:rPr>
              <w:t xml:space="preserve">ānodrošina AST saistošo atslēgumu saņemšana </w:t>
            </w:r>
            <w:r w:rsidR="001F34E5" w:rsidRPr="004032E1">
              <w:rPr>
                <w:lang w:val="lv-LV"/>
              </w:rPr>
              <w:t>no OPC platformas. S</w:t>
            </w:r>
            <w:r w:rsidR="00A96553" w:rsidRPr="004032E1">
              <w:rPr>
                <w:lang w:val="lv-LV"/>
              </w:rPr>
              <w:t>askaņošana</w:t>
            </w:r>
            <w:r w:rsidR="00DF6689" w:rsidRPr="004032E1">
              <w:rPr>
                <w:lang w:val="lv-LV"/>
              </w:rPr>
              <w:t>, noraidīšana</w:t>
            </w:r>
            <w:r w:rsidR="001F34E5" w:rsidRPr="004032E1">
              <w:rPr>
                <w:lang w:val="lv-LV"/>
              </w:rPr>
              <w:t xml:space="preserve">, </w:t>
            </w:r>
            <w:r w:rsidR="004C021B" w:rsidRPr="004032E1">
              <w:rPr>
                <w:lang w:val="lv-LV"/>
              </w:rPr>
              <w:t xml:space="preserve">izmaiņu ierosināšana, </w:t>
            </w:r>
            <w:r w:rsidR="001F34E5" w:rsidRPr="004032E1">
              <w:rPr>
                <w:lang w:val="lv-LV"/>
              </w:rPr>
              <w:t>norādot komentārus</w:t>
            </w:r>
            <w:r w:rsidR="004C021B" w:rsidRPr="004032E1">
              <w:rPr>
                <w:lang w:val="lv-LV"/>
              </w:rPr>
              <w:t>,</w:t>
            </w:r>
            <w:r w:rsidR="00DF6689" w:rsidRPr="004032E1">
              <w:rPr>
                <w:lang w:val="lv-LV"/>
              </w:rPr>
              <w:t xml:space="preserve"> nosūtīšana atpakaļ uz OPC platform</w:t>
            </w:r>
            <w:r w:rsidR="001F34E5" w:rsidRPr="004032E1">
              <w:rPr>
                <w:lang w:val="lv-LV"/>
              </w:rPr>
              <w:t>u</w:t>
            </w:r>
            <w:r w:rsidR="00DF6689" w:rsidRPr="004032E1">
              <w:rPr>
                <w:lang w:val="lv-LV"/>
              </w:rPr>
              <w:t>.</w:t>
            </w:r>
          </w:p>
        </w:tc>
      </w:tr>
      <w:tr w:rsidR="00E32C22" w:rsidRPr="004032E1" w14:paraId="7B2D2BE3"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20C6DAB0" w14:textId="3E621E87" w:rsidR="00E32C22" w:rsidRPr="004032E1" w:rsidRDefault="00E32C22" w:rsidP="00F22E27">
            <w:pPr>
              <w:rPr>
                <w:b w:val="0"/>
                <w:lang w:val="lv-LV"/>
              </w:rPr>
            </w:pPr>
            <w:r w:rsidRPr="004032E1">
              <w:rPr>
                <w:b w:val="0"/>
                <w:lang w:val="lv-LV"/>
              </w:rPr>
              <w:t xml:space="preserve">Apstiprinājuma </w:t>
            </w:r>
            <w:r w:rsidR="00834534" w:rsidRPr="004032E1">
              <w:rPr>
                <w:b w:val="0"/>
                <w:lang w:val="lv-LV"/>
              </w:rPr>
              <w:t xml:space="preserve">saņemšana </w:t>
            </w:r>
            <w:r w:rsidR="003F5797" w:rsidRPr="004032E1">
              <w:rPr>
                <w:b w:val="0"/>
                <w:lang w:val="lv-LV"/>
              </w:rPr>
              <w:t xml:space="preserve">no OPC platformas par AST </w:t>
            </w:r>
            <w:proofErr w:type="spellStart"/>
            <w:r w:rsidR="003F5797" w:rsidRPr="004032E1">
              <w:rPr>
                <w:b w:val="0"/>
                <w:lang w:val="lv-LV"/>
              </w:rPr>
              <w:t>atslēgumiem</w:t>
            </w:r>
            <w:proofErr w:type="spellEnd"/>
            <w:r w:rsidR="003F5797" w:rsidRPr="004032E1">
              <w:rPr>
                <w:b w:val="0"/>
                <w:lang w:val="lv-LV"/>
              </w:rPr>
              <w:t>, kuri ir saistoši citiem Eiropas PSO</w:t>
            </w:r>
            <w:r w:rsidR="006051D7" w:rsidRPr="004032E1">
              <w:rPr>
                <w:b w:val="0"/>
                <w:lang w:val="lv-LV"/>
              </w:rPr>
              <w:t>.</w:t>
            </w:r>
          </w:p>
        </w:tc>
        <w:tc>
          <w:tcPr>
            <w:tcW w:w="5386" w:type="dxa"/>
          </w:tcPr>
          <w:p w14:paraId="07C0669C" w14:textId="3AE825A9" w:rsidR="00E32C22" w:rsidRPr="004032E1" w:rsidRDefault="00C63097" w:rsidP="00A96553">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Gada atslēgumu plānu koordinēšanas procesā jānodrošina</w:t>
            </w:r>
            <w:r w:rsidR="00F22E27" w:rsidRPr="004032E1">
              <w:rPr>
                <w:lang w:val="lv-LV"/>
              </w:rPr>
              <w:t xml:space="preserve"> </w:t>
            </w:r>
            <w:r w:rsidRPr="004032E1">
              <w:rPr>
                <w:lang w:val="lv-LV"/>
              </w:rPr>
              <w:t>informācijas</w:t>
            </w:r>
            <w:r w:rsidR="00F22E27" w:rsidRPr="004032E1">
              <w:rPr>
                <w:lang w:val="lv-LV"/>
              </w:rPr>
              <w:t xml:space="preserve"> saņemšana </w:t>
            </w:r>
            <w:r w:rsidR="00E32C22" w:rsidRPr="004032E1">
              <w:rPr>
                <w:lang w:val="lv-LV"/>
              </w:rPr>
              <w:t xml:space="preserve">par </w:t>
            </w:r>
            <w:r w:rsidRPr="004032E1">
              <w:rPr>
                <w:lang w:val="lv-LV"/>
              </w:rPr>
              <w:t xml:space="preserve">AST </w:t>
            </w:r>
            <w:proofErr w:type="spellStart"/>
            <w:r w:rsidRPr="004032E1">
              <w:rPr>
                <w:lang w:val="lv-LV"/>
              </w:rPr>
              <w:t>atslēgumiem</w:t>
            </w:r>
            <w:proofErr w:type="spellEnd"/>
            <w:r w:rsidRPr="004032E1">
              <w:rPr>
                <w:lang w:val="lv-LV"/>
              </w:rPr>
              <w:t xml:space="preserve">, kuri ir </w:t>
            </w:r>
            <w:r w:rsidR="00A3012F" w:rsidRPr="004032E1">
              <w:rPr>
                <w:lang w:val="lv-LV"/>
              </w:rPr>
              <w:t>saisto</w:t>
            </w:r>
            <w:r w:rsidRPr="004032E1">
              <w:rPr>
                <w:lang w:val="lv-LV"/>
              </w:rPr>
              <w:t>ši</w:t>
            </w:r>
            <w:r w:rsidR="00A3012F" w:rsidRPr="004032E1">
              <w:rPr>
                <w:lang w:val="lv-LV"/>
              </w:rPr>
              <w:t xml:space="preserve"> </w:t>
            </w:r>
            <w:r w:rsidRPr="004032E1">
              <w:rPr>
                <w:lang w:val="lv-LV"/>
              </w:rPr>
              <w:t>citiem Eiropas PSO</w:t>
            </w:r>
            <w:r w:rsidR="00F22E27" w:rsidRPr="004032E1">
              <w:rPr>
                <w:lang w:val="lv-LV"/>
              </w:rPr>
              <w:t xml:space="preserve">. Informācija tiek saņemta detalizācijā pa </w:t>
            </w:r>
            <w:proofErr w:type="spellStart"/>
            <w:r w:rsidR="00F22E27" w:rsidRPr="004032E1">
              <w:rPr>
                <w:lang w:val="lv-LV"/>
              </w:rPr>
              <w:t>atslēgumiem</w:t>
            </w:r>
            <w:proofErr w:type="spellEnd"/>
            <w:r w:rsidR="00F22E27" w:rsidRPr="004032E1">
              <w:rPr>
                <w:lang w:val="lv-LV"/>
              </w:rPr>
              <w:t xml:space="preserve">, norādot vai </w:t>
            </w:r>
            <w:proofErr w:type="spellStart"/>
            <w:r w:rsidR="00F22E27" w:rsidRPr="004032E1">
              <w:rPr>
                <w:lang w:val="lv-LV"/>
              </w:rPr>
              <w:t>atslēgums</w:t>
            </w:r>
            <w:proofErr w:type="spellEnd"/>
            <w:r w:rsidR="00F22E27" w:rsidRPr="004032E1">
              <w:rPr>
                <w:lang w:val="lv-LV"/>
              </w:rPr>
              <w:t xml:space="preserve"> ir saskaņots</w:t>
            </w:r>
            <w:r w:rsidR="001E59DB" w:rsidRPr="004032E1">
              <w:rPr>
                <w:lang w:val="lv-LV"/>
              </w:rPr>
              <w:t>,</w:t>
            </w:r>
            <w:r w:rsidR="00F22E27" w:rsidRPr="004032E1">
              <w:rPr>
                <w:lang w:val="lv-LV"/>
              </w:rPr>
              <w:t xml:space="preserve"> nor</w:t>
            </w:r>
            <w:r w:rsidR="001E59DB" w:rsidRPr="004032E1">
              <w:rPr>
                <w:lang w:val="lv-LV"/>
              </w:rPr>
              <w:t>a</w:t>
            </w:r>
            <w:r w:rsidR="00F22E27" w:rsidRPr="004032E1">
              <w:rPr>
                <w:lang w:val="lv-LV"/>
              </w:rPr>
              <w:t>idīts</w:t>
            </w:r>
            <w:r w:rsidR="001E59DB" w:rsidRPr="004032E1">
              <w:rPr>
                <w:lang w:val="lv-LV"/>
              </w:rPr>
              <w:t>, ierosinātas izmaiņas</w:t>
            </w:r>
            <w:r w:rsidR="00F22E27" w:rsidRPr="004032E1">
              <w:rPr>
                <w:lang w:val="lv-LV"/>
              </w:rPr>
              <w:t>, norādot komentāru par noraidīšanas iemeslu vai nepieciešamajām izmaiņām atslēguma datos.</w:t>
            </w:r>
          </w:p>
        </w:tc>
      </w:tr>
      <w:tr w:rsidR="00E32C22" w:rsidRPr="004032E1" w14:paraId="39353D7B"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77C0F27E" w14:textId="4054B443" w:rsidR="00E32C22" w:rsidRPr="004032E1" w:rsidRDefault="00E32C22" w:rsidP="00E32C22">
            <w:pPr>
              <w:rPr>
                <w:b w:val="0"/>
                <w:bCs w:val="0"/>
                <w:lang w:val="lv-LV"/>
              </w:rPr>
            </w:pPr>
            <w:r w:rsidRPr="004032E1">
              <w:rPr>
                <w:b w:val="0"/>
                <w:bCs w:val="0"/>
                <w:lang w:val="lv-LV"/>
              </w:rPr>
              <w:t>Saskaņošanas statuss</w:t>
            </w:r>
          </w:p>
        </w:tc>
        <w:tc>
          <w:tcPr>
            <w:tcW w:w="5386" w:type="dxa"/>
          </w:tcPr>
          <w:p w14:paraId="4023D1D2" w14:textId="5F834920" w:rsidR="00E32C22" w:rsidRPr="004032E1" w:rsidRDefault="00E32C22" w:rsidP="00D35DE1">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Katram atslēguma plānam un </w:t>
            </w:r>
            <w:r w:rsidR="001E59DB" w:rsidRPr="004032E1">
              <w:rPr>
                <w:lang w:val="lv-LV"/>
              </w:rPr>
              <w:t>tajā iekļautajiem</w:t>
            </w:r>
            <w:r w:rsidRPr="004032E1">
              <w:rPr>
                <w:lang w:val="lv-LV"/>
              </w:rPr>
              <w:t xml:space="preserve"> atslēguma ierakstiem ir jānodrošina iespēja redzēt, ar kuru no trešajām pusēm ir veikta saskaņošana, kāds ir saskaņošanas statuss, kā arī kādas izmaiņas </w:t>
            </w:r>
            <w:r w:rsidR="00565751" w:rsidRPr="004032E1">
              <w:rPr>
                <w:lang w:val="lv-LV"/>
              </w:rPr>
              <w:t xml:space="preserve">tiek </w:t>
            </w:r>
            <w:r w:rsidR="001E59DB" w:rsidRPr="004032E1">
              <w:rPr>
                <w:lang w:val="lv-LV"/>
              </w:rPr>
              <w:t>vai tikušas</w:t>
            </w:r>
            <w:r w:rsidR="00565751" w:rsidRPr="004032E1">
              <w:rPr>
                <w:lang w:val="lv-LV"/>
              </w:rPr>
              <w:t xml:space="preserve"> </w:t>
            </w:r>
            <w:r w:rsidRPr="004032E1">
              <w:rPr>
                <w:lang w:val="lv-LV"/>
              </w:rPr>
              <w:t xml:space="preserve">piedāvātas, ja </w:t>
            </w:r>
            <w:proofErr w:type="spellStart"/>
            <w:r w:rsidR="41AF2795" w:rsidRPr="004032E1">
              <w:rPr>
                <w:lang w:val="lv-LV"/>
              </w:rPr>
              <w:t>atslēgums</w:t>
            </w:r>
            <w:proofErr w:type="spellEnd"/>
            <w:r w:rsidRPr="004032E1" w:rsidDel="00D35DE1">
              <w:rPr>
                <w:lang w:val="lv-LV"/>
              </w:rPr>
              <w:t xml:space="preserve"> </w:t>
            </w:r>
            <w:r w:rsidRPr="004032E1">
              <w:rPr>
                <w:lang w:val="lv-LV"/>
              </w:rPr>
              <w:t xml:space="preserve">nav ticis apstiprināts. </w:t>
            </w:r>
          </w:p>
        </w:tc>
      </w:tr>
      <w:tr w:rsidR="00E32C22" w:rsidRPr="004032E1" w14:paraId="3FEFCA8B"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60C2D8DB" w14:textId="6308F323" w:rsidR="00E32C22" w:rsidRPr="004032E1" w:rsidRDefault="00E32C22" w:rsidP="00E32C22">
            <w:pPr>
              <w:rPr>
                <w:b w:val="0"/>
                <w:bCs w:val="0"/>
                <w:lang w:val="lv-LV"/>
              </w:rPr>
            </w:pPr>
            <w:r w:rsidRPr="004032E1">
              <w:rPr>
                <w:b w:val="0"/>
                <w:bCs w:val="0"/>
                <w:lang w:val="lv-LV"/>
              </w:rPr>
              <w:t>Izmaiņu apstiprināšana/noraidīšana</w:t>
            </w:r>
          </w:p>
        </w:tc>
        <w:tc>
          <w:tcPr>
            <w:tcW w:w="5386" w:type="dxa"/>
          </w:tcPr>
          <w:p w14:paraId="2E063A1A" w14:textId="4A9936C0" w:rsidR="00E32C22" w:rsidRPr="004032E1" w:rsidRDefault="00E32C22" w:rsidP="00EB21C9">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Balstoties uz atbildēm, kuras saņemtas saskaņošanas laikā, jānodrošina iespēja veikt izmaiņas atslēguma plāna datos un norādīt iemeslu kādēļ tas tiek darīts, piemēram tiek mainīts </w:t>
            </w:r>
            <w:r w:rsidRPr="004032E1">
              <w:rPr>
                <w:lang w:val="lv-LV"/>
              </w:rPr>
              <w:lastRenderedPageBreak/>
              <w:t>atslēguma sākuma un beigu laiks pamatojoties uz RSC norādījumiem</w:t>
            </w:r>
            <w:r w:rsidR="00EB21C9" w:rsidRPr="004032E1">
              <w:rPr>
                <w:lang w:val="lv-LV"/>
              </w:rPr>
              <w:t xml:space="preserve"> vai </w:t>
            </w:r>
            <w:r w:rsidR="00565751" w:rsidRPr="004032E1">
              <w:rPr>
                <w:lang w:val="lv-LV"/>
              </w:rPr>
              <w:t>kāda</w:t>
            </w:r>
            <w:r w:rsidR="00EB21C9" w:rsidRPr="004032E1">
              <w:rPr>
                <w:lang w:val="lv-LV"/>
              </w:rPr>
              <w:t xml:space="preserve"> no Eiropas PSO</w:t>
            </w:r>
            <w:r w:rsidR="00565751" w:rsidRPr="004032E1">
              <w:rPr>
                <w:lang w:val="lv-LV"/>
              </w:rPr>
              <w:t xml:space="preserve"> </w:t>
            </w:r>
            <w:r w:rsidR="001E59DB" w:rsidRPr="004032E1">
              <w:rPr>
                <w:lang w:val="lv-LV"/>
              </w:rPr>
              <w:t>ierosinājuma</w:t>
            </w:r>
          </w:p>
        </w:tc>
      </w:tr>
      <w:tr w:rsidR="008444F8" w:rsidRPr="004032E1" w14:paraId="4F2452DF"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4412C899" w14:textId="30AF168C" w:rsidR="008444F8" w:rsidRPr="004032E1" w:rsidRDefault="008444F8" w:rsidP="008444F8">
            <w:pPr>
              <w:rPr>
                <w:b w:val="0"/>
                <w:bCs w:val="0"/>
                <w:lang w:val="lv-LV"/>
              </w:rPr>
            </w:pPr>
            <w:r w:rsidRPr="004032E1">
              <w:rPr>
                <w:b w:val="0"/>
                <w:bCs w:val="0"/>
                <w:lang w:val="lv-LV"/>
              </w:rPr>
              <w:lastRenderedPageBreak/>
              <w:t>Atkārtotas saskaņošanas iniciēšana</w:t>
            </w:r>
          </w:p>
        </w:tc>
        <w:tc>
          <w:tcPr>
            <w:tcW w:w="5386" w:type="dxa"/>
          </w:tcPr>
          <w:p w14:paraId="1FA67006" w14:textId="592CE927" w:rsidR="008444F8" w:rsidRPr="004032E1" w:rsidRDefault="00DD013D" w:rsidP="00DD013D">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Gada un nedēļas un atslēgumu koordinēšanas procesā j</w:t>
            </w:r>
            <w:r w:rsidR="008444F8" w:rsidRPr="004032E1">
              <w:rPr>
                <w:lang w:val="lv-LV"/>
              </w:rPr>
              <w:t xml:space="preserve">ānodrošina iespēja atkārtoti veikt atslēgumu plānu </w:t>
            </w:r>
            <w:r w:rsidR="00800D66" w:rsidRPr="004032E1">
              <w:rPr>
                <w:lang w:val="lv-LV"/>
              </w:rPr>
              <w:t xml:space="preserve">vai atsevišķu atslēgumu </w:t>
            </w:r>
            <w:r w:rsidR="008444F8" w:rsidRPr="004032E1">
              <w:rPr>
                <w:lang w:val="lv-LV"/>
              </w:rPr>
              <w:t>nosūtīšanu OPC platformai pēc tam</w:t>
            </w:r>
            <w:r w:rsidR="005E71A1" w:rsidRPr="004032E1">
              <w:rPr>
                <w:lang w:val="lv-LV"/>
              </w:rPr>
              <w:t>,</w:t>
            </w:r>
            <w:r w:rsidRPr="004032E1">
              <w:rPr>
                <w:lang w:val="lv-LV"/>
              </w:rPr>
              <w:t xml:space="preserve"> kad</w:t>
            </w:r>
            <w:r w:rsidR="008444F8" w:rsidRPr="004032E1">
              <w:rPr>
                <w:lang w:val="lv-LV"/>
              </w:rPr>
              <w:t xml:space="preserve"> iepriekš nosūtītajos plānos tikušas veiktas </w:t>
            </w:r>
            <w:r w:rsidRPr="004032E1">
              <w:rPr>
                <w:lang w:val="lv-LV"/>
              </w:rPr>
              <w:t xml:space="preserve">atslēgumu datu </w:t>
            </w:r>
            <w:r w:rsidR="008444F8" w:rsidRPr="004032E1">
              <w:rPr>
                <w:lang w:val="lv-LV"/>
              </w:rPr>
              <w:t>izmaiņas,</w:t>
            </w:r>
            <w:r w:rsidRPr="004032E1">
              <w:rPr>
                <w:lang w:val="lv-LV"/>
              </w:rPr>
              <w:t xml:space="preserve"> un statusa maiņa.</w:t>
            </w:r>
            <w:r w:rsidR="008444F8" w:rsidRPr="004032E1">
              <w:rPr>
                <w:lang w:val="lv-LV"/>
              </w:rPr>
              <w:t xml:space="preserve"> </w:t>
            </w:r>
          </w:p>
        </w:tc>
      </w:tr>
      <w:tr w:rsidR="00800D66" w:rsidRPr="004032E1" w14:paraId="54B56A8C"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79626FE7" w14:textId="15945A26" w:rsidR="00800D66" w:rsidRPr="004032E1" w:rsidRDefault="008967C0" w:rsidP="00800D66">
            <w:pPr>
              <w:rPr>
                <w:b w:val="0"/>
                <w:highlight w:val="yellow"/>
                <w:lang w:val="lv-LV"/>
              </w:rPr>
            </w:pPr>
            <w:r w:rsidRPr="004032E1">
              <w:rPr>
                <w:b w:val="0"/>
                <w:lang w:val="lv-LV"/>
              </w:rPr>
              <w:t xml:space="preserve">Datu apmaiņa ar </w:t>
            </w:r>
            <w:r w:rsidR="00800D66" w:rsidRPr="004032E1">
              <w:rPr>
                <w:b w:val="0"/>
                <w:lang w:val="lv-LV"/>
              </w:rPr>
              <w:t xml:space="preserve">RCC </w:t>
            </w:r>
          </w:p>
        </w:tc>
        <w:tc>
          <w:tcPr>
            <w:tcW w:w="5386" w:type="dxa"/>
          </w:tcPr>
          <w:p w14:paraId="506BDACA" w14:textId="45EAB31A" w:rsidR="00800D66" w:rsidRPr="004032E1" w:rsidRDefault="00800D66" w:rsidP="008967C0">
            <w:pPr>
              <w:jc w:val="both"/>
              <w:cnfStyle w:val="000000000000" w:firstRow="0" w:lastRow="0" w:firstColumn="0" w:lastColumn="0" w:oddVBand="0" w:evenVBand="0" w:oddHBand="0" w:evenHBand="0" w:firstRowFirstColumn="0" w:firstRowLastColumn="0" w:lastRowFirstColumn="0" w:lastRowLastColumn="0"/>
              <w:rPr>
                <w:highlight w:val="yellow"/>
                <w:lang w:val="lv-LV"/>
              </w:rPr>
            </w:pPr>
            <w:r w:rsidRPr="004032E1">
              <w:rPr>
                <w:lang w:val="lv-LV"/>
              </w:rPr>
              <w:t>Jānodrošina iespēja</w:t>
            </w:r>
            <w:r w:rsidR="008967C0" w:rsidRPr="004032E1">
              <w:rPr>
                <w:lang w:val="lv-LV"/>
              </w:rPr>
              <w:t xml:space="preserve"> sagatavot un nosūtīt datus RCC (Korektīvās darbības, Kritisko tīkla elementu un Notikumu saraksti) un </w:t>
            </w:r>
            <w:r w:rsidRPr="004032E1">
              <w:rPr>
                <w:lang w:val="lv-LV"/>
              </w:rPr>
              <w:t xml:space="preserve">saņemt korektīvo darbību </w:t>
            </w:r>
            <w:r w:rsidR="008967C0" w:rsidRPr="004032E1">
              <w:rPr>
                <w:lang w:val="lv-LV"/>
              </w:rPr>
              <w:t xml:space="preserve">rekomendāciju </w:t>
            </w:r>
            <w:r w:rsidRPr="004032E1">
              <w:rPr>
                <w:lang w:val="lv-LV"/>
              </w:rPr>
              <w:t>sarakstu no OPC platformas, pēc tam kad RCC ir veicis gada atslēgumu plāna izskatīšanu un rekomendāciju izstrādi. Korektīvo darbību saraksts ir nestrukturēts .</w:t>
            </w:r>
            <w:proofErr w:type="spellStart"/>
            <w:r w:rsidRPr="004032E1">
              <w:rPr>
                <w:lang w:val="lv-LV"/>
              </w:rPr>
              <w:t>pdf</w:t>
            </w:r>
            <w:proofErr w:type="spellEnd"/>
            <w:r w:rsidRPr="004032E1">
              <w:rPr>
                <w:lang w:val="lv-LV"/>
              </w:rPr>
              <w:t xml:space="preserve"> vai .</w:t>
            </w:r>
            <w:proofErr w:type="spellStart"/>
            <w:r w:rsidRPr="004032E1">
              <w:rPr>
                <w:lang w:val="lv-LV"/>
              </w:rPr>
              <w:t>xlsx</w:t>
            </w:r>
            <w:proofErr w:type="spellEnd"/>
            <w:r w:rsidRPr="004032E1">
              <w:rPr>
                <w:lang w:val="lv-LV"/>
              </w:rPr>
              <w:t xml:space="preserve"> fails, kurš tiek saņemts pa </w:t>
            </w:r>
            <w:proofErr w:type="spellStart"/>
            <w:r w:rsidRPr="004032E1">
              <w:rPr>
                <w:lang w:val="lv-LV"/>
              </w:rPr>
              <w:t>epastu</w:t>
            </w:r>
            <w:proofErr w:type="spellEnd"/>
            <w:r w:rsidRPr="004032E1">
              <w:rPr>
                <w:lang w:val="lv-LV"/>
              </w:rPr>
              <w:t xml:space="preserve"> un sistēmā var tikt pievienots manuāli.</w:t>
            </w:r>
          </w:p>
        </w:tc>
      </w:tr>
      <w:tr w:rsidR="00380FA4" w:rsidRPr="004032E1" w14:paraId="50A49472"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3693368D" w14:textId="602DBFC0" w:rsidR="00380FA4" w:rsidRPr="004032E1" w:rsidRDefault="00380FA4" w:rsidP="00380FA4">
            <w:pPr>
              <w:rPr>
                <w:b w:val="0"/>
                <w:bCs w:val="0"/>
                <w:lang w:val="lv-LV"/>
              </w:rPr>
            </w:pPr>
            <w:proofErr w:type="spellStart"/>
            <w:r w:rsidRPr="004032E1">
              <w:rPr>
                <w:b w:val="0"/>
                <w:bCs w:val="0"/>
                <w:lang w:val="lv-LV"/>
              </w:rPr>
              <w:t>Atslēguma</w:t>
            </w:r>
            <w:proofErr w:type="spellEnd"/>
            <w:r w:rsidRPr="004032E1">
              <w:rPr>
                <w:b w:val="0"/>
                <w:bCs w:val="0"/>
                <w:lang w:val="lv-LV"/>
              </w:rPr>
              <w:t xml:space="preserve"> plānu </w:t>
            </w:r>
            <w:proofErr w:type="spellStart"/>
            <w:r w:rsidRPr="004032E1">
              <w:rPr>
                <w:b w:val="0"/>
                <w:bCs w:val="0"/>
                <w:lang w:val="lv-LV"/>
              </w:rPr>
              <w:t>versionēšana</w:t>
            </w:r>
            <w:proofErr w:type="spellEnd"/>
          </w:p>
        </w:tc>
        <w:tc>
          <w:tcPr>
            <w:tcW w:w="5386" w:type="dxa"/>
          </w:tcPr>
          <w:p w14:paraId="48A081E9" w14:textId="4EA30CC5" w:rsidR="00380FA4" w:rsidRPr="004032E1" w:rsidRDefault="00380FA4" w:rsidP="00380FA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gan atslēgumu plānu, gan to ierakstu </w:t>
            </w:r>
            <w:proofErr w:type="spellStart"/>
            <w:r w:rsidRPr="004032E1">
              <w:rPr>
                <w:lang w:val="lv-LV"/>
              </w:rPr>
              <w:t>versionēšana</w:t>
            </w:r>
            <w:proofErr w:type="spellEnd"/>
            <w:r w:rsidRPr="004032E1">
              <w:rPr>
                <w:lang w:val="lv-LV"/>
              </w:rPr>
              <w:t>, lai būtu iespējams atsekot veiktās izmaiņas.</w:t>
            </w:r>
          </w:p>
        </w:tc>
      </w:tr>
      <w:tr w:rsidR="004B35D5" w:rsidRPr="004032E1" w14:paraId="0D8F1352"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263DEB76" w14:textId="7CF7EB02" w:rsidR="004B35D5" w:rsidRPr="004032E1" w:rsidRDefault="41AF2795" w:rsidP="00380FA4">
            <w:pPr>
              <w:rPr>
                <w:b w:val="0"/>
                <w:bCs w:val="0"/>
                <w:lang w:val="lv-LV"/>
              </w:rPr>
            </w:pPr>
            <w:r w:rsidRPr="004032E1">
              <w:rPr>
                <w:b w:val="0"/>
                <w:bCs w:val="0"/>
                <w:lang w:val="lv-LV"/>
              </w:rPr>
              <w:t xml:space="preserve">Gada atslēgumu plāna apstiprināšana no </w:t>
            </w:r>
            <w:proofErr w:type="spellStart"/>
            <w:r w:rsidRPr="004032E1">
              <w:rPr>
                <w:b w:val="0"/>
                <w:bCs w:val="0"/>
                <w:lang w:val="lv-LV"/>
              </w:rPr>
              <w:t>sistēmvadības</w:t>
            </w:r>
            <w:proofErr w:type="spellEnd"/>
            <w:r w:rsidRPr="004032E1">
              <w:rPr>
                <w:b w:val="0"/>
                <w:bCs w:val="0"/>
                <w:lang w:val="lv-LV"/>
              </w:rPr>
              <w:t xml:space="preserve"> dienestu puses</w:t>
            </w:r>
          </w:p>
        </w:tc>
        <w:tc>
          <w:tcPr>
            <w:tcW w:w="5386" w:type="dxa"/>
          </w:tcPr>
          <w:p w14:paraId="307EDA72" w14:textId="3D783735" w:rsidR="004B35D5" w:rsidRPr="004032E1" w:rsidRDefault="41AF2795" w:rsidP="0052086A">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Pēc tam kad ir pabeigts CESA koordinēš</w:t>
            </w:r>
            <w:r w:rsidR="0015536B">
              <w:rPr>
                <w:lang w:val="lv-LV"/>
              </w:rPr>
              <w:t>a</w:t>
            </w:r>
            <w:r w:rsidRPr="004032E1">
              <w:rPr>
                <w:lang w:val="lv-LV"/>
              </w:rPr>
              <w:t xml:space="preserve">nas process, jānodrošina gada atslēgumu plāna apstiprināšana no </w:t>
            </w:r>
            <w:proofErr w:type="spellStart"/>
            <w:r w:rsidRPr="004032E1">
              <w:rPr>
                <w:lang w:val="lv-LV"/>
              </w:rPr>
              <w:t>sistēmvadības</w:t>
            </w:r>
            <w:proofErr w:type="spellEnd"/>
            <w:r w:rsidRPr="004032E1">
              <w:rPr>
                <w:lang w:val="lv-LV"/>
              </w:rPr>
              <w:t xml:space="preserve"> dienestu puses, norādot atbildīgos apstiprinātājus un veicamo darbību (</w:t>
            </w:r>
            <w:r w:rsidR="0015536B" w:rsidRPr="004032E1">
              <w:rPr>
                <w:lang w:val="lv-LV"/>
              </w:rPr>
              <w:t>saskaņošana</w:t>
            </w:r>
            <w:r w:rsidRPr="004032E1">
              <w:rPr>
                <w:lang w:val="lv-LV"/>
              </w:rPr>
              <w:t>, apstiprināšana).</w:t>
            </w:r>
          </w:p>
        </w:tc>
      </w:tr>
      <w:tr w:rsidR="005E71A1" w:rsidRPr="004032E1" w14:paraId="547336C4"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75B56A9D" w14:textId="3E7573D9" w:rsidR="005E71A1" w:rsidRPr="004032E1" w:rsidRDefault="005E71A1" w:rsidP="005E71A1">
            <w:pPr>
              <w:rPr>
                <w:b w:val="0"/>
                <w:bCs w:val="0"/>
                <w:lang w:val="lv-LV"/>
              </w:rPr>
            </w:pPr>
            <w:r w:rsidRPr="004032E1">
              <w:rPr>
                <w:b w:val="0"/>
                <w:bCs w:val="0"/>
                <w:lang w:val="lv-LV"/>
              </w:rPr>
              <w:t>Izmaiņu nodošana TIDA</w:t>
            </w:r>
          </w:p>
        </w:tc>
        <w:tc>
          <w:tcPr>
            <w:tcW w:w="5386" w:type="dxa"/>
          </w:tcPr>
          <w:p w14:paraId="4BC80BA3" w14:textId="18E2B33D" w:rsidR="005E71A1" w:rsidRPr="004032E1" w:rsidRDefault="005E71A1" w:rsidP="005E71A1">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Pēc tam kad ir veikta gada</w:t>
            </w:r>
            <w:r w:rsidRPr="004032E1" w:rsidDel="007C4050">
              <w:rPr>
                <w:lang w:val="lv-LV"/>
              </w:rPr>
              <w:t xml:space="preserve"> </w:t>
            </w:r>
            <w:r w:rsidRPr="004032E1">
              <w:rPr>
                <w:lang w:val="lv-LV"/>
              </w:rPr>
              <w:t xml:space="preserve">plāna </w:t>
            </w:r>
            <w:r w:rsidR="41AF2795" w:rsidRPr="004032E1">
              <w:rPr>
                <w:lang w:val="lv-LV"/>
              </w:rPr>
              <w:t xml:space="preserve">apstiprināšana no </w:t>
            </w:r>
            <w:proofErr w:type="spellStart"/>
            <w:r w:rsidR="41AF2795" w:rsidRPr="004032E1">
              <w:rPr>
                <w:lang w:val="lv-LV"/>
              </w:rPr>
              <w:t>sistēmvadības</w:t>
            </w:r>
            <w:proofErr w:type="spellEnd"/>
            <w:r w:rsidR="41AF2795" w:rsidRPr="004032E1">
              <w:rPr>
                <w:lang w:val="lv-LV"/>
              </w:rPr>
              <w:t xml:space="preserve"> dienestu puses,</w:t>
            </w:r>
            <w:r w:rsidRPr="004032E1">
              <w:rPr>
                <w:lang w:val="lv-LV"/>
              </w:rPr>
              <w:t xml:space="preserve"> jānodrošina veikto izmaiņu nodošana TIDA sistēmai (piemēram, mainītie atslēguma laiki, atslēgumu statusi).</w:t>
            </w:r>
          </w:p>
        </w:tc>
      </w:tr>
      <w:tr w:rsidR="005E71A1" w:rsidRPr="004032E1" w14:paraId="543152A5"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257CBF15" w14:textId="244AD82D" w:rsidR="005E71A1" w:rsidRPr="004032E1" w:rsidRDefault="005E71A1" w:rsidP="005E71A1">
            <w:pPr>
              <w:rPr>
                <w:b w:val="0"/>
                <w:bCs w:val="0"/>
                <w:lang w:val="lv-LV"/>
              </w:rPr>
            </w:pPr>
            <w:r w:rsidRPr="004032E1">
              <w:rPr>
                <w:b w:val="0"/>
                <w:bCs w:val="0"/>
                <w:lang w:val="lv-LV"/>
              </w:rPr>
              <w:t>Plāna nosūtīšana trešajām pusēm</w:t>
            </w:r>
            <w:r w:rsidR="00380FA4" w:rsidRPr="004032E1">
              <w:rPr>
                <w:b w:val="0"/>
                <w:bCs w:val="0"/>
                <w:lang w:val="lv-LV"/>
              </w:rPr>
              <w:t xml:space="preserve"> (LV)</w:t>
            </w:r>
          </w:p>
        </w:tc>
        <w:tc>
          <w:tcPr>
            <w:tcW w:w="5386" w:type="dxa"/>
          </w:tcPr>
          <w:p w14:paraId="6B107119" w14:textId="4C02EFB8" w:rsidR="00380FA4" w:rsidRPr="004032E1" w:rsidRDefault="005E71A1" w:rsidP="00380FA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apstiprināta atslēguma plāna nosūtīšana trešajām pusēm</w:t>
            </w:r>
            <w:r w:rsidR="00380FA4" w:rsidRPr="004032E1">
              <w:rPr>
                <w:lang w:val="lv-LV"/>
              </w:rPr>
              <w:t xml:space="preserve"> (LV),</w:t>
            </w:r>
            <w:r w:rsidRPr="004032E1">
              <w:rPr>
                <w:lang w:val="lv-LV"/>
              </w:rPr>
              <w:t xml:space="preserve"> </w:t>
            </w:r>
            <w:r w:rsidR="41AF2795" w:rsidRPr="004032E1">
              <w:rPr>
                <w:lang w:val="lv-LV"/>
              </w:rPr>
              <w:t>gada plāna</w:t>
            </w:r>
            <w:r w:rsidRPr="004032E1">
              <w:rPr>
                <w:lang w:val="lv-LV"/>
              </w:rPr>
              <w:t xml:space="preserve"> apstiprināšana</w:t>
            </w:r>
            <w:r w:rsidR="005B26BB" w:rsidRPr="004032E1">
              <w:rPr>
                <w:lang w:val="lv-LV"/>
              </w:rPr>
              <w:t xml:space="preserve"> </w:t>
            </w:r>
            <w:r w:rsidR="41AF2795" w:rsidRPr="004032E1">
              <w:rPr>
                <w:lang w:val="lv-LV"/>
              </w:rPr>
              <w:t xml:space="preserve">no </w:t>
            </w:r>
            <w:proofErr w:type="spellStart"/>
            <w:r w:rsidR="41AF2795" w:rsidRPr="004032E1">
              <w:rPr>
                <w:lang w:val="lv-LV"/>
              </w:rPr>
              <w:t>sistēmvadības</w:t>
            </w:r>
            <w:proofErr w:type="spellEnd"/>
            <w:r w:rsidR="41AF2795" w:rsidRPr="004032E1">
              <w:rPr>
                <w:lang w:val="lv-LV"/>
              </w:rPr>
              <w:t xml:space="preserve"> dienestu puses</w:t>
            </w:r>
            <w:r w:rsidR="00380FA4" w:rsidRPr="004032E1">
              <w:rPr>
                <w:lang w:val="lv-LV"/>
              </w:rPr>
              <w:t>.</w:t>
            </w:r>
          </w:p>
          <w:p w14:paraId="70CFBAF9" w14:textId="25444CC4" w:rsidR="00380FA4" w:rsidRPr="004032E1" w:rsidRDefault="00380FA4" w:rsidP="00380FA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Veicot atslēguma plāna</w:t>
            </w:r>
            <w:r w:rsidR="005B26BB" w:rsidRPr="004032E1">
              <w:rPr>
                <w:lang w:val="lv-LV"/>
              </w:rPr>
              <w:t xml:space="preserve"> sagatavošanu nosūtīšanai jāspēj</w:t>
            </w:r>
            <w:r w:rsidRPr="004032E1">
              <w:rPr>
                <w:lang w:val="lv-LV"/>
              </w:rPr>
              <w:t>:</w:t>
            </w:r>
          </w:p>
          <w:p w14:paraId="6C44DC10" w14:textId="20B0009E" w:rsidR="00380FA4" w:rsidRPr="004032E1" w:rsidRDefault="00380FA4" w:rsidP="00380FA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pēc iepriekš noteiktiem parametriem atlasīt </w:t>
            </w:r>
            <w:proofErr w:type="spellStart"/>
            <w:r w:rsidRPr="004032E1">
              <w:rPr>
                <w:lang w:val="lv-LV"/>
              </w:rPr>
              <w:t>atslēgumus</w:t>
            </w:r>
            <w:proofErr w:type="spellEnd"/>
            <w:r w:rsidRPr="004032E1">
              <w:rPr>
                <w:lang w:val="lv-LV"/>
              </w:rPr>
              <w:t xml:space="preserve">, kuri nepieciešami </w:t>
            </w:r>
            <w:r w:rsidR="005B26BB" w:rsidRPr="004032E1">
              <w:rPr>
                <w:lang w:val="lv-LV"/>
              </w:rPr>
              <w:t>katrai no trešajām pusēm;</w:t>
            </w:r>
            <w:r w:rsidRPr="004032E1">
              <w:rPr>
                <w:lang w:val="lv-LV"/>
              </w:rPr>
              <w:t xml:space="preserve"> </w:t>
            </w:r>
          </w:p>
          <w:p w14:paraId="28BB4A86" w14:textId="1B0A1BA3" w:rsidR="00380FA4" w:rsidRPr="004032E1" w:rsidRDefault="00380FA4" w:rsidP="00380FA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norādīt atbilstošu saskaņoša</w:t>
            </w:r>
            <w:r w:rsidR="0015536B">
              <w:rPr>
                <w:lang w:val="lv-LV"/>
              </w:rPr>
              <w:t>nas</w:t>
            </w:r>
            <w:r w:rsidRPr="004032E1">
              <w:rPr>
                <w:lang w:val="lv-LV"/>
              </w:rPr>
              <w:t xml:space="preserve"> plūsmu</w:t>
            </w:r>
            <w:r w:rsidR="005B26BB" w:rsidRPr="004032E1">
              <w:rPr>
                <w:lang w:val="lv-LV"/>
              </w:rPr>
              <w:t xml:space="preserve"> (piemēram, nosūtīšana informatīvi);</w:t>
            </w:r>
          </w:p>
          <w:p w14:paraId="3DBB4420" w14:textId="27B34767" w:rsidR="005E71A1" w:rsidRPr="004032E1" w:rsidRDefault="00380FA4" w:rsidP="0B271A43">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norādīt </w:t>
            </w:r>
            <w:r w:rsidR="0086152F" w:rsidRPr="004032E1">
              <w:rPr>
                <w:lang w:val="lv-LV"/>
              </w:rPr>
              <w:t>saņēmēju</w:t>
            </w:r>
            <w:r w:rsidR="005B26BB" w:rsidRPr="004032E1">
              <w:rPr>
                <w:lang w:val="lv-LV"/>
              </w:rPr>
              <w:t>/s</w:t>
            </w:r>
          </w:p>
        </w:tc>
      </w:tr>
      <w:tr w:rsidR="005E71A1" w:rsidRPr="004032E1" w14:paraId="36A14DC0"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256" w:type="dxa"/>
          </w:tcPr>
          <w:p w14:paraId="74016833" w14:textId="653BA1EE" w:rsidR="005E71A1" w:rsidRPr="004032E1" w:rsidRDefault="005E71A1" w:rsidP="005E71A1">
            <w:pPr>
              <w:rPr>
                <w:b w:val="0"/>
                <w:bCs w:val="0"/>
                <w:lang w:val="lv-LV"/>
              </w:rPr>
            </w:pPr>
            <w:r w:rsidRPr="004032E1">
              <w:rPr>
                <w:b w:val="0"/>
                <w:bCs w:val="0"/>
                <w:lang w:val="lv-LV"/>
              </w:rPr>
              <w:t>Atslēgumu plāna nodošana BMS</w:t>
            </w:r>
          </w:p>
        </w:tc>
        <w:tc>
          <w:tcPr>
            <w:tcW w:w="5386" w:type="dxa"/>
          </w:tcPr>
          <w:p w14:paraId="75075DAB" w14:textId="23202546" w:rsidR="005E71A1" w:rsidRPr="004032E1" w:rsidRDefault="00881628" w:rsidP="005E71A1">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Pēc pieprasījuma j</w:t>
            </w:r>
            <w:r w:rsidR="41AF2795" w:rsidRPr="004032E1">
              <w:rPr>
                <w:lang w:val="lv-LV"/>
              </w:rPr>
              <w:t>ānodrošina gada atslēgumu plāna nodošana uz BMS.</w:t>
            </w:r>
          </w:p>
        </w:tc>
      </w:tr>
      <w:tr w:rsidR="005E71A1" w:rsidRPr="004032E1" w14:paraId="3052FFC1"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3256" w:type="dxa"/>
          </w:tcPr>
          <w:p w14:paraId="76A4528E" w14:textId="7C0E035B" w:rsidR="005E71A1" w:rsidRPr="004032E1" w:rsidRDefault="005E71A1" w:rsidP="005E71A1">
            <w:pPr>
              <w:rPr>
                <w:b w:val="0"/>
                <w:bCs w:val="0"/>
                <w:lang w:val="lv-LV"/>
              </w:rPr>
            </w:pPr>
            <w:r w:rsidRPr="004032E1">
              <w:rPr>
                <w:b w:val="0"/>
                <w:bCs w:val="0"/>
                <w:lang w:val="lv-LV"/>
              </w:rPr>
              <w:t>Atslēgumu plāna nodošana NNM</w:t>
            </w:r>
          </w:p>
        </w:tc>
        <w:tc>
          <w:tcPr>
            <w:tcW w:w="5386" w:type="dxa"/>
          </w:tcPr>
          <w:p w14:paraId="190001D5" w14:textId="2342B504" w:rsidR="005E71A1" w:rsidRPr="004032E1" w:rsidRDefault="00881628" w:rsidP="005E71A1">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Pēc pieprasījuma j</w:t>
            </w:r>
            <w:r w:rsidR="41AF2795" w:rsidRPr="004032E1">
              <w:rPr>
                <w:lang w:val="lv-LV"/>
              </w:rPr>
              <w:t xml:space="preserve">ānodrošina gada atslēgumu plāna nodošana uz NMM. </w:t>
            </w:r>
          </w:p>
        </w:tc>
      </w:tr>
    </w:tbl>
    <w:p w14:paraId="6A9250F1" w14:textId="77777777" w:rsidR="00D63845" w:rsidRPr="004032E1" w:rsidRDefault="00D63845" w:rsidP="00FB496D"/>
    <w:p w14:paraId="4B6F3247" w14:textId="341DAFB6" w:rsidR="003A2044" w:rsidRPr="004032E1" w:rsidRDefault="003A2044" w:rsidP="00654532">
      <w:pPr>
        <w:pStyle w:val="Virsraksts2"/>
      </w:pPr>
      <w:bookmarkStart w:id="18" w:name="_Toc138936217"/>
      <w:r w:rsidRPr="004032E1">
        <w:t>Mēneša</w:t>
      </w:r>
      <w:r w:rsidR="008D1807" w:rsidRPr="004032E1">
        <w:t xml:space="preserve"> atslēgumu</w:t>
      </w:r>
      <w:r w:rsidRPr="004032E1">
        <w:t xml:space="preserve"> plāna saskaņošana un apstiprināšana</w:t>
      </w:r>
      <w:bookmarkEnd w:id="18"/>
    </w:p>
    <w:p w14:paraId="61912E37" w14:textId="62E96E26" w:rsidR="00844534" w:rsidRPr="004032E1" w:rsidRDefault="008D1807" w:rsidP="00844534">
      <w:pPr>
        <w:jc w:val="both"/>
      </w:pPr>
      <w:r w:rsidRPr="004032E1">
        <w:t xml:space="preserve">Nākamā mēneša atslēgumu plāns </w:t>
      </w:r>
      <w:r w:rsidR="00844534" w:rsidRPr="004032E1">
        <w:t xml:space="preserve">Latvijas </w:t>
      </w:r>
      <w:r w:rsidR="005E3DEA" w:rsidRPr="004032E1">
        <w:t xml:space="preserve">PSO </w:t>
      </w:r>
      <w:r w:rsidR="00844534" w:rsidRPr="004032E1">
        <w:t xml:space="preserve">elektrotīkla iekārtai </w:t>
      </w:r>
      <w:r w:rsidRPr="004032E1">
        <w:t xml:space="preserve">tiek </w:t>
      </w:r>
      <w:r w:rsidR="00844534" w:rsidRPr="004032E1">
        <w:t>veidots</w:t>
      </w:r>
      <w:r w:rsidRPr="004032E1">
        <w:t xml:space="preserve"> TIDA sistēmā balstoties uz </w:t>
      </w:r>
      <w:r w:rsidR="00844534" w:rsidRPr="004032E1">
        <w:t>gada darbu plānā ietvertajiem nākamā mēneša</w:t>
      </w:r>
      <w:r w:rsidRPr="004032E1">
        <w:t xml:space="preserve"> plānotajiem ekspluatācijas darbiem. TID</w:t>
      </w:r>
      <w:r w:rsidR="005E3DEA" w:rsidRPr="004032E1">
        <w:t>A</w:t>
      </w:r>
      <w:r w:rsidRPr="004032E1">
        <w:t xml:space="preserve"> sākotnēji </w:t>
      </w:r>
      <w:r w:rsidR="00844534" w:rsidRPr="004032E1">
        <w:t xml:space="preserve">ģenerēto nākamā mēneša darbu </w:t>
      </w:r>
      <w:r w:rsidRPr="004032E1">
        <w:t>plānu izskata</w:t>
      </w:r>
      <w:r w:rsidR="00844534" w:rsidRPr="004032E1">
        <w:t xml:space="preserve">, papildina, </w:t>
      </w:r>
      <w:r w:rsidRPr="004032E1">
        <w:t xml:space="preserve">koriģē </w:t>
      </w:r>
      <w:r w:rsidR="00844534" w:rsidRPr="004032E1">
        <w:t xml:space="preserve">un apstiprina </w:t>
      </w:r>
      <w:r w:rsidRPr="004032E1">
        <w:t xml:space="preserve">iesaistītie </w:t>
      </w:r>
      <w:r w:rsidR="00844534" w:rsidRPr="004032E1">
        <w:t>Ekspluatācijas</w:t>
      </w:r>
      <w:r w:rsidRPr="004032E1">
        <w:t xml:space="preserve"> </w:t>
      </w:r>
      <w:r w:rsidR="005E3DEA" w:rsidRPr="004032E1">
        <w:t xml:space="preserve">virziena </w:t>
      </w:r>
      <w:r w:rsidRPr="004032E1">
        <w:t>dienesti</w:t>
      </w:r>
      <w:r w:rsidR="005E3DEA" w:rsidRPr="004032E1">
        <w:t>:</w:t>
      </w:r>
      <w:r w:rsidR="00844534" w:rsidRPr="004032E1">
        <w:t xml:space="preserve"> </w:t>
      </w:r>
    </w:p>
    <w:p w14:paraId="19A6F084" w14:textId="0B019B01" w:rsidR="00844534" w:rsidRPr="004032E1" w:rsidRDefault="00844534" w:rsidP="00844534">
      <w:pPr>
        <w:pStyle w:val="Sarakstarindkopa"/>
        <w:numPr>
          <w:ilvl w:val="0"/>
          <w:numId w:val="22"/>
        </w:numPr>
        <w:jc w:val="both"/>
      </w:pPr>
      <w:r w:rsidRPr="004032E1">
        <w:t xml:space="preserve">AVS kontekstā tiek pieņemts, ka pirms </w:t>
      </w:r>
      <w:r w:rsidR="009C47C9" w:rsidRPr="004032E1">
        <w:t>mēneš</w:t>
      </w:r>
      <w:r w:rsidR="00607959">
        <w:t>a</w:t>
      </w:r>
      <w:r w:rsidRPr="004032E1">
        <w:t xml:space="preserve"> plāna saņemšanas</w:t>
      </w:r>
      <w:r w:rsidR="007B7E55" w:rsidRPr="004032E1">
        <w:t xml:space="preserve"> no TIDA </w:t>
      </w:r>
      <w:r w:rsidRPr="004032E1">
        <w:t xml:space="preserve">to ir apstiprinājušas atbildīgās struktūrvienības no Ekspluatācijas </w:t>
      </w:r>
      <w:r w:rsidR="005E3DEA" w:rsidRPr="004032E1">
        <w:t>virziena</w:t>
      </w:r>
      <w:r w:rsidRPr="004032E1">
        <w:t xml:space="preserve"> (IRG, TED, AD grupas, </w:t>
      </w:r>
      <w:r w:rsidR="007B7E55" w:rsidRPr="004032E1">
        <w:t xml:space="preserve">EUD, </w:t>
      </w:r>
      <w:r w:rsidRPr="004032E1">
        <w:t>LD, RD</w:t>
      </w:r>
      <w:r w:rsidR="007B7E55" w:rsidRPr="004032E1">
        <w:t>, TKD</w:t>
      </w:r>
      <w:r w:rsidRPr="004032E1">
        <w:t>) un PVD;</w:t>
      </w:r>
    </w:p>
    <w:p w14:paraId="2D74C0DB" w14:textId="44155C33" w:rsidR="00844534" w:rsidRPr="004032E1" w:rsidRDefault="00844534" w:rsidP="00844534">
      <w:pPr>
        <w:jc w:val="both"/>
      </w:pPr>
      <w:r w:rsidRPr="004032E1">
        <w:t>grupu vadītāji un meistari TID</w:t>
      </w:r>
      <w:r w:rsidR="005E3DEA" w:rsidRPr="004032E1">
        <w:t>A</w:t>
      </w:r>
      <w:r w:rsidRPr="004032E1">
        <w:t xml:space="preserve"> veikuši darbu grupēšanu, darbiem kuriem nepieciešams </w:t>
      </w:r>
      <w:proofErr w:type="spellStart"/>
      <w:r w:rsidRPr="004032E1">
        <w:t>atslēgums</w:t>
      </w:r>
      <w:proofErr w:type="spellEnd"/>
      <w:r w:rsidRPr="004032E1">
        <w:t>, izveidojot virsuzdevumus – atslēgumu pieteikumus</w:t>
      </w:r>
      <w:r w:rsidR="00C461A9" w:rsidRPr="004032E1">
        <w:t>.</w:t>
      </w:r>
      <w:r w:rsidR="41AF2795" w:rsidRPr="004032E1">
        <w:t xml:space="preserve"> AVS sfērā ir:</w:t>
      </w:r>
    </w:p>
    <w:p w14:paraId="73176121" w14:textId="413C78AC" w:rsidR="00844534" w:rsidRPr="004032E1" w:rsidRDefault="00844534" w:rsidP="00844534">
      <w:pPr>
        <w:pStyle w:val="Sarakstarindkopa"/>
        <w:numPr>
          <w:ilvl w:val="0"/>
          <w:numId w:val="34"/>
        </w:numPr>
        <w:jc w:val="both"/>
      </w:pPr>
      <w:r w:rsidRPr="004032E1">
        <w:lastRenderedPageBreak/>
        <w:t xml:space="preserve">no TIDA saņemto </w:t>
      </w:r>
      <w:r w:rsidR="009C47C9" w:rsidRPr="004032E1">
        <w:t xml:space="preserve">mēneša </w:t>
      </w:r>
      <w:r w:rsidRPr="004032E1">
        <w:t>atslēgumu plānu sākotnējā izvērtēšana (izskatīšana/labošana) un veikto izmaiņu nodošana atpakaļ uz TIDA;</w:t>
      </w:r>
    </w:p>
    <w:p w14:paraId="334128D6" w14:textId="6E738546" w:rsidR="00C461A9" w:rsidRPr="004032E1" w:rsidRDefault="00C461A9" w:rsidP="00844534">
      <w:pPr>
        <w:pStyle w:val="Sarakstarindkopa"/>
        <w:numPr>
          <w:ilvl w:val="0"/>
          <w:numId w:val="34"/>
        </w:numPr>
        <w:jc w:val="both"/>
      </w:pPr>
      <w:r w:rsidRPr="004032E1">
        <w:t>mēneša atslēgumu plāna koordinēšana ar trešajām pusēm (LV);</w:t>
      </w:r>
    </w:p>
    <w:p w14:paraId="1402A52E" w14:textId="5B256B4F" w:rsidR="002E77D1" w:rsidRPr="004032E1" w:rsidRDefault="002E77D1" w:rsidP="002E77D1">
      <w:pPr>
        <w:pStyle w:val="Sarakstarindkopa"/>
        <w:numPr>
          <w:ilvl w:val="0"/>
          <w:numId w:val="34"/>
        </w:numPr>
        <w:jc w:val="both"/>
      </w:pPr>
      <w:r w:rsidRPr="004032E1">
        <w:t>mēneša atslēguma plāna nosūtīšana CESA atslēgumu plānošanas procesā izmantotajai OPC platformai (procesa ietvaros iespējams atjaunināt arī gada atslēguma plānu no nākamā mēneša sākuma līdz gada beigām) un apstiprinātu trešo pušu atslēgumu plānu saņemšana no Eiropas PSO.</w:t>
      </w:r>
    </w:p>
    <w:p w14:paraId="60CCCC02" w14:textId="2EFB4CD5" w:rsidR="00C461A9" w:rsidRPr="004032E1" w:rsidRDefault="009C47C9" w:rsidP="00844534">
      <w:pPr>
        <w:pStyle w:val="Sarakstarindkopa"/>
        <w:numPr>
          <w:ilvl w:val="0"/>
          <w:numId w:val="34"/>
        </w:numPr>
        <w:jc w:val="both"/>
      </w:pPr>
      <w:r w:rsidRPr="004032E1">
        <w:t>pēc tam</w:t>
      </w:r>
      <w:r w:rsidR="00475526" w:rsidRPr="004032E1">
        <w:t>,</w:t>
      </w:r>
      <w:r w:rsidRPr="004032E1">
        <w:t xml:space="preserve"> kad mēn</w:t>
      </w:r>
      <w:r w:rsidR="00475526" w:rsidRPr="004032E1">
        <w:t>eša</w:t>
      </w:r>
      <w:r w:rsidRPr="004032E1">
        <w:t xml:space="preserve"> atslēguma plāna koordinēšana ar tre</w:t>
      </w:r>
      <w:r w:rsidR="00475526" w:rsidRPr="004032E1">
        <w:t>š</w:t>
      </w:r>
      <w:r w:rsidRPr="004032E1">
        <w:t>ajām pusēm ir noslēgusies tiek veikta tā</w:t>
      </w:r>
      <w:r w:rsidR="002E77D1" w:rsidRPr="004032E1">
        <w:t xml:space="preserve">, </w:t>
      </w:r>
      <w:r w:rsidR="00C461A9" w:rsidRPr="004032E1">
        <w:t xml:space="preserve">apstiprināšana no </w:t>
      </w:r>
      <w:proofErr w:type="spellStart"/>
      <w:r w:rsidR="00C461A9" w:rsidRPr="004032E1">
        <w:t>sistēmvadības</w:t>
      </w:r>
      <w:proofErr w:type="spellEnd"/>
      <w:r w:rsidR="00C461A9" w:rsidRPr="004032E1">
        <w:t xml:space="preserve"> dienestu puses (DD, </w:t>
      </w:r>
      <w:proofErr w:type="spellStart"/>
      <w:r w:rsidR="00C461A9" w:rsidRPr="004032E1">
        <w:t>SD</w:t>
      </w:r>
      <w:r w:rsidR="005E3DEA" w:rsidRPr="004032E1">
        <w:t>r</w:t>
      </w:r>
      <w:r w:rsidR="00C461A9" w:rsidRPr="004032E1">
        <w:t>D</w:t>
      </w:r>
      <w:proofErr w:type="spellEnd"/>
      <w:r w:rsidR="00C461A9" w:rsidRPr="004032E1">
        <w:t xml:space="preserve"> </w:t>
      </w:r>
      <w:proofErr w:type="spellStart"/>
      <w:r w:rsidR="00C461A9" w:rsidRPr="004032E1">
        <w:t>u.c</w:t>
      </w:r>
      <w:proofErr w:type="spellEnd"/>
      <w:r w:rsidR="00C461A9" w:rsidRPr="004032E1">
        <w:t xml:space="preserve"> ja nepieciešams)</w:t>
      </w:r>
      <w:r w:rsidRPr="004032E1">
        <w:t>;</w:t>
      </w:r>
    </w:p>
    <w:p w14:paraId="17C6BF94" w14:textId="41AC0613" w:rsidR="00475526" w:rsidRPr="004032E1" w:rsidRDefault="00475526" w:rsidP="00185A7A">
      <w:pPr>
        <w:pStyle w:val="Sarakstarindkopa"/>
        <w:numPr>
          <w:ilvl w:val="0"/>
          <w:numId w:val="34"/>
        </w:numPr>
        <w:jc w:val="both"/>
      </w:pPr>
      <w:r w:rsidRPr="004032E1">
        <w:t xml:space="preserve">pēc mēneša plāna apstiprināšanas no </w:t>
      </w:r>
      <w:proofErr w:type="spellStart"/>
      <w:r w:rsidRPr="004032E1">
        <w:t>sistēmvadības</w:t>
      </w:r>
      <w:proofErr w:type="spellEnd"/>
      <w:r w:rsidRPr="004032E1">
        <w:t xml:space="preserve"> dienestu puses tiek veikta tā nosūtīšana:</w:t>
      </w:r>
    </w:p>
    <w:p w14:paraId="62F62B71" w14:textId="4663B932" w:rsidR="00844534" w:rsidRPr="004032E1" w:rsidRDefault="00475526" w:rsidP="00475526">
      <w:pPr>
        <w:pStyle w:val="Sarakstarindkopa"/>
        <w:numPr>
          <w:ilvl w:val="1"/>
          <w:numId w:val="34"/>
        </w:numPr>
        <w:jc w:val="both"/>
      </w:pPr>
      <w:r w:rsidRPr="004032E1">
        <w:t>trešajām pusēm (LV)</w:t>
      </w:r>
      <w:r w:rsidR="00844534" w:rsidRPr="004032E1">
        <w:t>;</w:t>
      </w:r>
    </w:p>
    <w:p w14:paraId="6AC7F8AF" w14:textId="3765DE8A" w:rsidR="00844534" w:rsidRPr="004032E1" w:rsidRDefault="00844534" w:rsidP="00932709">
      <w:pPr>
        <w:pStyle w:val="Sarakstarindkopa"/>
        <w:numPr>
          <w:ilvl w:val="1"/>
          <w:numId w:val="34"/>
        </w:numPr>
        <w:jc w:val="both"/>
      </w:pPr>
      <w:r w:rsidRPr="004032E1">
        <w:t xml:space="preserve">TIDA, </w:t>
      </w:r>
      <w:r w:rsidR="009A66B3" w:rsidRPr="004032E1">
        <w:t>lai tiktu</w:t>
      </w:r>
      <w:r w:rsidRPr="004032E1">
        <w:t xml:space="preserve"> veikta gada atslēgumu plāna galējā apstiprināšanu Ekspluatācijas virziena puses</w:t>
      </w:r>
      <w:r w:rsidR="00932709" w:rsidRPr="004032E1">
        <w:t>;</w:t>
      </w:r>
    </w:p>
    <w:p w14:paraId="46CFCC88" w14:textId="7F71DFFD" w:rsidR="00844534" w:rsidRPr="004032E1" w:rsidRDefault="00844534" w:rsidP="00AC01AB">
      <w:pPr>
        <w:pStyle w:val="Sarakstarindkopa"/>
        <w:numPr>
          <w:ilvl w:val="0"/>
          <w:numId w:val="34"/>
        </w:numPr>
        <w:jc w:val="both"/>
      </w:pPr>
      <w:r w:rsidRPr="004032E1">
        <w:t>Pēc pieprasījuma gada atslēgumu plāna dati tiek nodoti arī BMS un NMM</w:t>
      </w:r>
    </w:p>
    <w:p w14:paraId="51C40C0C" w14:textId="358935C0" w:rsidR="009A66B3" w:rsidRPr="004032E1" w:rsidRDefault="009A66B3" w:rsidP="41AF2795">
      <w:pPr>
        <w:jc w:val="both"/>
      </w:pPr>
      <w:r w:rsidRPr="004032E1">
        <w:t xml:space="preserve">Mēneša atslēgumu plāna koordinēšanas procesa shēma: </w:t>
      </w:r>
    </w:p>
    <w:p w14:paraId="2A9E687E" w14:textId="62AEEC97" w:rsidR="00AC3195" w:rsidRPr="004032E1" w:rsidRDefault="006D116E" w:rsidP="008D1807">
      <w:r w:rsidRPr="004032E1">
        <w:rPr>
          <w:noProof/>
        </w:rPr>
        <w:lastRenderedPageBreak/>
        <w:drawing>
          <wp:inline distT="0" distB="0" distL="0" distR="0" wp14:anchorId="025ED0C2" wp14:editId="798CF00C">
            <wp:extent cx="5427980" cy="5571490"/>
            <wp:effectExtent l="0" t="0" r="1270" b="0"/>
            <wp:docPr id="14" name="Picture 1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imeline&#10;&#10;Description automatically generated"/>
                    <pic:cNvPicPr/>
                  </pic:nvPicPr>
                  <pic:blipFill>
                    <a:blip r:embed="rId18"/>
                    <a:stretch>
                      <a:fillRect/>
                    </a:stretch>
                  </pic:blipFill>
                  <pic:spPr>
                    <a:xfrm>
                      <a:off x="0" y="0"/>
                      <a:ext cx="5427980" cy="5571490"/>
                    </a:xfrm>
                    <a:prstGeom prst="rect">
                      <a:avLst/>
                    </a:prstGeom>
                  </pic:spPr>
                </pic:pic>
              </a:graphicData>
            </a:graphic>
          </wp:inline>
        </w:drawing>
      </w:r>
      <w:r w:rsidR="002F6E4D" w:rsidRPr="004032E1">
        <w:rPr>
          <w:rStyle w:val="Komentraatsauce"/>
        </w:rPr>
        <w:t xml:space="preserve"> </w:t>
      </w:r>
    </w:p>
    <w:p w14:paraId="68924409" w14:textId="13C135D4" w:rsidR="003A55D5" w:rsidRPr="004032E1" w:rsidRDefault="003A55D5" w:rsidP="003A55D5">
      <w:pPr>
        <w:pStyle w:val="Parakstszemobjekta"/>
        <w:jc w:val="center"/>
      </w:pPr>
      <w:r w:rsidRPr="004032E1">
        <w:t xml:space="preserve">Attēls </w:t>
      </w:r>
      <w:r w:rsidR="004A48A5">
        <w:t>3</w:t>
      </w:r>
      <w:r w:rsidR="00AE170A" w:rsidRPr="004032E1">
        <w:noBreakHyphen/>
      </w:r>
      <w:fldSimple w:instr=" SEQ Attēls \* ARABIC \s 1 ">
        <w:r w:rsidR="00AE170A" w:rsidRPr="004032E1">
          <w:t>3</w:t>
        </w:r>
      </w:fldSimple>
      <w:r w:rsidRPr="004032E1">
        <w:t xml:space="preserve"> "Mēneša </w:t>
      </w:r>
      <w:proofErr w:type="spellStart"/>
      <w:r w:rsidR="00B35091" w:rsidRPr="004032E1">
        <w:t>atslēgumu</w:t>
      </w:r>
      <w:proofErr w:type="spellEnd"/>
      <w:r w:rsidR="00B35091" w:rsidRPr="004032E1">
        <w:t xml:space="preserve"> </w:t>
      </w:r>
      <w:r w:rsidRPr="004032E1">
        <w:t>plāna koordinēšana"</w:t>
      </w:r>
    </w:p>
    <w:p w14:paraId="7AE70A8F" w14:textId="77777777" w:rsidR="006F20CF" w:rsidRPr="004032E1" w:rsidRDefault="003A55D5" w:rsidP="41AF2795">
      <w:r w:rsidRPr="004032E1">
        <w:t xml:space="preserve"> </w:t>
      </w:r>
      <w:r w:rsidR="005D7EB0" w:rsidRPr="004032E1">
        <w:t xml:space="preserve">Augsta līmeņa </w:t>
      </w:r>
      <w:r w:rsidR="00E13003" w:rsidRPr="004032E1">
        <w:t>p</w:t>
      </w:r>
      <w:r w:rsidR="005D7EB0" w:rsidRPr="004032E1">
        <w:t xml:space="preserve">rasības mēneša </w:t>
      </w:r>
      <w:r w:rsidR="41AF2795" w:rsidRPr="004032E1">
        <w:t xml:space="preserve">atslēgumu </w:t>
      </w:r>
      <w:r w:rsidR="005D7EB0" w:rsidRPr="004032E1">
        <w:t>plāna koordinēšanai ar trešajām pusēm</w:t>
      </w:r>
      <w:r w:rsidR="001A59E1" w:rsidRPr="004032E1">
        <w:t>:</w:t>
      </w:r>
    </w:p>
    <w:p w14:paraId="55EC4FC7" w14:textId="4940A209" w:rsidR="009065F0" w:rsidRPr="004032E1" w:rsidRDefault="006F20CF" w:rsidP="004322D7">
      <w:pPr>
        <w:pStyle w:val="Parakstszemobjekta"/>
        <w:jc w:val="right"/>
      </w:pPr>
      <w:r w:rsidRPr="004032E1">
        <w:t xml:space="preserve">Tabula </w:t>
      </w:r>
      <w:r w:rsidR="004A48A5">
        <w:t>3</w:t>
      </w:r>
      <w:r w:rsidRPr="004032E1">
        <w:noBreakHyphen/>
      </w:r>
      <w:fldSimple w:instr=" SEQ Tabula \* ARABIC \s 1 ">
        <w:r w:rsidR="0004705C" w:rsidRPr="004032E1">
          <w:t>2</w:t>
        </w:r>
      </w:fldSimple>
      <w:r w:rsidRPr="004032E1">
        <w:t xml:space="preserve"> "Biznesa prasības </w:t>
      </w:r>
      <w:r w:rsidR="0004705C" w:rsidRPr="004032E1">
        <w:t>mēneša</w:t>
      </w:r>
      <w:r w:rsidRPr="004032E1">
        <w:t xml:space="preserve"> atslēgumu</w:t>
      </w:r>
      <w:r w:rsidR="0004705C" w:rsidRPr="004032E1">
        <w:t xml:space="preserve"> </w:t>
      </w:r>
      <w:r w:rsidRPr="004032E1">
        <w:t>plāna koordinēšanai"</w:t>
      </w:r>
    </w:p>
    <w:tbl>
      <w:tblPr>
        <w:tblStyle w:val="Reatabula4-izclums5"/>
        <w:tblW w:w="8500" w:type="dxa"/>
        <w:tblLook w:val="04A0" w:firstRow="1" w:lastRow="0" w:firstColumn="1" w:lastColumn="0" w:noHBand="0" w:noVBand="1"/>
      </w:tblPr>
      <w:tblGrid>
        <w:gridCol w:w="2830"/>
        <w:gridCol w:w="5670"/>
      </w:tblGrid>
      <w:tr w:rsidR="00EF292D" w:rsidRPr="004032E1" w14:paraId="2CA7D7F4"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hideMark/>
          </w:tcPr>
          <w:p w14:paraId="60AB224C" w14:textId="77777777" w:rsidR="00EF292D" w:rsidRPr="004032E1" w:rsidRDefault="00EF292D" w:rsidP="00D46248">
            <w:pPr>
              <w:pStyle w:val="Pamatteksts"/>
              <w:rPr>
                <w:lang w:val="lv-LV"/>
              </w:rPr>
            </w:pPr>
            <w:r w:rsidRPr="004032E1">
              <w:rPr>
                <w:lang w:val="lv-LV"/>
              </w:rPr>
              <w:t>Funkcija</w:t>
            </w:r>
          </w:p>
        </w:tc>
        <w:tc>
          <w:tcPr>
            <w:tcW w:w="5670" w:type="dxa"/>
            <w:tcBorders>
              <w:top w:val="none" w:sz="0" w:space="0" w:color="auto"/>
              <w:left w:val="none" w:sz="0" w:space="0" w:color="auto"/>
              <w:bottom w:val="none" w:sz="0" w:space="0" w:color="auto"/>
              <w:right w:val="none" w:sz="0" w:space="0" w:color="auto"/>
            </w:tcBorders>
            <w:hideMark/>
          </w:tcPr>
          <w:p w14:paraId="204FB38C" w14:textId="77777777" w:rsidR="00EF292D" w:rsidRPr="004032E1" w:rsidRDefault="00EF292D" w:rsidP="00D46248">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EF292D" w:rsidRPr="004032E1" w14:paraId="2CB9B3F6"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3E147A2A" w14:textId="73A5473F" w:rsidR="00EF292D" w:rsidRPr="004032E1" w:rsidRDefault="41AF2795" w:rsidP="00D46248">
            <w:pPr>
              <w:rPr>
                <w:b w:val="0"/>
                <w:bCs w:val="0"/>
                <w:lang w:val="lv-LV"/>
              </w:rPr>
            </w:pPr>
            <w:r w:rsidRPr="004032E1">
              <w:rPr>
                <w:b w:val="0"/>
                <w:bCs w:val="0"/>
                <w:lang w:val="lv-LV"/>
              </w:rPr>
              <w:t>Mēneša atslēgumu</w:t>
            </w:r>
            <w:r w:rsidR="00EF292D" w:rsidRPr="004032E1">
              <w:rPr>
                <w:b w:val="0"/>
                <w:bCs w:val="0"/>
                <w:lang w:val="lv-LV"/>
              </w:rPr>
              <w:t xml:space="preserve"> plāna saņemšana no TIDA</w:t>
            </w:r>
          </w:p>
        </w:tc>
        <w:tc>
          <w:tcPr>
            <w:tcW w:w="5670" w:type="dxa"/>
          </w:tcPr>
          <w:p w14:paraId="329F84E3" w14:textId="05E2268F" w:rsidR="00EF292D" w:rsidRPr="004032E1" w:rsidRDefault="00930BE0">
            <w:pPr>
              <w:jc w:val="both"/>
              <w:cnfStyle w:val="000000100000" w:firstRow="0" w:lastRow="0" w:firstColumn="0" w:lastColumn="0" w:oddVBand="0" w:evenVBand="0" w:oddHBand="1" w:evenHBand="0" w:firstRowFirstColumn="0" w:firstRowLastColumn="0" w:lastRowFirstColumn="0" w:lastRowLastColumn="0"/>
              <w:rPr>
                <w:highlight w:val="yellow"/>
                <w:lang w:val="lv-LV"/>
              </w:rPr>
            </w:pPr>
            <w:r w:rsidRPr="004032E1">
              <w:rPr>
                <w:lang w:val="lv-LV"/>
              </w:rPr>
              <w:t>Pēc pieprasījuma jānodrošina mēneša atslēgumu plāna (tai skaitā no nākamā mēneša sākuma līdz gada beigām) saņemšana no TIDA detalizācijā pa iekārtu atslēgum</w:t>
            </w:r>
            <w:r w:rsidR="0024674C" w:rsidRPr="004032E1">
              <w:rPr>
                <w:lang w:val="lv-LV"/>
              </w:rPr>
              <w:t>u</w:t>
            </w:r>
            <w:r w:rsidRPr="004032E1">
              <w:rPr>
                <w:lang w:val="lv-LV"/>
              </w:rPr>
              <w:t xml:space="preserve"> pieteikumiem, katram atslēguma pieteikumam norādot sākuma un beigu laikus, atslēdzamās iekārtas un pievienojumus u.c. nepieciešamo informāciju. Mēneša atslēgumu plāns no TIDA atkārtoti var tikt pieprasīts pēc nepieciešamības, ja rodas vajadzība atjaunināt mēneša atslēguma plāna ierakstus ar aktuālu informāciju no TIDA.</w:t>
            </w:r>
          </w:p>
        </w:tc>
      </w:tr>
      <w:tr w:rsidR="00930BE0" w:rsidRPr="004032E1" w14:paraId="588FDF67" w14:textId="77777777" w:rsidTr="001C0A2E">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63D2E20E" w14:textId="642828B0" w:rsidR="00930BE0" w:rsidRPr="004032E1" w:rsidRDefault="00930BE0" w:rsidP="00930BE0">
            <w:pPr>
              <w:rPr>
                <w:lang w:val="lv-LV"/>
              </w:rPr>
            </w:pPr>
            <w:r w:rsidRPr="004032E1">
              <w:rPr>
                <w:b w:val="0"/>
                <w:bCs w:val="0"/>
                <w:lang w:val="lv-LV"/>
              </w:rPr>
              <w:t xml:space="preserve">Mēneša atslēgumu plāna saņemšana no trešajām pusēm (LV),tai skaitā ģeneratoru </w:t>
            </w:r>
            <w:proofErr w:type="spellStart"/>
            <w:r w:rsidRPr="004032E1">
              <w:rPr>
                <w:b w:val="0"/>
                <w:bCs w:val="0"/>
                <w:lang w:val="lv-LV"/>
              </w:rPr>
              <w:t>atslēgumi</w:t>
            </w:r>
            <w:proofErr w:type="spellEnd"/>
            <w:r w:rsidRPr="004032E1">
              <w:rPr>
                <w:b w:val="0"/>
                <w:bCs w:val="0"/>
                <w:lang w:val="lv-LV"/>
              </w:rPr>
              <w:t>.</w:t>
            </w:r>
          </w:p>
        </w:tc>
        <w:tc>
          <w:tcPr>
            <w:tcW w:w="5670" w:type="dxa"/>
          </w:tcPr>
          <w:p w14:paraId="2C371791" w14:textId="5B38A77A" w:rsidR="00930BE0" w:rsidRPr="004032E1" w:rsidRDefault="00930BE0" w:rsidP="00930BE0">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trešo pušu (LV) iekārtu atslēgumu saņemšana, tai skaitā informācija par ģenerējošo iekārtu </w:t>
            </w:r>
            <w:proofErr w:type="spellStart"/>
            <w:r w:rsidRPr="004032E1">
              <w:rPr>
                <w:lang w:val="lv-LV"/>
              </w:rPr>
              <w:t>atslēgumiem</w:t>
            </w:r>
            <w:proofErr w:type="spellEnd"/>
            <w:r w:rsidRPr="004032E1">
              <w:rPr>
                <w:lang w:val="lv-LV"/>
              </w:rPr>
              <w:t xml:space="preserve"> saņemšana AVS, lai izvērtējot kopējo situāciju ar plānotajiem </w:t>
            </w:r>
            <w:proofErr w:type="spellStart"/>
            <w:r w:rsidRPr="004032E1">
              <w:rPr>
                <w:lang w:val="lv-LV"/>
              </w:rPr>
              <w:t>atslēgumiem</w:t>
            </w:r>
            <w:proofErr w:type="spellEnd"/>
            <w:r w:rsidRPr="004032E1">
              <w:rPr>
                <w:lang w:val="lv-LV"/>
              </w:rPr>
              <w:t xml:space="preserve">, varētu vienkopus redzēt visu trešo pušu iekārtu , tai skaitā arī ģenerējošo </w:t>
            </w:r>
            <w:r w:rsidRPr="004032E1">
              <w:rPr>
                <w:lang w:val="lv-LV"/>
              </w:rPr>
              <w:lastRenderedPageBreak/>
              <w:t xml:space="preserve">vienību </w:t>
            </w:r>
            <w:proofErr w:type="spellStart"/>
            <w:r w:rsidRPr="004032E1">
              <w:rPr>
                <w:lang w:val="lv-LV"/>
              </w:rPr>
              <w:t>atslēgumus</w:t>
            </w:r>
            <w:proofErr w:type="spellEnd"/>
            <w:r w:rsidRPr="004032E1">
              <w:rPr>
                <w:lang w:val="lv-LV"/>
              </w:rPr>
              <w:t xml:space="preserve">. Ģenerējošo vienību </w:t>
            </w:r>
            <w:proofErr w:type="spellStart"/>
            <w:r w:rsidRPr="004032E1">
              <w:rPr>
                <w:lang w:val="lv-LV"/>
              </w:rPr>
              <w:t>atslēgumi</w:t>
            </w:r>
            <w:proofErr w:type="spellEnd"/>
            <w:r w:rsidRPr="004032E1">
              <w:rPr>
                <w:lang w:val="lv-LV"/>
              </w:rPr>
              <w:t xml:space="preserve"> var </w:t>
            </w:r>
            <w:r w:rsidR="00C70976" w:rsidRPr="004032E1">
              <w:rPr>
                <w:lang w:val="lv-LV"/>
              </w:rPr>
              <w:t xml:space="preserve">tikt </w:t>
            </w:r>
            <w:r w:rsidRPr="004032E1">
              <w:rPr>
                <w:lang w:val="lv-LV"/>
              </w:rPr>
              <w:t>nākotnē izmantoti arī veicot atslēgumu datu nosūtīšanu uz BMS.</w:t>
            </w:r>
          </w:p>
        </w:tc>
      </w:tr>
      <w:tr w:rsidR="00930BE0" w:rsidRPr="004032E1" w14:paraId="28AA6501"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6B39A062" w14:textId="77777777" w:rsidR="00930BE0" w:rsidRPr="004032E1" w:rsidRDefault="00930BE0" w:rsidP="00930BE0">
            <w:pPr>
              <w:rPr>
                <w:b w:val="0"/>
                <w:lang w:val="lv-LV"/>
              </w:rPr>
            </w:pPr>
            <w:r w:rsidRPr="004032E1">
              <w:rPr>
                <w:b w:val="0"/>
                <w:lang w:val="lv-LV"/>
              </w:rPr>
              <w:lastRenderedPageBreak/>
              <w:t>Atslēguma plāna attēlošana un rediģēšana grafiskajā skatā</w:t>
            </w:r>
          </w:p>
        </w:tc>
        <w:tc>
          <w:tcPr>
            <w:tcW w:w="5670" w:type="dxa"/>
          </w:tcPr>
          <w:p w14:paraId="1CCABC66" w14:textId="7BAF8EFE" w:rsidR="00930BE0" w:rsidRPr="004032E1" w:rsidRDefault="00930BE0" w:rsidP="00930BE0">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Lai nodrošinātu iespēju izvērtēt un optimizēt plānotos </w:t>
            </w:r>
            <w:proofErr w:type="spellStart"/>
            <w:r w:rsidRPr="004032E1">
              <w:rPr>
                <w:lang w:val="lv-LV"/>
              </w:rPr>
              <w:t>atslēgumus</w:t>
            </w:r>
            <w:proofErr w:type="spellEnd"/>
            <w:r w:rsidRPr="004032E1">
              <w:rPr>
                <w:lang w:val="lv-LV"/>
              </w:rPr>
              <w:t xml:space="preserve">, jānodrošina mēneša </w:t>
            </w:r>
            <w:proofErr w:type="spellStart"/>
            <w:r w:rsidRPr="004032E1">
              <w:rPr>
                <w:lang w:val="lv-LV"/>
              </w:rPr>
              <w:t>atslēgumu</w:t>
            </w:r>
            <w:proofErr w:type="spellEnd"/>
            <w:r w:rsidRPr="004032E1">
              <w:rPr>
                <w:lang w:val="lv-LV"/>
              </w:rPr>
              <w:t xml:space="preserve"> plāna attēlošana un rediģēšana grafiskajā skatā norādot dažādus atlases parametrus, piemēram, periods (gads, mēnesis, nedēļa), spriegums, operatīvā piederība, u.c.</w:t>
            </w:r>
          </w:p>
        </w:tc>
      </w:tr>
      <w:tr w:rsidR="006C315B" w:rsidRPr="004032E1" w14:paraId="43FD28F7"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296D3F4E" w14:textId="0A575519" w:rsidR="006C315B" w:rsidRPr="004032E1" w:rsidRDefault="006C315B" w:rsidP="00930BE0">
            <w:proofErr w:type="spellStart"/>
            <w:r w:rsidRPr="006C315B">
              <w:rPr>
                <w:b w:val="0"/>
                <w:bCs w:val="0"/>
              </w:rPr>
              <w:t>O</w:t>
            </w:r>
            <w:r w:rsidRPr="00187A9E">
              <w:rPr>
                <w:b w:val="0"/>
                <w:bCs w:val="0"/>
              </w:rPr>
              <w:t>bjektu</w:t>
            </w:r>
            <w:proofErr w:type="spellEnd"/>
            <w:r w:rsidRPr="00187A9E">
              <w:rPr>
                <w:b w:val="0"/>
                <w:bCs w:val="0"/>
              </w:rPr>
              <w:t xml:space="preserve"> </w:t>
            </w:r>
            <w:proofErr w:type="spellStart"/>
            <w:r w:rsidRPr="00187A9E">
              <w:rPr>
                <w:b w:val="0"/>
                <w:bCs w:val="0"/>
              </w:rPr>
              <w:t>iekārtu</w:t>
            </w:r>
            <w:proofErr w:type="spellEnd"/>
            <w:r w:rsidRPr="006C315B">
              <w:rPr>
                <w:b w:val="0"/>
                <w:bCs w:val="0"/>
              </w:rPr>
              <w:t xml:space="preserve"> </w:t>
            </w:r>
            <w:proofErr w:type="spellStart"/>
            <w:r w:rsidRPr="006C315B">
              <w:rPr>
                <w:b w:val="0"/>
                <w:bCs w:val="0"/>
              </w:rPr>
              <w:t>stāvokļu</w:t>
            </w:r>
            <w:proofErr w:type="spellEnd"/>
            <w:r w:rsidRPr="006C315B">
              <w:rPr>
                <w:b w:val="0"/>
                <w:bCs w:val="0"/>
              </w:rPr>
              <w:t xml:space="preserve"> </w:t>
            </w:r>
            <w:proofErr w:type="spellStart"/>
            <w:r w:rsidRPr="006C315B">
              <w:rPr>
                <w:b w:val="0"/>
                <w:bCs w:val="0"/>
              </w:rPr>
              <w:t>saņemšana</w:t>
            </w:r>
            <w:proofErr w:type="spellEnd"/>
            <w:r w:rsidRPr="006C315B">
              <w:rPr>
                <w:b w:val="0"/>
                <w:bCs w:val="0"/>
              </w:rPr>
              <w:t xml:space="preserve"> no SCADA</w:t>
            </w:r>
          </w:p>
        </w:tc>
        <w:tc>
          <w:tcPr>
            <w:tcW w:w="5670" w:type="dxa"/>
          </w:tcPr>
          <w:p w14:paraId="5F225AAB" w14:textId="6973C3D1" w:rsidR="006C315B" w:rsidRPr="004032E1" w:rsidRDefault="006C315B" w:rsidP="00930BE0">
            <w:pPr>
              <w:jc w:val="both"/>
              <w:cnfStyle w:val="000000000000" w:firstRow="0" w:lastRow="0" w:firstColumn="0" w:lastColumn="0" w:oddVBand="0" w:evenVBand="0" w:oddHBand="0" w:evenHBand="0" w:firstRowFirstColumn="0" w:firstRowLastColumn="0" w:lastRowFirstColumn="0" w:lastRowLastColumn="0"/>
            </w:pPr>
            <w:r w:rsidRPr="006C315B">
              <w:t xml:space="preserve">DD </w:t>
            </w:r>
            <w:proofErr w:type="spellStart"/>
            <w:r w:rsidRPr="006C315B">
              <w:t>inženieris</w:t>
            </w:r>
            <w:proofErr w:type="spellEnd"/>
            <w:r w:rsidRPr="006C315B">
              <w:t xml:space="preserve"> </w:t>
            </w:r>
            <w:proofErr w:type="spellStart"/>
            <w:r w:rsidRPr="006C315B">
              <w:t>atslēguma</w:t>
            </w:r>
            <w:proofErr w:type="spellEnd"/>
            <w:r w:rsidRPr="006C315B">
              <w:t xml:space="preserve"> </w:t>
            </w:r>
            <w:proofErr w:type="spellStart"/>
            <w:r w:rsidRPr="006C315B">
              <w:t>pieteikumā</w:t>
            </w:r>
            <w:proofErr w:type="spellEnd"/>
            <w:r w:rsidRPr="006C315B">
              <w:t xml:space="preserve"> </w:t>
            </w:r>
            <w:proofErr w:type="spellStart"/>
            <w:r w:rsidRPr="006C315B">
              <w:t>precizē</w:t>
            </w:r>
            <w:proofErr w:type="spellEnd"/>
            <w:r w:rsidRPr="006C315B">
              <w:t xml:space="preserve"> </w:t>
            </w:r>
            <w:proofErr w:type="spellStart"/>
            <w:r w:rsidRPr="006C315B">
              <w:t>objekta</w:t>
            </w:r>
            <w:proofErr w:type="spellEnd"/>
            <w:r w:rsidRPr="006C315B">
              <w:t xml:space="preserve"> </w:t>
            </w:r>
            <w:proofErr w:type="spellStart"/>
            <w:r w:rsidRPr="006C315B">
              <w:t>datus</w:t>
            </w:r>
            <w:proofErr w:type="spellEnd"/>
            <w:r w:rsidRPr="006C315B">
              <w:t xml:space="preserve"> un </w:t>
            </w:r>
            <w:proofErr w:type="spellStart"/>
            <w:r w:rsidRPr="006C315B">
              <w:t>veic</w:t>
            </w:r>
            <w:proofErr w:type="spellEnd"/>
            <w:r w:rsidRPr="006C315B">
              <w:t xml:space="preserve"> </w:t>
            </w:r>
            <w:proofErr w:type="spellStart"/>
            <w:r w:rsidRPr="006C315B">
              <w:t>informācijas</w:t>
            </w:r>
            <w:proofErr w:type="spellEnd"/>
            <w:r w:rsidRPr="006C315B">
              <w:t xml:space="preserve"> </w:t>
            </w:r>
            <w:proofErr w:type="spellStart"/>
            <w:r w:rsidRPr="006C315B">
              <w:t>pieprasījumu</w:t>
            </w:r>
            <w:proofErr w:type="spellEnd"/>
            <w:r w:rsidRPr="006C315B">
              <w:t xml:space="preserve"> SCADA par </w:t>
            </w:r>
            <w:proofErr w:type="spellStart"/>
            <w:r w:rsidRPr="006C315B">
              <w:t>objektu</w:t>
            </w:r>
            <w:proofErr w:type="spellEnd"/>
            <w:r w:rsidRPr="006C315B">
              <w:t xml:space="preserve"> </w:t>
            </w:r>
            <w:proofErr w:type="spellStart"/>
            <w:r w:rsidRPr="006C315B">
              <w:t>iekārtu</w:t>
            </w:r>
            <w:proofErr w:type="spellEnd"/>
            <w:r w:rsidRPr="006C315B">
              <w:t xml:space="preserve"> </w:t>
            </w:r>
            <w:proofErr w:type="spellStart"/>
            <w:r w:rsidRPr="006C315B">
              <w:t>stāvokļiem</w:t>
            </w:r>
            <w:proofErr w:type="spellEnd"/>
            <w:r w:rsidRPr="006C315B">
              <w:t xml:space="preserve"> </w:t>
            </w:r>
            <w:proofErr w:type="spellStart"/>
            <w:r w:rsidRPr="006C315B">
              <w:t>atbilstoši</w:t>
            </w:r>
            <w:proofErr w:type="spellEnd"/>
            <w:r w:rsidRPr="006C315B">
              <w:t xml:space="preserve"> </w:t>
            </w:r>
            <w:proofErr w:type="spellStart"/>
            <w:r w:rsidRPr="006C315B">
              <w:t>normāla</w:t>
            </w:r>
            <w:proofErr w:type="spellEnd"/>
            <w:r w:rsidRPr="006C315B">
              <w:t xml:space="preserve"> </w:t>
            </w:r>
            <w:proofErr w:type="spellStart"/>
            <w:r w:rsidRPr="006C315B">
              <w:t>režīma</w:t>
            </w:r>
            <w:proofErr w:type="spellEnd"/>
            <w:r w:rsidRPr="006C315B">
              <w:t xml:space="preserve"> </w:t>
            </w:r>
            <w:proofErr w:type="spellStart"/>
            <w:r w:rsidRPr="006C315B">
              <w:t>shēmai</w:t>
            </w:r>
            <w:proofErr w:type="spellEnd"/>
            <w:r w:rsidRPr="006C315B">
              <w:t>.</w:t>
            </w:r>
          </w:p>
        </w:tc>
      </w:tr>
      <w:tr w:rsidR="00930BE0" w:rsidRPr="004032E1" w14:paraId="3789F34F"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2BF1A9F0" w14:textId="77777777" w:rsidR="00930BE0" w:rsidRPr="004032E1" w:rsidRDefault="00930BE0" w:rsidP="00930BE0">
            <w:pPr>
              <w:rPr>
                <w:b w:val="0"/>
                <w:bCs w:val="0"/>
                <w:lang w:val="lv-LV"/>
              </w:rPr>
            </w:pPr>
            <w:r w:rsidRPr="004032E1">
              <w:rPr>
                <w:b w:val="0"/>
                <w:bCs w:val="0"/>
                <w:lang w:val="lv-LV"/>
              </w:rPr>
              <w:t>DD veikto izmaiņu nodošana TIDA</w:t>
            </w:r>
          </w:p>
        </w:tc>
        <w:tc>
          <w:tcPr>
            <w:tcW w:w="5670" w:type="dxa"/>
          </w:tcPr>
          <w:p w14:paraId="7111161B" w14:textId="4FEDFCC3" w:rsidR="00930BE0" w:rsidRPr="004032E1" w:rsidRDefault="00930BE0" w:rsidP="00930BE0">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DD veikto izmaiņu, kuras veiktas atslēguma datos, ar mērķi veikt iekārtu atslēgumu optimizāciju, nosūtīšanu atpakaļ TIDA.</w:t>
            </w:r>
            <w:r w:rsidR="00E901DE" w:rsidRPr="004032E1">
              <w:rPr>
                <w:lang w:val="lv-LV"/>
              </w:rPr>
              <w:t xml:space="preserve"> Izmaiņu nosūtīšana uz TIDA var tikt veikta dažādos procesa soļos pēc nepieciešamības.</w:t>
            </w:r>
          </w:p>
        </w:tc>
      </w:tr>
      <w:tr w:rsidR="00930BE0" w:rsidRPr="004032E1" w14:paraId="264C40F4"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4247EDF3" w14:textId="7806A33F" w:rsidR="00930BE0" w:rsidRPr="004032E1" w:rsidRDefault="00930BE0" w:rsidP="00930BE0">
            <w:pPr>
              <w:rPr>
                <w:b w:val="0"/>
                <w:lang w:val="lv-LV"/>
              </w:rPr>
            </w:pPr>
            <w:r w:rsidRPr="004032E1">
              <w:rPr>
                <w:b w:val="0"/>
                <w:lang w:val="lv-LV"/>
              </w:rPr>
              <w:t>Mēneša atslēgumu plāna koordinēšana ar trešajām pusēm (LV)</w:t>
            </w:r>
          </w:p>
        </w:tc>
        <w:tc>
          <w:tcPr>
            <w:tcW w:w="5670" w:type="dxa"/>
          </w:tcPr>
          <w:p w14:paraId="5C804B5B" w14:textId="06631221" w:rsidR="00930BE0" w:rsidRPr="004032E1" w:rsidRDefault="00930BE0" w:rsidP="00930BE0">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atslēgumu plāna koordinēšana ar trešajām pusēm (LV),  nodrošinot, iespēju:</w:t>
            </w:r>
          </w:p>
          <w:p w14:paraId="40D7D839" w14:textId="5EFCFD07" w:rsidR="00930BE0" w:rsidRPr="004032E1" w:rsidRDefault="00930BE0" w:rsidP="00930BE0">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pēc iepriekš noteiktiem parametriem atlasīt </w:t>
            </w:r>
            <w:proofErr w:type="spellStart"/>
            <w:r w:rsidRPr="004032E1">
              <w:rPr>
                <w:lang w:val="lv-LV"/>
              </w:rPr>
              <w:t>atslēgumus</w:t>
            </w:r>
            <w:proofErr w:type="spellEnd"/>
            <w:r w:rsidRPr="004032E1">
              <w:rPr>
                <w:lang w:val="lv-LV"/>
              </w:rPr>
              <w:t xml:space="preserve">, kuri nepieciešami koordinēšanas procesam; </w:t>
            </w:r>
          </w:p>
          <w:p w14:paraId="338EC758" w14:textId="54051FA6" w:rsidR="00930BE0" w:rsidRPr="004032E1" w:rsidRDefault="00930BE0" w:rsidP="00930BE0">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norādīt atbilstošu saskaņoša</w:t>
            </w:r>
            <w:r w:rsidR="0015536B">
              <w:rPr>
                <w:lang w:val="lv-LV"/>
              </w:rPr>
              <w:t>na</w:t>
            </w:r>
            <w:r w:rsidRPr="004032E1">
              <w:rPr>
                <w:lang w:val="lv-LV"/>
              </w:rPr>
              <w:t xml:space="preserve">s plūsmu; </w:t>
            </w:r>
          </w:p>
          <w:p w14:paraId="2A7003BD" w14:textId="57CF83EC" w:rsidR="00930BE0" w:rsidRPr="004032E1" w:rsidRDefault="00930BE0" w:rsidP="00930BE0">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norādīt adresātu/s.</w:t>
            </w:r>
          </w:p>
        </w:tc>
      </w:tr>
      <w:tr w:rsidR="00930BE0" w:rsidRPr="004032E1" w14:paraId="7D8AA7D2"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5589DFED" w14:textId="77777777" w:rsidR="00930BE0" w:rsidRPr="004032E1" w:rsidRDefault="00930BE0" w:rsidP="00930BE0">
            <w:pPr>
              <w:rPr>
                <w:b w:val="0"/>
                <w:bCs w:val="0"/>
                <w:lang w:val="lv-LV"/>
              </w:rPr>
            </w:pPr>
            <w:r w:rsidRPr="004032E1">
              <w:rPr>
                <w:b w:val="0"/>
                <w:bCs w:val="0"/>
                <w:lang w:val="lv-LV"/>
              </w:rPr>
              <w:t>Saskaņošanas statuss</w:t>
            </w:r>
          </w:p>
        </w:tc>
        <w:tc>
          <w:tcPr>
            <w:tcW w:w="5670" w:type="dxa"/>
          </w:tcPr>
          <w:p w14:paraId="2560618A" w14:textId="77777777" w:rsidR="00930BE0" w:rsidRPr="004032E1" w:rsidRDefault="00930BE0" w:rsidP="00930BE0">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Katram atslēguma plānam un tajā iekļautajiem atslēguma ierakstiem ir jānodrošina iespēja redzēt, ar kuru no trešajām pusēm ir veikta saskaņošana, kāds ir saskaņošanas statuss, kā arī kādas izmaiņas tiek vai tikušas piedāvātas, ja </w:t>
            </w:r>
            <w:proofErr w:type="spellStart"/>
            <w:r w:rsidRPr="004032E1">
              <w:rPr>
                <w:lang w:val="lv-LV"/>
              </w:rPr>
              <w:t>atslēgums</w:t>
            </w:r>
            <w:proofErr w:type="spellEnd"/>
            <w:r w:rsidRPr="004032E1">
              <w:rPr>
                <w:lang w:val="lv-LV"/>
              </w:rPr>
              <w:t xml:space="preserve"> nav ticis apstiprināts. </w:t>
            </w:r>
          </w:p>
        </w:tc>
      </w:tr>
      <w:tr w:rsidR="00930BE0" w:rsidRPr="004032E1" w14:paraId="360D9D75"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4B552870" w14:textId="77777777" w:rsidR="00930BE0" w:rsidRPr="004032E1" w:rsidRDefault="00930BE0" w:rsidP="00930BE0">
            <w:pPr>
              <w:rPr>
                <w:b w:val="0"/>
                <w:bCs w:val="0"/>
                <w:lang w:val="lv-LV"/>
              </w:rPr>
            </w:pPr>
            <w:r w:rsidRPr="004032E1">
              <w:rPr>
                <w:b w:val="0"/>
                <w:bCs w:val="0"/>
                <w:lang w:val="lv-LV"/>
              </w:rPr>
              <w:t>Izmaiņu apstiprināšana/noraidīšana</w:t>
            </w:r>
          </w:p>
        </w:tc>
        <w:tc>
          <w:tcPr>
            <w:tcW w:w="5670" w:type="dxa"/>
          </w:tcPr>
          <w:p w14:paraId="1CFD21FD" w14:textId="08219152" w:rsidR="00930BE0" w:rsidRPr="004032E1" w:rsidRDefault="00930BE0" w:rsidP="00930BE0">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Balstoties uz atbildēm, kuras saņemtas saskaņošanas laikā, jānodrošina iespēja veikt izmaiņas atslēguma plāna datos un norādīt iemeslu kādēļ tas tiek darīts, piemēram tiek ierosināts mainīt atslēguma sākuma un beigu laiku. Izmaiņas jāvar veikt gan manuāli koriģējot atslēguma datus, gan automātiski ielasot no standartizētiem .</w:t>
            </w:r>
            <w:proofErr w:type="spellStart"/>
            <w:r w:rsidRPr="004032E1">
              <w:rPr>
                <w:lang w:val="lv-LV"/>
              </w:rPr>
              <w:t>xml</w:t>
            </w:r>
            <w:proofErr w:type="spellEnd"/>
            <w:r w:rsidRPr="004032E1">
              <w:rPr>
                <w:lang w:val="lv-LV"/>
              </w:rPr>
              <w:t xml:space="preserve"> failiem.</w:t>
            </w:r>
          </w:p>
        </w:tc>
      </w:tr>
      <w:tr w:rsidR="00930BE0" w:rsidRPr="004032E1" w14:paraId="5059523F"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102FACA7" w14:textId="77777777" w:rsidR="00930BE0" w:rsidRPr="004032E1" w:rsidRDefault="00930BE0" w:rsidP="00930BE0">
            <w:pPr>
              <w:rPr>
                <w:b w:val="0"/>
                <w:bCs w:val="0"/>
                <w:lang w:val="lv-LV"/>
              </w:rPr>
            </w:pPr>
            <w:r w:rsidRPr="004032E1">
              <w:rPr>
                <w:b w:val="0"/>
                <w:bCs w:val="0"/>
                <w:lang w:val="lv-LV"/>
              </w:rPr>
              <w:t>Atslēguma plānu statusa maiņa</w:t>
            </w:r>
          </w:p>
        </w:tc>
        <w:tc>
          <w:tcPr>
            <w:tcW w:w="5670" w:type="dxa"/>
          </w:tcPr>
          <w:p w14:paraId="0FFF4DD3" w14:textId="725105DA" w:rsidR="00930BE0" w:rsidRPr="004032E1" w:rsidRDefault="00930BE0" w:rsidP="00930BE0">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Pēc saskaņošanas </w:t>
            </w:r>
            <w:r w:rsidR="0015536B" w:rsidRPr="004032E1">
              <w:rPr>
                <w:lang w:val="lv-LV"/>
              </w:rPr>
              <w:t>procesa</w:t>
            </w:r>
            <w:r w:rsidRPr="004032E1">
              <w:rPr>
                <w:lang w:val="lv-LV"/>
              </w:rPr>
              <w:t xml:space="preserve"> pabeigšanas jānodrošina plāna pieteikumu statusa maiņa uz "Saskaņots".</w:t>
            </w:r>
          </w:p>
        </w:tc>
      </w:tr>
      <w:tr w:rsidR="00930BE0" w:rsidRPr="004032E1" w14:paraId="00B4E709"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28C4D7C5" w14:textId="77777777" w:rsidR="00930BE0" w:rsidRPr="004032E1" w:rsidRDefault="00930BE0" w:rsidP="00930BE0">
            <w:pPr>
              <w:rPr>
                <w:b w:val="0"/>
                <w:bCs w:val="0"/>
                <w:lang w:val="lv-LV"/>
              </w:rPr>
            </w:pPr>
            <w:proofErr w:type="spellStart"/>
            <w:r w:rsidRPr="004032E1">
              <w:rPr>
                <w:b w:val="0"/>
                <w:bCs w:val="0"/>
                <w:lang w:val="lv-LV"/>
              </w:rPr>
              <w:t>Atslēguma</w:t>
            </w:r>
            <w:proofErr w:type="spellEnd"/>
            <w:r w:rsidRPr="004032E1">
              <w:rPr>
                <w:b w:val="0"/>
                <w:bCs w:val="0"/>
                <w:lang w:val="lv-LV"/>
              </w:rPr>
              <w:t xml:space="preserve"> plānu </w:t>
            </w:r>
            <w:proofErr w:type="spellStart"/>
            <w:r w:rsidRPr="004032E1">
              <w:rPr>
                <w:b w:val="0"/>
                <w:bCs w:val="0"/>
                <w:lang w:val="lv-LV"/>
              </w:rPr>
              <w:t>versionēšana</w:t>
            </w:r>
            <w:proofErr w:type="spellEnd"/>
          </w:p>
        </w:tc>
        <w:tc>
          <w:tcPr>
            <w:tcW w:w="5670" w:type="dxa"/>
          </w:tcPr>
          <w:p w14:paraId="2296728A" w14:textId="77777777" w:rsidR="00930BE0" w:rsidRPr="004032E1" w:rsidRDefault="00930BE0" w:rsidP="00930BE0">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gan atslēgumu plānu, gan to ierakstu </w:t>
            </w:r>
            <w:proofErr w:type="spellStart"/>
            <w:r w:rsidRPr="004032E1">
              <w:rPr>
                <w:lang w:val="lv-LV"/>
              </w:rPr>
              <w:t>versionēšana</w:t>
            </w:r>
            <w:proofErr w:type="spellEnd"/>
            <w:r w:rsidRPr="004032E1">
              <w:rPr>
                <w:lang w:val="lv-LV"/>
              </w:rPr>
              <w:t>, lai būtu iespējams atsekot veiktās izmaiņas.</w:t>
            </w:r>
          </w:p>
        </w:tc>
      </w:tr>
      <w:tr w:rsidR="0092024B" w:rsidRPr="004032E1" w14:paraId="60FC4C88" w14:textId="77777777" w:rsidTr="001C0A2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3DCF1CFF" w14:textId="48D8CDCA" w:rsidR="001F485C" w:rsidRPr="004032E1" w:rsidRDefault="0092024B" w:rsidP="001F485C">
            <w:pPr>
              <w:rPr>
                <w:lang w:val="lv-LV"/>
              </w:rPr>
            </w:pPr>
            <w:r w:rsidRPr="00245012">
              <w:rPr>
                <w:b w:val="0"/>
                <w:bCs w:val="0"/>
              </w:rPr>
              <w:t>Mēn</w:t>
            </w:r>
            <w:r w:rsidR="001F485C" w:rsidRPr="003A6AB4">
              <w:rPr>
                <w:b w:val="0"/>
                <w:bCs w:val="0"/>
                <w:lang w:val="lv-LV"/>
              </w:rPr>
              <w:t>eš</w:t>
            </w:r>
            <w:r w:rsidRPr="003A6AB4">
              <w:rPr>
                <w:b w:val="0"/>
                <w:bCs w:val="0"/>
                <w:lang w:val="lv-LV"/>
              </w:rPr>
              <w:t xml:space="preserve">a atslēgumu plāna nosūtīšana </w:t>
            </w:r>
            <w:proofErr w:type="gramStart"/>
            <w:r w:rsidR="001F485C" w:rsidRPr="003A6AB4">
              <w:rPr>
                <w:b w:val="0"/>
                <w:bCs w:val="0"/>
                <w:lang w:val="lv-LV"/>
              </w:rPr>
              <w:t>CESA  mēneša</w:t>
            </w:r>
            <w:proofErr w:type="gramEnd"/>
            <w:r w:rsidR="001F485C" w:rsidRPr="003A6AB4">
              <w:rPr>
                <w:b w:val="0"/>
                <w:bCs w:val="0"/>
                <w:lang w:val="lv-LV"/>
              </w:rPr>
              <w:t xml:space="preserve"> koordinēšanas</w:t>
            </w:r>
            <w:r w:rsidR="001F485C" w:rsidRPr="004032E1">
              <w:rPr>
                <w:b w:val="0"/>
                <w:lang w:val="lv-LV"/>
              </w:rPr>
              <w:t xml:space="preserve"> procesā izmantojot OPC platformu</w:t>
            </w:r>
          </w:p>
        </w:tc>
        <w:tc>
          <w:tcPr>
            <w:tcW w:w="5670" w:type="dxa"/>
          </w:tcPr>
          <w:p w14:paraId="4D982626" w14:textId="065FB9C2" w:rsidR="0092024B" w:rsidRPr="004032E1" w:rsidRDefault="0092024B" w:rsidP="00930BE0">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w:t>
            </w:r>
            <w:r w:rsidR="0015536B" w:rsidRPr="004032E1">
              <w:rPr>
                <w:lang w:val="lv-LV"/>
              </w:rPr>
              <w:t>mēneša</w:t>
            </w:r>
            <w:r w:rsidRPr="004032E1">
              <w:rPr>
                <w:lang w:val="lv-LV"/>
              </w:rPr>
              <w:t xml:space="preserve"> </w:t>
            </w:r>
            <w:proofErr w:type="spellStart"/>
            <w:r w:rsidRPr="004032E1">
              <w:rPr>
                <w:lang w:val="lv-LV"/>
              </w:rPr>
              <w:t>atslēgumu</w:t>
            </w:r>
            <w:proofErr w:type="spellEnd"/>
            <w:r w:rsidRPr="004032E1">
              <w:rPr>
                <w:lang w:val="lv-LV"/>
              </w:rPr>
              <w:t xml:space="preserve">   plāna (tai skaitā no nākamā mēneša sākuma līdz gada beigām) nosūtīšana OPC platformai</w:t>
            </w:r>
            <w:r w:rsidR="001F485C" w:rsidRPr="004032E1">
              <w:rPr>
                <w:lang w:val="lv-LV"/>
              </w:rPr>
              <w:t>.</w:t>
            </w:r>
          </w:p>
        </w:tc>
      </w:tr>
      <w:tr w:rsidR="001F485C" w:rsidRPr="004032E1" w14:paraId="15020F21" w14:textId="77777777" w:rsidTr="001C0A2E">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53230D54" w14:textId="094303F4" w:rsidR="001F485C" w:rsidRPr="004032E1" w:rsidRDefault="001F485C" w:rsidP="001F485C">
            <w:pPr>
              <w:rPr>
                <w:b w:val="0"/>
                <w:bCs w:val="0"/>
                <w:lang w:val="lv-LV"/>
              </w:rPr>
            </w:pPr>
            <w:r w:rsidRPr="004032E1">
              <w:rPr>
                <w:b w:val="0"/>
                <w:lang w:val="lv-LV"/>
              </w:rPr>
              <w:t>Saistošo atslēgumu (trešo pušu atslēgumu) saņemšana no OPC platformas CESA mēneša koordinēšanas procesā.</w:t>
            </w:r>
          </w:p>
        </w:tc>
        <w:tc>
          <w:tcPr>
            <w:tcW w:w="5670" w:type="dxa"/>
          </w:tcPr>
          <w:p w14:paraId="02C32F81" w14:textId="42D8E928" w:rsidR="001F485C" w:rsidRPr="004032E1" w:rsidRDefault="001F485C" w:rsidP="001F485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Mēneša atslēgumu plānu koordinēšanas procesā jānodrošina AST saistošo atslēgumu saņemšana no OPC platformas un iek</w:t>
            </w:r>
            <w:r w:rsidR="00E16B15" w:rsidRPr="004032E1">
              <w:rPr>
                <w:lang w:val="lv-LV"/>
              </w:rPr>
              <w:t>ļ</w:t>
            </w:r>
            <w:r w:rsidRPr="004032E1">
              <w:rPr>
                <w:lang w:val="lv-LV"/>
              </w:rPr>
              <w:t xml:space="preserve">aušana mēneša </w:t>
            </w:r>
            <w:r w:rsidR="00E16B15" w:rsidRPr="004032E1">
              <w:rPr>
                <w:lang w:val="lv-LV"/>
              </w:rPr>
              <w:t xml:space="preserve">atslēgumu </w:t>
            </w:r>
            <w:r w:rsidRPr="004032E1">
              <w:rPr>
                <w:lang w:val="lv-LV"/>
              </w:rPr>
              <w:t xml:space="preserve">plānā, kuru apstiprina </w:t>
            </w:r>
            <w:proofErr w:type="spellStart"/>
            <w:r w:rsidRPr="004032E1">
              <w:rPr>
                <w:lang w:val="lv-LV"/>
              </w:rPr>
              <w:t>sistēmvadības</w:t>
            </w:r>
            <w:proofErr w:type="spellEnd"/>
            <w:r w:rsidRPr="004032E1">
              <w:rPr>
                <w:lang w:val="lv-LV"/>
              </w:rPr>
              <w:t xml:space="preserve"> struktūrvienības.</w:t>
            </w:r>
          </w:p>
        </w:tc>
      </w:tr>
      <w:tr w:rsidR="001F485C" w:rsidRPr="004032E1" w14:paraId="1921B8AE"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5ABAA827" w14:textId="540B8BED" w:rsidR="001F485C" w:rsidRPr="004032E1" w:rsidRDefault="001F485C" w:rsidP="001F485C">
            <w:pPr>
              <w:rPr>
                <w:b w:val="0"/>
                <w:bCs w:val="0"/>
                <w:lang w:val="lv-LV"/>
              </w:rPr>
            </w:pPr>
            <w:r w:rsidRPr="004032E1">
              <w:rPr>
                <w:b w:val="0"/>
                <w:bCs w:val="0"/>
                <w:lang w:val="lv-LV"/>
              </w:rPr>
              <w:t xml:space="preserve">Mēneša atslēgumu plāna apstiprināšana no </w:t>
            </w:r>
            <w:proofErr w:type="spellStart"/>
            <w:r w:rsidRPr="004032E1">
              <w:rPr>
                <w:b w:val="0"/>
                <w:bCs w:val="0"/>
                <w:lang w:val="lv-LV"/>
              </w:rPr>
              <w:t>sistēmvadības</w:t>
            </w:r>
            <w:proofErr w:type="spellEnd"/>
            <w:r w:rsidRPr="004032E1">
              <w:rPr>
                <w:b w:val="0"/>
                <w:bCs w:val="0"/>
                <w:lang w:val="lv-LV"/>
              </w:rPr>
              <w:t xml:space="preserve"> dienestu puses</w:t>
            </w:r>
          </w:p>
        </w:tc>
        <w:tc>
          <w:tcPr>
            <w:tcW w:w="5670" w:type="dxa"/>
          </w:tcPr>
          <w:p w14:paraId="45D1B536" w14:textId="47833D73" w:rsidR="001F485C" w:rsidRPr="004032E1" w:rsidRDefault="001F485C" w:rsidP="001F485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Pēc tam, kad ir veikta mēneša atslēgumu plāna koordinēšana ar trešajām pusēm (LV), jānodrošina tā apstiprināšana no </w:t>
            </w:r>
            <w:proofErr w:type="spellStart"/>
            <w:r w:rsidRPr="004032E1">
              <w:rPr>
                <w:lang w:val="lv-LV"/>
              </w:rPr>
              <w:t>sistēmvadības</w:t>
            </w:r>
            <w:proofErr w:type="spellEnd"/>
            <w:r w:rsidRPr="004032E1">
              <w:rPr>
                <w:lang w:val="lv-LV"/>
              </w:rPr>
              <w:t xml:space="preserve"> dienestu puses, norādot atbildīgos apstiprinātājus un veicamo darbību (</w:t>
            </w:r>
            <w:proofErr w:type="spellStart"/>
            <w:r w:rsidRPr="004032E1">
              <w:rPr>
                <w:lang w:val="lv-LV"/>
              </w:rPr>
              <w:t>saskaņosana</w:t>
            </w:r>
            <w:proofErr w:type="spellEnd"/>
            <w:r w:rsidRPr="004032E1">
              <w:rPr>
                <w:lang w:val="lv-LV"/>
              </w:rPr>
              <w:t>, apstiprināšana).</w:t>
            </w:r>
          </w:p>
        </w:tc>
      </w:tr>
      <w:tr w:rsidR="001F485C" w:rsidRPr="004032E1" w14:paraId="7175CB52"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37100203" w14:textId="77777777" w:rsidR="001F485C" w:rsidRPr="004032E1" w:rsidRDefault="001F485C" w:rsidP="001F485C">
            <w:pPr>
              <w:rPr>
                <w:b w:val="0"/>
                <w:bCs w:val="0"/>
                <w:lang w:val="lv-LV"/>
              </w:rPr>
            </w:pPr>
            <w:r w:rsidRPr="004032E1">
              <w:rPr>
                <w:b w:val="0"/>
                <w:bCs w:val="0"/>
                <w:lang w:val="lv-LV"/>
              </w:rPr>
              <w:t>Izmaiņu nodošana TIDA</w:t>
            </w:r>
          </w:p>
        </w:tc>
        <w:tc>
          <w:tcPr>
            <w:tcW w:w="5670" w:type="dxa"/>
          </w:tcPr>
          <w:p w14:paraId="7C29FA57" w14:textId="3EB6958D" w:rsidR="001F485C" w:rsidRPr="004032E1" w:rsidRDefault="001F485C" w:rsidP="001F485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Pēc tam kad ir veikta mēneša plāna apstiprināšana no </w:t>
            </w:r>
            <w:proofErr w:type="spellStart"/>
            <w:r w:rsidRPr="004032E1">
              <w:rPr>
                <w:lang w:val="lv-LV"/>
              </w:rPr>
              <w:t>sistēmvadības</w:t>
            </w:r>
            <w:proofErr w:type="spellEnd"/>
            <w:r w:rsidRPr="004032E1">
              <w:rPr>
                <w:lang w:val="lv-LV"/>
              </w:rPr>
              <w:t xml:space="preserve"> dienestu puses, jānodrošina veikto izmaiņu nodošana TIDA sistēmai (piemēram, mainītie atslēguma laiki, atslēgumu statusi).</w:t>
            </w:r>
          </w:p>
        </w:tc>
      </w:tr>
      <w:tr w:rsidR="001F485C" w:rsidRPr="004032E1" w14:paraId="57F27E5D"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4F060266" w14:textId="77777777" w:rsidR="001F485C" w:rsidRPr="004032E1" w:rsidRDefault="001F485C" w:rsidP="001F485C">
            <w:pPr>
              <w:rPr>
                <w:b w:val="0"/>
                <w:bCs w:val="0"/>
                <w:lang w:val="lv-LV"/>
              </w:rPr>
            </w:pPr>
            <w:r w:rsidRPr="004032E1">
              <w:rPr>
                <w:b w:val="0"/>
                <w:bCs w:val="0"/>
                <w:lang w:val="lv-LV"/>
              </w:rPr>
              <w:t>Plāna nosūtīšana trešajām pusēm (LV)</w:t>
            </w:r>
          </w:p>
        </w:tc>
        <w:tc>
          <w:tcPr>
            <w:tcW w:w="5670" w:type="dxa"/>
          </w:tcPr>
          <w:p w14:paraId="49B1EC6C" w14:textId="14E2413E" w:rsidR="001F485C" w:rsidRPr="004032E1" w:rsidRDefault="001F485C" w:rsidP="001F485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apstiprināta atslēguma plāna nosūtīšana trešajām pusēm (LV), pēc tam kad ir veikta tā apstiprināšana no </w:t>
            </w:r>
            <w:proofErr w:type="spellStart"/>
            <w:r w:rsidRPr="004032E1">
              <w:rPr>
                <w:lang w:val="lv-LV"/>
              </w:rPr>
              <w:t>sistēmvadības</w:t>
            </w:r>
            <w:proofErr w:type="spellEnd"/>
            <w:r w:rsidRPr="004032E1">
              <w:rPr>
                <w:lang w:val="lv-LV"/>
              </w:rPr>
              <w:t xml:space="preserve"> dienestu puses.</w:t>
            </w:r>
          </w:p>
          <w:p w14:paraId="49C7B689" w14:textId="77777777" w:rsidR="001F485C" w:rsidRPr="004032E1" w:rsidRDefault="001F485C" w:rsidP="001F485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Veicot atslēguma plāna sagatavošanu nosūtīšanai jāspēj:</w:t>
            </w:r>
          </w:p>
          <w:p w14:paraId="0DB294AB" w14:textId="77777777" w:rsidR="001F485C" w:rsidRPr="004032E1" w:rsidRDefault="001F485C" w:rsidP="001F485C">
            <w:pPr>
              <w:pStyle w:val="Sarakstarindkopa"/>
              <w:numPr>
                <w:ilvl w:val="0"/>
                <w:numId w:val="11"/>
              </w:num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lastRenderedPageBreak/>
              <w:t xml:space="preserve">pēc iepriekš noteiktiem parametriem atlasīt </w:t>
            </w:r>
            <w:proofErr w:type="spellStart"/>
            <w:r w:rsidRPr="004032E1">
              <w:rPr>
                <w:lang w:val="lv-LV"/>
              </w:rPr>
              <w:t>atslēgumus</w:t>
            </w:r>
            <w:proofErr w:type="spellEnd"/>
            <w:r w:rsidRPr="004032E1">
              <w:rPr>
                <w:lang w:val="lv-LV"/>
              </w:rPr>
              <w:t xml:space="preserve">, kuri nepieciešami katrai no trešajām pusēm; </w:t>
            </w:r>
          </w:p>
          <w:p w14:paraId="16FE1102" w14:textId="0E15B5CE" w:rsidR="001F485C" w:rsidRPr="004032E1" w:rsidRDefault="001F485C" w:rsidP="001F485C">
            <w:pPr>
              <w:pStyle w:val="Sarakstarindkopa"/>
              <w:numPr>
                <w:ilvl w:val="0"/>
                <w:numId w:val="11"/>
              </w:num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norādīt atbilstošu saskaņoša</w:t>
            </w:r>
            <w:r w:rsidR="0015536B">
              <w:rPr>
                <w:lang w:val="lv-LV"/>
              </w:rPr>
              <w:t>na</w:t>
            </w:r>
            <w:r w:rsidRPr="004032E1">
              <w:rPr>
                <w:lang w:val="lv-LV"/>
              </w:rPr>
              <w:t>s plūsmu (piemēram, nosūtīšana informatīvi);</w:t>
            </w:r>
          </w:p>
          <w:p w14:paraId="32AAA7C2" w14:textId="2BDF25A3" w:rsidR="001F485C" w:rsidRPr="004032E1" w:rsidRDefault="001F485C" w:rsidP="001F485C">
            <w:pPr>
              <w:pStyle w:val="Sarakstarindkopa"/>
              <w:numPr>
                <w:ilvl w:val="0"/>
                <w:numId w:val="11"/>
              </w:num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norādīt saņēmēju/s</w:t>
            </w:r>
          </w:p>
        </w:tc>
      </w:tr>
      <w:tr w:rsidR="001F485C" w:rsidRPr="004032E1" w14:paraId="4DA024A9"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0CE69B2B" w14:textId="77777777" w:rsidR="001F485C" w:rsidRPr="004032E1" w:rsidRDefault="001F485C" w:rsidP="001F485C">
            <w:pPr>
              <w:rPr>
                <w:b w:val="0"/>
                <w:bCs w:val="0"/>
                <w:lang w:val="lv-LV"/>
              </w:rPr>
            </w:pPr>
            <w:r w:rsidRPr="004032E1">
              <w:rPr>
                <w:b w:val="0"/>
                <w:bCs w:val="0"/>
                <w:lang w:val="lv-LV"/>
              </w:rPr>
              <w:lastRenderedPageBreak/>
              <w:t>Atslēgumu plāna nodošana BMS</w:t>
            </w:r>
          </w:p>
        </w:tc>
        <w:tc>
          <w:tcPr>
            <w:tcW w:w="5670" w:type="dxa"/>
          </w:tcPr>
          <w:p w14:paraId="05DB6AE2" w14:textId="23F2E597" w:rsidR="001F485C" w:rsidRPr="004032E1" w:rsidRDefault="00E16B15" w:rsidP="001F485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Pēc pieprasījuma j</w:t>
            </w:r>
            <w:r w:rsidR="001F485C" w:rsidRPr="004032E1">
              <w:rPr>
                <w:lang w:val="lv-LV"/>
              </w:rPr>
              <w:t>ānodrošina mēneša atslēgumu plāna nodošana uz BMS.</w:t>
            </w:r>
          </w:p>
        </w:tc>
      </w:tr>
      <w:tr w:rsidR="001F485C" w:rsidRPr="004032E1" w14:paraId="6C8CABB8"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13AB48F4" w14:textId="77777777" w:rsidR="001F485C" w:rsidRPr="004032E1" w:rsidRDefault="001F485C" w:rsidP="001F485C">
            <w:pPr>
              <w:rPr>
                <w:b w:val="0"/>
                <w:bCs w:val="0"/>
                <w:lang w:val="lv-LV"/>
              </w:rPr>
            </w:pPr>
            <w:r w:rsidRPr="004032E1">
              <w:rPr>
                <w:b w:val="0"/>
                <w:bCs w:val="0"/>
                <w:lang w:val="lv-LV"/>
              </w:rPr>
              <w:t>Atslēgumu plāna nodošana NNM</w:t>
            </w:r>
          </w:p>
        </w:tc>
        <w:tc>
          <w:tcPr>
            <w:tcW w:w="5670" w:type="dxa"/>
          </w:tcPr>
          <w:p w14:paraId="2D1A7F26" w14:textId="385E8808" w:rsidR="001F485C" w:rsidRPr="004032E1" w:rsidRDefault="00E16B15" w:rsidP="001F485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Pēc pieprasījuma j</w:t>
            </w:r>
            <w:r w:rsidR="001F485C" w:rsidRPr="004032E1">
              <w:rPr>
                <w:lang w:val="lv-LV"/>
              </w:rPr>
              <w:t xml:space="preserve">ānodrošina mēneša atslēgumu plāna nodošana uz NMM. </w:t>
            </w:r>
          </w:p>
        </w:tc>
      </w:tr>
      <w:tr w:rsidR="00AC01AB" w:rsidRPr="004032E1" w14:paraId="372E22C0" w14:textId="77777777" w:rsidTr="001C0A2E">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0B504F23" w14:textId="77777777" w:rsidR="00AC01AB" w:rsidRPr="004032E1" w:rsidRDefault="00AC01AB" w:rsidP="001F485C">
            <w:pPr>
              <w:rPr>
                <w:lang w:val="lv-LV"/>
              </w:rPr>
            </w:pPr>
          </w:p>
        </w:tc>
        <w:tc>
          <w:tcPr>
            <w:tcW w:w="5670" w:type="dxa"/>
          </w:tcPr>
          <w:p w14:paraId="22F8A066" w14:textId="77777777" w:rsidR="00AC01AB" w:rsidRPr="004032E1" w:rsidRDefault="00AC01AB" w:rsidP="001F485C">
            <w:pPr>
              <w:jc w:val="both"/>
              <w:cnfStyle w:val="000000000000" w:firstRow="0" w:lastRow="0" w:firstColumn="0" w:lastColumn="0" w:oddVBand="0" w:evenVBand="0" w:oddHBand="0" w:evenHBand="0" w:firstRowFirstColumn="0" w:firstRowLastColumn="0" w:lastRowFirstColumn="0" w:lastRowLastColumn="0"/>
              <w:rPr>
                <w:lang w:val="lv-LV"/>
              </w:rPr>
            </w:pPr>
          </w:p>
        </w:tc>
      </w:tr>
    </w:tbl>
    <w:p w14:paraId="06DAC7F6" w14:textId="77777777" w:rsidR="00415902" w:rsidRPr="004032E1" w:rsidRDefault="00415902" w:rsidP="00185A7A">
      <w:bookmarkStart w:id="19" w:name="_Toc129541038"/>
      <w:bookmarkStart w:id="20" w:name="_Toc129541283"/>
      <w:bookmarkStart w:id="21" w:name="_Toc129548993"/>
      <w:bookmarkStart w:id="22" w:name="_Toc129552293"/>
      <w:bookmarkEnd w:id="19"/>
      <w:bookmarkEnd w:id="20"/>
      <w:bookmarkEnd w:id="21"/>
      <w:bookmarkEnd w:id="22"/>
    </w:p>
    <w:p w14:paraId="286ED366" w14:textId="4DB07DE6" w:rsidR="003A2044" w:rsidRPr="004032E1" w:rsidRDefault="003A2044" w:rsidP="00654532">
      <w:pPr>
        <w:pStyle w:val="Virsraksts2"/>
      </w:pPr>
      <w:bookmarkStart w:id="23" w:name="_Toc138936218"/>
      <w:r w:rsidRPr="004032E1">
        <w:t xml:space="preserve">Nedēļas </w:t>
      </w:r>
      <w:r w:rsidR="00AA6793" w:rsidRPr="004032E1">
        <w:t xml:space="preserve">atslēgumu </w:t>
      </w:r>
      <w:r w:rsidRPr="004032E1">
        <w:t>plāna saskaņošana un apstiprināšana</w:t>
      </w:r>
      <w:bookmarkEnd w:id="23"/>
    </w:p>
    <w:p w14:paraId="01BE8B31" w14:textId="50D75286" w:rsidR="00B35091" w:rsidRPr="004032E1" w:rsidRDefault="00AA6793" w:rsidP="41AF2795">
      <w:pPr>
        <w:jc w:val="both"/>
      </w:pPr>
      <w:r w:rsidRPr="004032E1">
        <w:t>Nākamās</w:t>
      </w:r>
      <w:r w:rsidR="00DA467C" w:rsidRPr="004032E1">
        <w:t xml:space="preserve"> nedēļas</w:t>
      </w:r>
      <w:r w:rsidRPr="004032E1">
        <w:t xml:space="preserve"> atslēgumu plānošanas un apstiprināšanas process šobrīd Ekspluatācijas virzienā </w:t>
      </w:r>
      <w:r w:rsidR="00400440" w:rsidRPr="004032E1">
        <w:t>netiek veikts. Neplāna darbi un</w:t>
      </w:r>
      <w:r w:rsidRPr="004032E1">
        <w:t xml:space="preserve"> no tiem izrietošie </w:t>
      </w:r>
      <w:proofErr w:type="spellStart"/>
      <w:r w:rsidRPr="004032E1">
        <w:t>atslēgumi</w:t>
      </w:r>
      <w:proofErr w:type="spellEnd"/>
      <w:r w:rsidRPr="004032E1">
        <w:t xml:space="preserve"> tiek </w:t>
      </w:r>
      <w:r w:rsidR="00607959" w:rsidRPr="004032E1">
        <w:t>reģistrēti</w:t>
      </w:r>
      <w:r w:rsidRPr="004032E1">
        <w:t xml:space="preserve"> </w:t>
      </w:r>
      <w:r w:rsidR="00BF6491" w:rsidRPr="004032E1">
        <w:t xml:space="preserve">TIDA </w:t>
      </w:r>
      <w:r w:rsidR="001B73B6" w:rsidRPr="004032E1">
        <w:t xml:space="preserve">un nodoti saskaņošanai DD saskaņā ar </w:t>
      </w:r>
      <w:r w:rsidR="005E1DF8" w:rsidRPr="004032E1">
        <w:rPr>
          <w:i/>
          <w:iCs/>
        </w:rPr>
        <w:t>AS "Augstsprieguma tīkls" atslēgumu pieteikumu izskatīšanas kārtība</w:t>
      </w:r>
      <w:r w:rsidR="001B73B6" w:rsidRPr="004032E1">
        <w:t xml:space="preserve">. </w:t>
      </w:r>
      <w:r w:rsidRPr="004032E1">
        <w:t xml:space="preserve"> </w:t>
      </w:r>
    </w:p>
    <w:p w14:paraId="6B16463B" w14:textId="59115A97" w:rsidR="00B32091" w:rsidRPr="004032E1" w:rsidRDefault="009C0F5E" w:rsidP="7058AE9C">
      <w:pPr>
        <w:jc w:val="both"/>
      </w:pPr>
      <w:r w:rsidRPr="004032E1">
        <w:t xml:space="preserve">Atbilstoši </w:t>
      </w:r>
      <w:r w:rsidR="41AF2795" w:rsidRPr="004032E1">
        <w:t>koordinēšanas ar CESA</w:t>
      </w:r>
      <w:r w:rsidRPr="004032E1">
        <w:t xml:space="preserve"> prasībām ir jāveic nedēļas atslēgumu plānu koordinēšana ar Eiropas </w:t>
      </w:r>
      <w:r w:rsidR="008807F8" w:rsidRPr="004032E1">
        <w:t>P</w:t>
      </w:r>
      <w:r w:rsidRPr="004032E1">
        <w:t xml:space="preserve">SO, līdz ar to nepieciešams nodrošināt </w:t>
      </w:r>
      <w:r w:rsidR="41AF2795" w:rsidRPr="004032E1">
        <w:t xml:space="preserve">atslēgumu </w:t>
      </w:r>
      <w:r w:rsidRPr="004032E1">
        <w:t>datu atlasi no TIDA sistēmas par brīvi definētu period</w:t>
      </w:r>
      <w:r w:rsidR="00161355" w:rsidRPr="004032E1">
        <w:t>u</w:t>
      </w:r>
      <w:r w:rsidRPr="004032E1">
        <w:t>, lai DD</w:t>
      </w:r>
      <w:r w:rsidR="009673C9" w:rsidRPr="004032E1">
        <w:t xml:space="preserve"> inženieris</w:t>
      </w:r>
      <w:r w:rsidRPr="004032E1">
        <w:t xml:space="preserve"> </w:t>
      </w:r>
      <w:r w:rsidR="007B7EC2" w:rsidRPr="004032E1">
        <w:t xml:space="preserve">izmantojot AVS </w:t>
      </w:r>
      <w:r w:rsidRPr="004032E1">
        <w:t xml:space="preserve">varētu atlasīt </w:t>
      </w:r>
      <w:r w:rsidR="00FF2F06" w:rsidRPr="004032E1">
        <w:t>nākamajai</w:t>
      </w:r>
      <w:r w:rsidRPr="004032E1">
        <w:t xml:space="preserve"> nedēļai plāno</w:t>
      </w:r>
      <w:r w:rsidR="00161355" w:rsidRPr="004032E1">
        <w:t xml:space="preserve">tos </w:t>
      </w:r>
      <w:proofErr w:type="spellStart"/>
      <w:r w:rsidR="00161355" w:rsidRPr="004032E1">
        <w:t>atslēgumus</w:t>
      </w:r>
      <w:proofErr w:type="spellEnd"/>
      <w:r w:rsidR="00161355" w:rsidRPr="004032E1">
        <w:t xml:space="preserve"> no TIDA sistēmas, kā arī nodrošināt, lai AVS var nodot uz TIDA izmaiņas </w:t>
      </w:r>
      <w:proofErr w:type="spellStart"/>
      <w:r w:rsidR="00161355" w:rsidRPr="004032E1">
        <w:t>atslēgumos</w:t>
      </w:r>
      <w:proofErr w:type="spellEnd"/>
      <w:r w:rsidR="00161355" w:rsidRPr="004032E1">
        <w:t>, kuras radušās nedēļas plāna koordinēšanas laikā.</w:t>
      </w:r>
      <w:r w:rsidR="0050183A" w:rsidRPr="004032E1">
        <w:t xml:space="preserve"> </w:t>
      </w:r>
      <w:r w:rsidR="41AF2795" w:rsidRPr="004032E1">
        <w:t>CESA nedēļas atslēgumu koordinēšanas process tiek uzsākts tekošās nedēļas trešdienā par periodu no sestdienas līdz nākamajai piektdienai (ieskaitot).</w:t>
      </w:r>
    </w:p>
    <w:p w14:paraId="1BA6CB5F" w14:textId="17E65C80" w:rsidR="00AA6793" w:rsidRPr="004032E1" w:rsidRDefault="0050183A" w:rsidP="5846ED5C">
      <w:pPr>
        <w:jc w:val="both"/>
      </w:pPr>
      <w:r w:rsidRPr="004032E1">
        <w:t>Ņemot vērā to, ka TIDA šobrīd nav nedēļas plānošanas process, tiek pieņemts, ka ekspluatācijas dienesti veiks nedēļas darbu plānošanu</w:t>
      </w:r>
      <w:r w:rsidR="000E04B4" w:rsidRPr="004032E1">
        <w:t>,</w:t>
      </w:r>
      <w:r w:rsidRPr="004032E1">
        <w:t xml:space="preserve"> </w:t>
      </w:r>
      <w:r w:rsidR="41AF2795" w:rsidRPr="004032E1">
        <w:t xml:space="preserve">grupēšanu </w:t>
      </w:r>
      <w:r w:rsidRPr="004032E1">
        <w:t>un nodošanu DD līdz</w:t>
      </w:r>
      <w:r w:rsidR="009673C9" w:rsidRPr="004032E1">
        <w:t xml:space="preserve"> </w:t>
      </w:r>
      <w:r w:rsidR="009673C9" w:rsidRPr="004032E1">
        <w:rPr>
          <w:b/>
          <w:bCs/>
        </w:rPr>
        <w:t>otrdienas</w:t>
      </w:r>
      <w:r w:rsidR="009673C9" w:rsidRPr="004032E1">
        <w:t xml:space="preserve"> darba dienas beigām</w:t>
      </w:r>
      <w:r w:rsidR="000E04B4" w:rsidRPr="004032E1">
        <w:t xml:space="preserve"> (nedēļas plānā jāi</w:t>
      </w:r>
      <w:r w:rsidR="008531C8">
        <w:t>e</w:t>
      </w:r>
      <w:r w:rsidR="000E04B4" w:rsidRPr="004032E1">
        <w:t>kļauj darbi par iekārtām</w:t>
      </w:r>
      <w:r w:rsidR="0051728C" w:rsidRPr="004032E1">
        <w:t>,</w:t>
      </w:r>
      <w:r w:rsidR="000E04B4" w:rsidRPr="004032E1">
        <w:t xml:space="preserve"> kurām TIDĀ būs pazīme, ka </w:t>
      </w:r>
      <w:r w:rsidR="0051728C" w:rsidRPr="004032E1">
        <w:t>tās</w:t>
      </w:r>
      <w:r w:rsidR="000E04B4" w:rsidRPr="004032E1">
        <w:t xml:space="preserve"> ir iesaistītas CESA</w:t>
      </w:r>
      <w:r w:rsidR="0051728C" w:rsidRPr="004032E1">
        <w:t xml:space="preserve"> </w:t>
      </w:r>
      <w:r w:rsidR="000E04B4" w:rsidRPr="004032E1">
        <w:t xml:space="preserve"> plānošanas procesā)</w:t>
      </w:r>
      <w:r w:rsidRPr="004032E1">
        <w:t xml:space="preserve"> par periodu no sestdienas līdz </w:t>
      </w:r>
      <w:r w:rsidR="00FF2F06" w:rsidRPr="004032E1">
        <w:t>nākam</w:t>
      </w:r>
      <w:r w:rsidR="00FF2F06">
        <w:t>ā</w:t>
      </w:r>
      <w:r w:rsidR="00FF2F06" w:rsidRPr="004032E1">
        <w:t>s</w:t>
      </w:r>
      <w:r w:rsidRPr="004032E1">
        <w:t xml:space="preserve"> nedēļas piektdienai (ieskaitot).</w:t>
      </w:r>
    </w:p>
    <w:p w14:paraId="0307CEAC" w14:textId="419FBA8A" w:rsidR="00AC01AB" w:rsidRPr="004032E1" w:rsidRDefault="00AC01AB" w:rsidP="00AC01AB">
      <w:pPr>
        <w:jc w:val="both"/>
      </w:pPr>
      <w:r w:rsidRPr="004032E1">
        <w:t>AVS sfērā ir:</w:t>
      </w:r>
    </w:p>
    <w:p w14:paraId="5D9042C5" w14:textId="231BD94F" w:rsidR="00AC01AB" w:rsidRPr="004032E1" w:rsidRDefault="00AC01AB" w:rsidP="00AC01AB">
      <w:pPr>
        <w:pStyle w:val="Sarakstarindkopa"/>
        <w:numPr>
          <w:ilvl w:val="0"/>
          <w:numId w:val="34"/>
        </w:numPr>
        <w:jc w:val="both"/>
      </w:pPr>
      <w:r w:rsidRPr="004032E1">
        <w:t>no TIDA saņemto nedēļas atslēgumu plānu sākotnējā izvērtēšana (izskatīšana/labošana) un veikto izmaiņu nodošana atpakaļ uz TIDA;</w:t>
      </w:r>
    </w:p>
    <w:p w14:paraId="38485DF0" w14:textId="6AC15819" w:rsidR="00AC01AB" w:rsidRPr="004032E1" w:rsidRDefault="00AC01AB" w:rsidP="00AC01AB">
      <w:pPr>
        <w:pStyle w:val="Sarakstarindkopa"/>
        <w:numPr>
          <w:ilvl w:val="0"/>
          <w:numId w:val="34"/>
        </w:numPr>
        <w:jc w:val="both"/>
      </w:pPr>
      <w:r w:rsidRPr="004032E1">
        <w:t>nedēļas atslēguma plāna nosūtīšana CESA atslēgumu plānošanas procesā izmantotajai OPC platformai, saistošo atslēgumu saņemšana un apstiprināšana no Eiropas PSO;</w:t>
      </w:r>
    </w:p>
    <w:p w14:paraId="17345005" w14:textId="07FC163A" w:rsidR="00AC01AB" w:rsidRPr="004032E1" w:rsidRDefault="00AC01AB" w:rsidP="00AC01AB">
      <w:pPr>
        <w:pStyle w:val="Sarakstarindkopa"/>
        <w:numPr>
          <w:ilvl w:val="0"/>
          <w:numId w:val="34"/>
        </w:numPr>
        <w:jc w:val="both"/>
      </w:pPr>
      <w:r w:rsidRPr="004032E1">
        <w:t xml:space="preserve">pēc tam, kad nedēļas atslēgumu plāna koordinēšana ar CESA ir noslēgusies tiek veikta tā apstiprināšana no </w:t>
      </w:r>
      <w:proofErr w:type="spellStart"/>
      <w:r w:rsidRPr="004032E1">
        <w:t>sistēmvadības</w:t>
      </w:r>
      <w:proofErr w:type="spellEnd"/>
      <w:r w:rsidRPr="004032E1">
        <w:t xml:space="preserve"> dienestu puses (DD, </w:t>
      </w:r>
      <w:proofErr w:type="spellStart"/>
      <w:r w:rsidRPr="004032E1">
        <w:t>SDrD</w:t>
      </w:r>
      <w:proofErr w:type="spellEnd"/>
      <w:r w:rsidRPr="004032E1">
        <w:t xml:space="preserve"> </w:t>
      </w:r>
      <w:proofErr w:type="spellStart"/>
      <w:r w:rsidRPr="004032E1">
        <w:t>u.c</w:t>
      </w:r>
      <w:proofErr w:type="spellEnd"/>
      <w:r w:rsidRPr="004032E1">
        <w:t xml:space="preserve"> ja nepieciešams);</w:t>
      </w:r>
    </w:p>
    <w:p w14:paraId="4CEE9307" w14:textId="2ACF6BB8" w:rsidR="00AC01AB" w:rsidRPr="004032E1" w:rsidRDefault="00AC01AB" w:rsidP="00AC01AB">
      <w:pPr>
        <w:pStyle w:val="Sarakstarindkopa"/>
        <w:numPr>
          <w:ilvl w:val="0"/>
          <w:numId w:val="34"/>
        </w:numPr>
        <w:jc w:val="both"/>
      </w:pPr>
      <w:r w:rsidRPr="004032E1">
        <w:t xml:space="preserve">pēc </w:t>
      </w:r>
      <w:r w:rsidR="005449FA" w:rsidRPr="004032E1">
        <w:t>nedēļas</w:t>
      </w:r>
      <w:r w:rsidRPr="004032E1">
        <w:t xml:space="preserve"> plāna apstiprināšanas no </w:t>
      </w:r>
      <w:proofErr w:type="spellStart"/>
      <w:r w:rsidRPr="004032E1">
        <w:t>sistēmvadības</w:t>
      </w:r>
      <w:proofErr w:type="spellEnd"/>
      <w:r w:rsidRPr="004032E1">
        <w:t xml:space="preserve"> dienestu puses tiek veikta tā nosūtīšana:</w:t>
      </w:r>
    </w:p>
    <w:p w14:paraId="778B4AC2" w14:textId="77777777" w:rsidR="00AC01AB" w:rsidRPr="004032E1" w:rsidRDefault="00AC01AB" w:rsidP="00AC01AB">
      <w:pPr>
        <w:pStyle w:val="Sarakstarindkopa"/>
        <w:numPr>
          <w:ilvl w:val="1"/>
          <w:numId w:val="34"/>
        </w:numPr>
        <w:jc w:val="both"/>
      </w:pPr>
      <w:r w:rsidRPr="004032E1">
        <w:t>trešajām pusēm (LV);</w:t>
      </w:r>
    </w:p>
    <w:p w14:paraId="35BFDECD" w14:textId="6360EC35" w:rsidR="00AC01AB" w:rsidRPr="004032E1" w:rsidRDefault="00AC01AB" w:rsidP="00AC01AB">
      <w:pPr>
        <w:pStyle w:val="Sarakstarindkopa"/>
        <w:numPr>
          <w:ilvl w:val="1"/>
          <w:numId w:val="34"/>
        </w:numPr>
        <w:jc w:val="both"/>
      </w:pPr>
      <w:r w:rsidRPr="004032E1">
        <w:t xml:space="preserve">TIDA, lai </w:t>
      </w:r>
      <w:r w:rsidR="005449FA" w:rsidRPr="004032E1">
        <w:t>būtu pieejamas koordinēšanas procesa laikā veiktās izmaiņas;</w:t>
      </w:r>
    </w:p>
    <w:p w14:paraId="1CD32EB9" w14:textId="3B14678C" w:rsidR="00AC01AB" w:rsidRPr="004032E1" w:rsidRDefault="00AC01AB" w:rsidP="00AC01AB">
      <w:pPr>
        <w:pStyle w:val="Sarakstarindkopa"/>
        <w:numPr>
          <w:ilvl w:val="0"/>
          <w:numId w:val="34"/>
        </w:numPr>
        <w:jc w:val="both"/>
      </w:pPr>
      <w:r w:rsidRPr="004032E1">
        <w:t xml:space="preserve">Pēc pieprasījuma </w:t>
      </w:r>
      <w:r w:rsidR="005449FA" w:rsidRPr="004032E1">
        <w:t>nedēļas</w:t>
      </w:r>
      <w:r w:rsidRPr="004032E1">
        <w:t xml:space="preserve"> atslēgumu plāna dati tiek nodoti arī BMS un NMM</w:t>
      </w:r>
    </w:p>
    <w:p w14:paraId="5CF0661E" w14:textId="77777777" w:rsidR="00AC01AB" w:rsidRPr="004032E1" w:rsidRDefault="00AC01AB" w:rsidP="5846ED5C">
      <w:pPr>
        <w:jc w:val="both"/>
      </w:pPr>
    </w:p>
    <w:p w14:paraId="4CEE76F1" w14:textId="2087E68C" w:rsidR="00654532" w:rsidRPr="004032E1" w:rsidRDefault="00706A12" w:rsidP="00654532">
      <w:r w:rsidRPr="004032E1">
        <w:rPr>
          <w:noProof/>
        </w:rPr>
        <w:lastRenderedPageBreak/>
        <w:drawing>
          <wp:inline distT="0" distB="0" distL="0" distR="0" wp14:anchorId="0ADBFDC2" wp14:editId="34A2AB5B">
            <wp:extent cx="5427980" cy="6439535"/>
            <wp:effectExtent l="0" t="0" r="1270" b="0"/>
            <wp:docPr id="19" name="Picture 1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text&#10;&#10;Description automatically generated"/>
                    <pic:cNvPicPr/>
                  </pic:nvPicPr>
                  <pic:blipFill>
                    <a:blip r:embed="rId19"/>
                    <a:stretch>
                      <a:fillRect/>
                    </a:stretch>
                  </pic:blipFill>
                  <pic:spPr>
                    <a:xfrm>
                      <a:off x="0" y="0"/>
                      <a:ext cx="5427980" cy="6439535"/>
                    </a:xfrm>
                    <a:prstGeom prst="rect">
                      <a:avLst/>
                    </a:prstGeom>
                  </pic:spPr>
                </pic:pic>
              </a:graphicData>
            </a:graphic>
          </wp:inline>
        </w:drawing>
      </w:r>
      <w:r w:rsidRPr="004032E1">
        <w:rPr>
          <w:noProof/>
          <w:lang w:eastAsia="lv-LV"/>
        </w:rPr>
        <w:t xml:space="preserve"> </w:t>
      </w:r>
    </w:p>
    <w:p w14:paraId="3DACA3F5" w14:textId="24A33728" w:rsidR="003A55D5" w:rsidRPr="004032E1" w:rsidRDefault="003A55D5" w:rsidP="003A55D5">
      <w:pPr>
        <w:pStyle w:val="Parakstszemobjekta"/>
        <w:jc w:val="center"/>
      </w:pPr>
      <w:r w:rsidRPr="004032E1">
        <w:t xml:space="preserve">Attēls </w:t>
      </w:r>
      <w:r w:rsidR="004A48A5">
        <w:t>3</w:t>
      </w:r>
      <w:r w:rsidR="00AE170A" w:rsidRPr="004032E1">
        <w:noBreakHyphen/>
      </w:r>
      <w:fldSimple w:instr=" SEQ Attēls \* ARABIC \s 1 ">
        <w:r w:rsidR="00AE170A" w:rsidRPr="004032E1">
          <w:t>4</w:t>
        </w:r>
      </w:fldSimple>
      <w:r w:rsidRPr="004032E1">
        <w:t xml:space="preserve"> "Nedēļas plāna koordinēšana"</w:t>
      </w:r>
    </w:p>
    <w:p w14:paraId="78DC177B" w14:textId="18A45FA1" w:rsidR="00846CD4" w:rsidRPr="004032E1" w:rsidRDefault="003A55D5" w:rsidP="003A55D5">
      <w:r w:rsidRPr="004032E1">
        <w:t xml:space="preserve"> </w:t>
      </w:r>
      <w:r w:rsidR="00255443" w:rsidRPr="004032E1">
        <w:t xml:space="preserve">Augsta līmeņa prasības </w:t>
      </w:r>
      <w:r w:rsidR="00FE150D" w:rsidRPr="004032E1">
        <w:t>nedēļas</w:t>
      </w:r>
      <w:r w:rsidR="00255443" w:rsidRPr="004032E1">
        <w:t xml:space="preserve"> plāna koordinēšanai ar trešajām pusēm</w:t>
      </w:r>
      <w:r w:rsidR="41AF2795" w:rsidRPr="004032E1">
        <w:t>:</w:t>
      </w:r>
    </w:p>
    <w:p w14:paraId="4E93D346" w14:textId="05862613" w:rsidR="0004705C" w:rsidRPr="004032E1" w:rsidRDefault="0004705C" w:rsidP="004322D7">
      <w:pPr>
        <w:pStyle w:val="Parakstszemobjekta"/>
        <w:jc w:val="right"/>
      </w:pPr>
      <w:r w:rsidRPr="004032E1">
        <w:t xml:space="preserve">Tabula </w:t>
      </w:r>
      <w:r w:rsidR="004A48A5">
        <w:t>3</w:t>
      </w:r>
      <w:r w:rsidRPr="004032E1">
        <w:noBreakHyphen/>
      </w:r>
      <w:fldSimple w:instr=" SEQ Tabula \* ARABIC \s 1 ">
        <w:r w:rsidRPr="004032E1">
          <w:t>3</w:t>
        </w:r>
      </w:fldSimple>
      <w:r w:rsidRPr="004032E1">
        <w:t xml:space="preserve"> "Biznesa prasības mēneša atslēgumu plāna koordinēšanai"</w:t>
      </w:r>
    </w:p>
    <w:tbl>
      <w:tblPr>
        <w:tblStyle w:val="Reatabula4-izclums5"/>
        <w:tblW w:w="8784" w:type="dxa"/>
        <w:tblLook w:val="04A0" w:firstRow="1" w:lastRow="0" w:firstColumn="1" w:lastColumn="0" w:noHBand="0" w:noVBand="1"/>
      </w:tblPr>
      <w:tblGrid>
        <w:gridCol w:w="2972"/>
        <w:gridCol w:w="5812"/>
      </w:tblGrid>
      <w:tr w:rsidR="00362E7E" w:rsidRPr="004032E1" w14:paraId="2B39CF2B"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972" w:type="dxa"/>
            <w:hideMark/>
          </w:tcPr>
          <w:p w14:paraId="6EB42993" w14:textId="77777777" w:rsidR="00362E7E" w:rsidRPr="004032E1" w:rsidRDefault="41AF2795" w:rsidP="00992F61">
            <w:pPr>
              <w:pStyle w:val="Pamatteksts"/>
              <w:rPr>
                <w:lang w:val="lv-LV"/>
              </w:rPr>
            </w:pPr>
            <w:r w:rsidRPr="004032E1">
              <w:rPr>
                <w:lang w:val="lv-LV"/>
              </w:rPr>
              <w:t>Funkcija</w:t>
            </w:r>
          </w:p>
        </w:tc>
        <w:tc>
          <w:tcPr>
            <w:tcW w:w="5812" w:type="dxa"/>
            <w:hideMark/>
          </w:tcPr>
          <w:p w14:paraId="10ABD5E8" w14:textId="77777777" w:rsidR="00362E7E" w:rsidRPr="004032E1" w:rsidRDefault="41AF2795" w:rsidP="00992F61">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362E7E" w:rsidRPr="004032E1" w14:paraId="7963ED6F"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63CD6CB3" w14:textId="77777777" w:rsidR="00362E7E" w:rsidRPr="004032E1" w:rsidRDefault="41AF2795" w:rsidP="00992F61">
            <w:pPr>
              <w:rPr>
                <w:b w:val="0"/>
                <w:bCs w:val="0"/>
                <w:lang w:val="lv-LV"/>
              </w:rPr>
            </w:pPr>
            <w:r w:rsidRPr="004032E1">
              <w:rPr>
                <w:b w:val="0"/>
                <w:bCs w:val="0"/>
                <w:lang w:val="lv-LV"/>
              </w:rPr>
              <w:t>Atslēgumu plāna saņemšana no TIDA</w:t>
            </w:r>
          </w:p>
        </w:tc>
        <w:tc>
          <w:tcPr>
            <w:tcW w:w="5812" w:type="dxa"/>
          </w:tcPr>
          <w:p w14:paraId="5AD00530" w14:textId="5C720A89" w:rsidR="00362E7E" w:rsidRPr="004032E1" w:rsidRDefault="0024674C" w:rsidP="41AF2795">
            <w:pPr>
              <w:ind w:right="5"/>
              <w:jc w:val="both"/>
              <w:cnfStyle w:val="000000100000" w:firstRow="0" w:lastRow="0" w:firstColumn="0" w:lastColumn="0" w:oddVBand="0" w:evenVBand="0" w:oddHBand="1" w:evenHBand="0" w:firstRowFirstColumn="0" w:firstRowLastColumn="0" w:lastRowFirstColumn="0" w:lastRowLastColumn="0"/>
              <w:rPr>
                <w:highlight w:val="yellow"/>
                <w:lang w:val="lv-LV"/>
              </w:rPr>
            </w:pPr>
            <w:r w:rsidRPr="004032E1">
              <w:rPr>
                <w:lang w:val="lv-LV"/>
              </w:rPr>
              <w:t>Pēc pieprasījuma jānodrošina nedēļas atslēgumu plāna (tai skaitā no nākamā mēneša sākuma līdz gada beigām) saņemšana no TIDA detalizācijā pa iekārtu atslēgumu pieteikumiem, katram atslēguma pieteikumam norādot sākuma un beigu laikus, atslēdzamās iekārtas un pievienojumus u.c. nepieciešamo informāciju. Nedēļas atslēgumu plāns no TIDA atkārtoti var tikt pieprasīts pēc nepieciešamības, ja rodas vajadzība atjaunināt mēneša atslēguma plāna ierakstus ar aktuālu informāciju no TIDA.</w:t>
            </w:r>
          </w:p>
        </w:tc>
      </w:tr>
      <w:tr w:rsidR="00873F23" w:rsidRPr="004032E1" w14:paraId="4449625D" w14:textId="77777777" w:rsidTr="003A6AB4">
        <w:trPr>
          <w:trHeight w:val="37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710DE13" w14:textId="4AA71B6A" w:rsidR="0024674C" w:rsidRPr="00245012" w:rsidRDefault="00415902" w:rsidP="0024674C">
            <w:pPr>
              <w:rPr>
                <w:b w:val="0"/>
                <w:bCs w:val="0"/>
                <w:lang w:val="lv-LV"/>
              </w:rPr>
            </w:pPr>
            <w:r w:rsidRPr="00245012">
              <w:rPr>
                <w:b w:val="0"/>
                <w:bCs w:val="0"/>
              </w:rPr>
              <w:lastRenderedPageBreak/>
              <w:t>Atslēgumu pieteikumu</w:t>
            </w:r>
            <w:r w:rsidR="0024674C" w:rsidRPr="003A6AB4">
              <w:rPr>
                <w:b w:val="0"/>
                <w:bCs w:val="0"/>
                <w:lang w:val="lv-LV"/>
              </w:rPr>
              <w:t xml:space="preserve"> saņemšana no trešajām pusēm (LV</w:t>
            </w:r>
            <w:proofErr w:type="gramStart"/>
            <w:r w:rsidR="0024674C" w:rsidRPr="003A6AB4">
              <w:rPr>
                <w:b w:val="0"/>
                <w:bCs w:val="0"/>
                <w:lang w:val="lv-LV"/>
              </w:rPr>
              <w:t>),tai</w:t>
            </w:r>
            <w:proofErr w:type="gramEnd"/>
            <w:r w:rsidR="0024674C" w:rsidRPr="003A6AB4">
              <w:rPr>
                <w:b w:val="0"/>
                <w:bCs w:val="0"/>
                <w:lang w:val="lv-LV"/>
              </w:rPr>
              <w:t xml:space="preserve"> skaitā ģeneratoru </w:t>
            </w:r>
            <w:proofErr w:type="spellStart"/>
            <w:r w:rsidR="0024674C" w:rsidRPr="003A6AB4">
              <w:rPr>
                <w:b w:val="0"/>
                <w:bCs w:val="0"/>
                <w:lang w:val="lv-LV"/>
              </w:rPr>
              <w:t>atslēgumi</w:t>
            </w:r>
            <w:proofErr w:type="spellEnd"/>
            <w:r w:rsidR="0024674C" w:rsidRPr="003A6AB4">
              <w:rPr>
                <w:b w:val="0"/>
                <w:bCs w:val="0"/>
                <w:lang w:val="lv-LV"/>
              </w:rPr>
              <w:t>.</w:t>
            </w:r>
          </w:p>
        </w:tc>
        <w:tc>
          <w:tcPr>
            <w:tcW w:w="5812" w:type="dxa"/>
            <w:shd w:val="clear" w:color="auto" w:fill="auto"/>
          </w:tcPr>
          <w:p w14:paraId="3D246B2D" w14:textId="17A37808" w:rsidR="0024674C" w:rsidRPr="004032E1" w:rsidRDefault="0024674C" w:rsidP="0024674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trešo pušu (LV) iekārtu atslēgumu saņemšana, tai skaitā informācija par ģenerējošo iekārtu </w:t>
            </w:r>
            <w:r w:rsidR="00415902" w:rsidRPr="004032E1">
              <w:rPr>
                <w:lang w:val="lv-LV"/>
              </w:rPr>
              <w:t xml:space="preserve"> </w:t>
            </w:r>
            <w:proofErr w:type="spellStart"/>
            <w:r w:rsidRPr="004032E1">
              <w:rPr>
                <w:lang w:val="lv-LV"/>
              </w:rPr>
              <w:t>atslēgumiem</w:t>
            </w:r>
            <w:proofErr w:type="spellEnd"/>
            <w:r w:rsidRPr="004032E1">
              <w:rPr>
                <w:lang w:val="lv-LV"/>
              </w:rPr>
              <w:t xml:space="preserve"> saņemšana AVS, lai izvērtējot kopējo situāciju ar plānotajiem </w:t>
            </w:r>
            <w:proofErr w:type="spellStart"/>
            <w:r w:rsidRPr="004032E1">
              <w:rPr>
                <w:lang w:val="lv-LV"/>
              </w:rPr>
              <w:t>atslēgumiem</w:t>
            </w:r>
            <w:proofErr w:type="spellEnd"/>
            <w:r w:rsidRPr="004032E1">
              <w:rPr>
                <w:lang w:val="lv-LV"/>
              </w:rPr>
              <w:t xml:space="preserve">, varētu vienkopus redzēt visu trešo pušu iekārtu, tai skaitā arī ģenerējošo vienību </w:t>
            </w:r>
            <w:proofErr w:type="spellStart"/>
            <w:r w:rsidRPr="004032E1">
              <w:rPr>
                <w:lang w:val="lv-LV"/>
              </w:rPr>
              <w:t>atslēgumus</w:t>
            </w:r>
            <w:proofErr w:type="spellEnd"/>
            <w:r w:rsidRPr="004032E1">
              <w:rPr>
                <w:lang w:val="lv-LV"/>
              </w:rPr>
              <w:t xml:space="preserve">. Ģenerējošo vienību </w:t>
            </w:r>
            <w:proofErr w:type="spellStart"/>
            <w:r w:rsidRPr="004032E1">
              <w:rPr>
                <w:lang w:val="lv-LV"/>
              </w:rPr>
              <w:t>atslēgumi</w:t>
            </w:r>
            <w:proofErr w:type="spellEnd"/>
            <w:r w:rsidRPr="004032E1">
              <w:rPr>
                <w:lang w:val="lv-LV"/>
              </w:rPr>
              <w:t xml:space="preserve"> var tikt nākotnē izmantoti arī veicot atslēgumu datu nosūtīšanu uz BMS.</w:t>
            </w:r>
          </w:p>
        </w:tc>
      </w:tr>
      <w:tr w:rsidR="0024674C" w:rsidRPr="004032E1" w14:paraId="0F039F4B"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0998A3DA" w14:textId="6EE62FE3" w:rsidR="0024674C" w:rsidRPr="004032E1" w:rsidRDefault="0024674C" w:rsidP="0024674C">
            <w:pPr>
              <w:rPr>
                <w:b w:val="0"/>
                <w:lang w:val="lv-LV"/>
              </w:rPr>
            </w:pPr>
            <w:r w:rsidRPr="004032E1">
              <w:rPr>
                <w:b w:val="0"/>
                <w:lang w:val="lv-LV"/>
              </w:rPr>
              <w:t>Atslēguma plāna attēlošana un rediģēšana grafiskajā skatā.</w:t>
            </w:r>
          </w:p>
        </w:tc>
        <w:tc>
          <w:tcPr>
            <w:tcW w:w="5812" w:type="dxa"/>
          </w:tcPr>
          <w:p w14:paraId="3FD2A4A8" w14:textId="77777777" w:rsidR="0024674C" w:rsidRPr="004032E1" w:rsidRDefault="0024674C" w:rsidP="0024674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Lai nodrošinātu iespēju izvērtēt un optimizēt plānotos </w:t>
            </w:r>
            <w:proofErr w:type="spellStart"/>
            <w:r w:rsidRPr="004032E1">
              <w:rPr>
                <w:lang w:val="lv-LV"/>
              </w:rPr>
              <w:t>atslēgumus</w:t>
            </w:r>
            <w:proofErr w:type="spellEnd"/>
            <w:r w:rsidRPr="004032E1">
              <w:rPr>
                <w:lang w:val="lv-LV"/>
              </w:rPr>
              <w:t xml:space="preserve">, jānodrošina </w:t>
            </w:r>
            <w:proofErr w:type="spellStart"/>
            <w:r w:rsidRPr="004032E1">
              <w:rPr>
                <w:lang w:val="lv-LV"/>
              </w:rPr>
              <w:t>atslēgumu</w:t>
            </w:r>
            <w:proofErr w:type="spellEnd"/>
            <w:r w:rsidRPr="004032E1">
              <w:rPr>
                <w:lang w:val="lv-LV"/>
              </w:rPr>
              <w:t xml:space="preserve"> plāna attēlošana un rediģēšana grafiskajā skatā norādot dažādus atlases parametrus, piemēram, periods (gads, mēnesis, nedēļa), spriegums, operatīvā piederība, u.c.</w:t>
            </w:r>
          </w:p>
        </w:tc>
      </w:tr>
      <w:tr w:rsidR="003A6AB4" w:rsidRPr="004032E1" w14:paraId="6C5748C0"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1357EE13" w14:textId="6BDCB998" w:rsidR="003A6AB4" w:rsidRPr="004032E1" w:rsidRDefault="003A6AB4" w:rsidP="003A6AB4">
            <w:proofErr w:type="spellStart"/>
            <w:r w:rsidRPr="006C315B">
              <w:rPr>
                <w:b w:val="0"/>
                <w:bCs w:val="0"/>
              </w:rPr>
              <w:t>O</w:t>
            </w:r>
            <w:r w:rsidRPr="00187A9E">
              <w:rPr>
                <w:b w:val="0"/>
                <w:bCs w:val="0"/>
              </w:rPr>
              <w:t>bjektu</w:t>
            </w:r>
            <w:proofErr w:type="spellEnd"/>
            <w:r w:rsidRPr="00187A9E">
              <w:rPr>
                <w:b w:val="0"/>
                <w:bCs w:val="0"/>
              </w:rPr>
              <w:t xml:space="preserve"> </w:t>
            </w:r>
            <w:proofErr w:type="spellStart"/>
            <w:r w:rsidRPr="00187A9E">
              <w:rPr>
                <w:b w:val="0"/>
                <w:bCs w:val="0"/>
              </w:rPr>
              <w:t>iekārtu</w:t>
            </w:r>
            <w:proofErr w:type="spellEnd"/>
            <w:r w:rsidRPr="006C315B">
              <w:rPr>
                <w:b w:val="0"/>
                <w:bCs w:val="0"/>
              </w:rPr>
              <w:t xml:space="preserve"> </w:t>
            </w:r>
            <w:proofErr w:type="spellStart"/>
            <w:r w:rsidRPr="006C315B">
              <w:rPr>
                <w:b w:val="0"/>
                <w:bCs w:val="0"/>
              </w:rPr>
              <w:t>stāvokļu</w:t>
            </w:r>
            <w:proofErr w:type="spellEnd"/>
            <w:r w:rsidRPr="006C315B">
              <w:rPr>
                <w:b w:val="0"/>
                <w:bCs w:val="0"/>
              </w:rPr>
              <w:t xml:space="preserve"> </w:t>
            </w:r>
            <w:proofErr w:type="spellStart"/>
            <w:r w:rsidRPr="006C315B">
              <w:rPr>
                <w:b w:val="0"/>
                <w:bCs w:val="0"/>
              </w:rPr>
              <w:t>saņemšana</w:t>
            </w:r>
            <w:proofErr w:type="spellEnd"/>
            <w:r w:rsidRPr="006C315B">
              <w:rPr>
                <w:b w:val="0"/>
                <w:bCs w:val="0"/>
              </w:rPr>
              <w:t xml:space="preserve"> no SCADA</w:t>
            </w:r>
          </w:p>
        </w:tc>
        <w:tc>
          <w:tcPr>
            <w:tcW w:w="5812" w:type="dxa"/>
          </w:tcPr>
          <w:p w14:paraId="2F55096C" w14:textId="39745EAE"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pPr>
            <w:r w:rsidRPr="006C315B">
              <w:t xml:space="preserve">DD </w:t>
            </w:r>
            <w:proofErr w:type="spellStart"/>
            <w:r w:rsidRPr="006C315B">
              <w:t>inženieris</w:t>
            </w:r>
            <w:proofErr w:type="spellEnd"/>
            <w:r w:rsidRPr="006C315B">
              <w:t xml:space="preserve"> </w:t>
            </w:r>
            <w:proofErr w:type="spellStart"/>
            <w:r w:rsidRPr="006C315B">
              <w:t>atslēguma</w:t>
            </w:r>
            <w:proofErr w:type="spellEnd"/>
            <w:r w:rsidRPr="006C315B">
              <w:t xml:space="preserve"> </w:t>
            </w:r>
            <w:proofErr w:type="spellStart"/>
            <w:r w:rsidRPr="006C315B">
              <w:t>pieteikumā</w:t>
            </w:r>
            <w:proofErr w:type="spellEnd"/>
            <w:r w:rsidRPr="006C315B">
              <w:t xml:space="preserve"> </w:t>
            </w:r>
            <w:proofErr w:type="spellStart"/>
            <w:r w:rsidRPr="006C315B">
              <w:t>precizē</w:t>
            </w:r>
            <w:proofErr w:type="spellEnd"/>
            <w:r w:rsidRPr="006C315B">
              <w:t xml:space="preserve"> </w:t>
            </w:r>
            <w:proofErr w:type="spellStart"/>
            <w:r w:rsidRPr="006C315B">
              <w:t>objekta</w:t>
            </w:r>
            <w:proofErr w:type="spellEnd"/>
            <w:r w:rsidRPr="006C315B">
              <w:t xml:space="preserve"> </w:t>
            </w:r>
            <w:proofErr w:type="spellStart"/>
            <w:r w:rsidRPr="006C315B">
              <w:t>datus</w:t>
            </w:r>
            <w:proofErr w:type="spellEnd"/>
            <w:r w:rsidRPr="006C315B">
              <w:t xml:space="preserve"> un </w:t>
            </w:r>
            <w:proofErr w:type="spellStart"/>
            <w:r w:rsidRPr="006C315B">
              <w:t>veic</w:t>
            </w:r>
            <w:proofErr w:type="spellEnd"/>
            <w:r w:rsidRPr="006C315B">
              <w:t xml:space="preserve"> </w:t>
            </w:r>
            <w:proofErr w:type="spellStart"/>
            <w:r w:rsidRPr="006C315B">
              <w:t>informācijas</w:t>
            </w:r>
            <w:proofErr w:type="spellEnd"/>
            <w:r w:rsidRPr="006C315B">
              <w:t xml:space="preserve"> </w:t>
            </w:r>
            <w:proofErr w:type="spellStart"/>
            <w:r w:rsidRPr="006C315B">
              <w:t>pieprasījumu</w:t>
            </w:r>
            <w:proofErr w:type="spellEnd"/>
            <w:r w:rsidRPr="006C315B">
              <w:t xml:space="preserve"> SCADA par </w:t>
            </w:r>
            <w:proofErr w:type="spellStart"/>
            <w:r w:rsidRPr="006C315B">
              <w:t>objektu</w:t>
            </w:r>
            <w:proofErr w:type="spellEnd"/>
            <w:r w:rsidRPr="006C315B">
              <w:t xml:space="preserve"> </w:t>
            </w:r>
            <w:proofErr w:type="spellStart"/>
            <w:r w:rsidRPr="006C315B">
              <w:t>iekārtu</w:t>
            </w:r>
            <w:proofErr w:type="spellEnd"/>
            <w:r w:rsidRPr="006C315B">
              <w:t xml:space="preserve"> </w:t>
            </w:r>
            <w:proofErr w:type="spellStart"/>
            <w:r w:rsidRPr="006C315B">
              <w:t>stāvokļiem</w:t>
            </w:r>
            <w:proofErr w:type="spellEnd"/>
            <w:r w:rsidRPr="006C315B">
              <w:t xml:space="preserve"> </w:t>
            </w:r>
            <w:proofErr w:type="spellStart"/>
            <w:r w:rsidRPr="006C315B">
              <w:t>atbilstoši</w:t>
            </w:r>
            <w:proofErr w:type="spellEnd"/>
            <w:r w:rsidRPr="006C315B">
              <w:t xml:space="preserve"> </w:t>
            </w:r>
            <w:proofErr w:type="spellStart"/>
            <w:r w:rsidRPr="006C315B">
              <w:t>normāla</w:t>
            </w:r>
            <w:proofErr w:type="spellEnd"/>
            <w:r w:rsidRPr="006C315B">
              <w:t xml:space="preserve"> </w:t>
            </w:r>
            <w:proofErr w:type="spellStart"/>
            <w:r w:rsidRPr="006C315B">
              <w:t>režīma</w:t>
            </w:r>
            <w:proofErr w:type="spellEnd"/>
            <w:r w:rsidRPr="006C315B">
              <w:t xml:space="preserve"> </w:t>
            </w:r>
            <w:proofErr w:type="spellStart"/>
            <w:r w:rsidRPr="006C315B">
              <w:t>shēmai</w:t>
            </w:r>
            <w:proofErr w:type="spellEnd"/>
            <w:r w:rsidRPr="006C315B">
              <w:t>.</w:t>
            </w:r>
          </w:p>
        </w:tc>
      </w:tr>
      <w:tr w:rsidR="003A6AB4" w:rsidRPr="004032E1" w14:paraId="4EA0F5EB"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1902C70E" w14:textId="77777777" w:rsidR="003A6AB4" w:rsidRPr="004032E1" w:rsidRDefault="003A6AB4" w:rsidP="003A6AB4">
            <w:pPr>
              <w:rPr>
                <w:b w:val="0"/>
                <w:bCs w:val="0"/>
                <w:lang w:val="lv-LV"/>
              </w:rPr>
            </w:pPr>
            <w:r w:rsidRPr="004032E1">
              <w:rPr>
                <w:b w:val="0"/>
                <w:bCs w:val="0"/>
                <w:lang w:val="lv-LV"/>
              </w:rPr>
              <w:t>DD veikto izmaiņu nodošana TIDA</w:t>
            </w:r>
          </w:p>
        </w:tc>
        <w:tc>
          <w:tcPr>
            <w:tcW w:w="5812" w:type="dxa"/>
          </w:tcPr>
          <w:p w14:paraId="1A9B3084" w14:textId="274F6239"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DD veikto izmaiņu, kuras veiktas atslēguma datos, ar mērķi veikt atslēgumu un darbu optimizāciju, nosūtīšanu atpakaļ TIDA. Izmaiņu nosūtīšana uz TIDA var tikt veikta dažādos procesa soļos pēc nepieciešamības.</w:t>
            </w:r>
          </w:p>
        </w:tc>
      </w:tr>
      <w:tr w:rsidR="003A6AB4" w:rsidRPr="004032E1" w14:paraId="60527B9C"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0071A88" w14:textId="318531CF" w:rsidR="003A6AB4" w:rsidRPr="004032E1" w:rsidRDefault="003A6AB4" w:rsidP="003A6AB4">
            <w:pPr>
              <w:rPr>
                <w:b w:val="0"/>
                <w:lang w:val="lv-LV"/>
              </w:rPr>
            </w:pPr>
            <w:r w:rsidRPr="004032E1">
              <w:rPr>
                <w:b w:val="0"/>
                <w:lang w:val="lv-LV"/>
              </w:rPr>
              <w:t>Nedēļas atslēgumu plāna koordinēšana ar CESA izmantojot OPC platformu.</w:t>
            </w:r>
          </w:p>
        </w:tc>
        <w:tc>
          <w:tcPr>
            <w:tcW w:w="5812" w:type="dxa"/>
          </w:tcPr>
          <w:p w14:paraId="7B9184EE" w14:textId="77777777"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atslēgumu plāna koordinēšana ar CESA izmantojot OPC platformu,  nodrošinot, iespēju:</w:t>
            </w:r>
          </w:p>
          <w:p w14:paraId="18A5A123" w14:textId="77777777" w:rsidR="003A6AB4" w:rsidRPr="004032E1" w:rsidRDefault="003A6AB4" w:rsidP="003A6AB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pēc iepriekš noteiktiem parametriem atlasīt </w:t>
            </w:r>
            <w:proofErr w:type="spellStart"/>
            <w:r w:rsidRPr="004032E1">
              <w:rPr>
                <w:lang w:val="lv-LV"/>
              </w:rPr>
              <w:t>atslēgumus</w:t>
            </w:r>
            <w:proofErr w:type="spellEnd"/>
            <w:r w:rsidRPr="004032E1">
              <w:rPr>
                <w:lang w:val="lv-LV"/>
              </w:rPr>
              <w:t xml:space="preserve">, kuri nepieciešami koordinēšanas procesam; , </w:t>
            </w:r>
          </w:p>
          <w:p w14:paraId="25238D2A" w14:textId="2AE8E224" w:rsidR="003A6AB4" w:rsidRPr="004032E1" w:rsidRDefault="003A6AB4" w:rsidP="003A6AB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norādīt atbilstošu saskaņoša</w:t>
            </w:r>
            <w:r w:rsidR="00FF2F06">
              <w:rPr>
                <w:lang w:val="lv-LV"/>
              </w:rPr>
              <w:t>na</w:t>
            </w:r>
            <w:r w:rsidRPr="004032E1">
              <w:rPr>
                <w:lang w:val="lv-LV"/>
              </w:rPr>
              <w:t xml:space="preserve">s plūsmu; </w:t>
            </w:r>
          </w:p>
          <w:p w14:paraId="5FEB48BE" w14:textId="77777777" w:rsidR="003A6AB4" w:rsidRPr="004032E1" w:rsidRDefault="003A6AB4" w:rsidP="003A6AB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norādīt adresātu/s.</w:t>
            </w:r>
          </w:p>
        </w:tc>
      </w:tr>
      <w:tr w:rsidR="003A6AB4" w:rsidRPr="004032E1" w14:paraId="68E86BF1"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575D00AA" w14:textId="77777777" w:rsidR="003A6AB4" w:rsidRPr="004032E1" w:rsidRDefault="003A6AB4" w:rsidP="003A6AB4">
            <w:pPr>
              <w:rPr>
                <w:b w:val="0"/>
                <w:bCs w:val="0"/>
                <w:lang w:val="lv-LV"/>
              </w:rPr>
            </w:pPr>
            <w:r w:rsidRPr="004032E1">
              <w:rPr>
                <w:b w:val="0"/>
                <w:bCs w:val="0"/>
                <w:lang w:val="lv-LV"/>
              </w:rPr>
              <w:t>Saistošo atslēgumu (trešo pušu atslēgumu) saņemšana no OPC platformas CESA koordinēšanas procesā.</w:t>
            </w:r>
          </w:p>
        </w:tc>
        <w:tc>
          <w:tcPr>
            <w:tcW w:w="5812" w:type="dxa"/>
          </w:tcPr>
          <w:p w14:paraId="25EF504D" w14:textId="6030A33E"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Nedēļas atslēgumu plānu koordinēšanas procesā jānodrošina AST tīklam saistošo atslēgumu saņemšana no OPC platformas. Saskaņošana, noraidīšana, izmaiņu ierosināšana, norādot komentārus, nosūtīšana atpakaļ uz OPC platformu.</w:t>
            </w:r>
          </w:p>
        </w:tc>
      </w:tr>
      <w:tr w:rsidR="003A6AB4" w:rsidRPr="004032E1" w14:paraId="5755195F"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3781F1D0" w14:textId="77777777" w:rsidR="003A6AB4" w:rsidRPr="004032E1" w:rsidRDefault="003A6AB4" w:rsidP="003A6AB4">
            <w:pPr>
              <w:rPr>
                <w:b w:val="0"/>
                <w:lang w:val="lv-LV"/>
              </w:rPr>
            </w:pPr>
            <w:r w:rsidRPr="004032E1">
              <w:rPr>
                <w:b w:val="0"/>
                <w:lang w:val="lv-LV"/>
              </w:rPr>
              <w:t xml:space="preserve">Apstiprinājuma saņemšana no OPC platformas par AST </w:t>
            </w:r>
            <w:proofErr w:type="spellStart"/>
            <w:r w:rsidRPr="004032E1">
              <w:rPr>
                <w:b w:val="0"/>
                <w:lang w:val="lv-LV"/>
              </w:rPr>
              <w:t>atslēgumiem</w:t>
            </w:r>
            <w:proofErr w:type="spellEnd"/>
            <w:r w:rsidRPr="004032E1">
              <w:rPr>
                <w:b w:val="0"/>
                <w:lang w:val="lv-LV"/>
              </w:rPr>
              <w:t>, kuri ir saistoši citiem Eiropas PSO.</w:t>
            </w:r>
          </w:p>
        </w:tc>
        <w:tc>
          <w:tcPr>
            <w:tcW w:w="5812" w:type="dxa"/>
          </w:tcPr>
          <w:p w14:paraId="0F269CAC" w14:textId="77777777"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Gada un mēneša atslēgumu plānu koordinēšanas procesā jānodrošina informācijas saņemšana par AST </w:t>
            </w:r>
            <w:proofErr w:type="spellStart"/>
            <w:r w:rsidRPr="004032E1">
              <w:rPr>
                <w:lang w:val="lv-LV"/>
              </w:rPr>
              <w:t>atslēgumiem</w:t>
            </w:r>
            <w:proofErr w:type="spellEnd"/>
            <w:r w:rsidRPr="004032E1">
              <w:rPr>
                <w:lang w:val="lv-LV"/>
              </w:rPr>
              <w:t xml:space="preserve">, kuri ir saistoši citiem Eiropas PSO. Informācija tiek saņemta detalizācijā pa </w:t>
            </w:r>
            <w:proofErr w:type="spellStart"/>
            <w:r w:rsidRPr="004032E1">
              <w:rPr>
                <w:lang w:val="lv-LV"/>
              </w:rPr>
              <w:t>atslēgumiem</w:t>
            </w:r>
            <w:proofErr w:type="spellEnd"/>
            <w:r w:rsidRPr="004032E1">
              <w:rPr>
                <w:lang w:val="lv-LV"/>
              </w:rPr>
              <w:t xml:space="preserve">, norādot vai </w:t>
            </w:r>
            <w:proofErr w:type="spellStart"/>
            <w:r w:rsidRPr="004032E1">
              <w:rPr>
                <w:lang w:val="lv-LV"/>
              </w:rPr>
              <w:t>atslēgums</w:t>
            </w:r>
            <w:proofErr w:type="spellEnd"/>
            <w:r w:rsidRPr="004032E1">
              <w:rPr>
                <w:lang w:val="lv-LV"/>
              </w:rPr>
              <w:t xml:space="preserve"> ir saskaņots, noraidīts, ierosinātas izmaiņas, norādot komentāru par noraidīšanas iemeslu vai nepieciešamajām izmaiņām atslēguma datos.</w:t>
            </w:r>
          </w:p>
        </w:tc>
      </w:tr>
      <w:tr w:rsidR="003A6AB4" w:rsidRPr="004032E1" w14:paraId="382C876A"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76BB35C3" w14:textId="77777777" w:rsidR="003A6AB4" w:rsidRPr="004032E1" w:rsidRDefault="003A6AB4" w:rsidP="003A6AB4">
            <w:pPr>
              <w:rPr>
                <w:b w:val="0"/>
                <w:bCs w:val="0"/>
                <w:lang w:val="lv-LV"/>
              </w:rPr>
            </w:pPr>
            <w:r w:rsidRPr="004032E1">
              <w:rPr>
                <w:b w:val="0"/>
                <w:bCs w:val="0"/>
                <w:lang w:val="lv-LV"/>
              </w:rPr>
              <w:t>Saskaņošanas statuss</w:t>
            </w:r>
          </w:p>
        </w:tc>
        <w:tc>
          <w:tcPr>
            <w:tcW w:w="5812" w:type="dxa"/>
          </w:tcPr>
          <w:p w14:paraId="070A7B65" w14:textId="77777777"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Katram atslēguma plānam un tajā iekļautajiem atslēguma ierakstiem ir jānodrošina iespēja redzēt, ar kuru no trešajām pusēm ir veikta saskaņošana, kāds ir saskaņošanas statuss, kā arī kādas izmaiņas tiek vai tikušas piedāvātas, ja </w:t>
            </w:r>
            <w:proofErr w:type="spellStart"/>
            <w:r w:rsidRPr="004032E1">
              <w:rPr>
                <w:lang w:val="lv-LV"/>
              </w:rPr>
              <w:t>atslēgums</w:t>
            </w:r>
            <w:proofErr w:type="spellEnd"/>
            <w:r w:rsidRPr="004032E1">
              <w:rPr>
                <w:lang w:val="lv-LV"/>
              </w:rPr>
              <w:t xml:space="preserve"> nav ticis apstiprināts. </w:t>
            </w:r>
          </w:p>
        </w:tc>
      </w:tr>
      <w:tr w:rsidR="003A6AB4" w:rsidRPr="004032E1" w14:paraId="6077D385"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1F53D06A" w14:textId="77777777" w:rsidR="003A6AB4" w:rsidRPr="004032E1" w:rsidRDefault="003A6AB4" w:rsidP="003A6AB4">
            <w:pPr>
              <w:rPr>
                <w:b w:val="0"/>
                <w:bCs w:val="0"/>
                <w:lang w:val="lv-LV"/>
              </w:rPr>
            </w:pPr>
            <w:r w:rsidRPr="004032E1">
              <w:rPr>
                <w:b w:val="0"/>
                <w:bCs w:val="0"/>
                <w:lang w:val="lv-LV"/>
              </w:rPr>
              <w:t>Izmaiņu apstiprināšana/noraidīšana</w:t>
            </w:r>
          </w:p>
        </w:tc>
        <w:tc>
          <w:tcPr>
            <w:tcW w:w="5812" w:type="dxa"/>
          </w:tcPr>
          <w:p w14:paraId="6D6F435A" w14:textId="77777777"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Balstoties uz atbildēm, kuras saņemtas saskaņošanas laikā, jānodrošina iespēja veikt izmaiņas atslēguma plāna datos un norādīt iemeslu kādēļ tas tiek darīts, piemēram tiek mainīts atslēguma sākuma un beigu laiks pamatojoties uz RSC norādījumiem vai kāda no Eiropas PSO ierosinājuma</w:t>
            </w:r>
          </w:p>
        </w:tc>
      </w:tr>
      <w:tr w:rsidR="003A6AB4" w:rsidRPr="004032E1" w14:paraId="10B15203"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6FFA9105" w14:textId="77777777" w:rsidR="003A6AB4" w:rsidRPr="004032E1" w:rsidRDefault="003A6AB4" w:rsidP="003A6AB4">
            <w:pPr>
              <w:rPr>
                <w:b w:val="0"/>
                <w:bCs w:val="0"/>
                <w:lang w:val="lv-LV"/>
              </w:rPr>
            </w:pPr>
            <w:r w:rsidRPr="004032E1">
              <w:rPr>
                <w:b w:val="0"/>
                <w:bCs w:val="0"/>
                <w:lang w:val="lv-LV"/>
              </w:rPr>
              <w:t>Atkārtotas saskaņošanas iniciēšana</w:t>
            </w:r>
          </w:p>
        </w:tc>
        <w:tc>
          <w:tcPr>
            <w:tcW w:w="5812" w:type="dxa"/>
          </w:tcPr>
          <w:p w14:paraId="7A9A68BF" w14:textId="2E795013"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Gada un nedēļas un atslēgumu koordinēšanas procesā jānodrošina iespēja atkārtoti veikt atslēgumu plānu vai atsevišķu atslēgumu nosūtīšanu OPC platformai pēc tam, kad iepriekš nosūtītajos plānos tikušas veiktas atslēgumu datu izmaiņas, un statusa maiņa. </w:t>
            </w:r>
          </w:p>
        </w:tc>
      </w:tr>
      <w:tr w:rsidR="003A6AB4" w:rsidRPr="004032E1" w14:paraId="70736931"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7DA402D8" w14:textId="282BC29F" w:rsidR="003A6AB4" w:rsidRPr="004032E1" w:rsidRDefault="003A6AB4" w:rsidP="003A6AB4">
            <w:pPr>
              <w:rPr>
                <w:b w:val="0"/>
                <w:lang w:val="lv-LV"/>
              </w:rPr>
            </w:pPr>
            <w:r w:rsidRPr="004032E1">
              <w:rPr>
                <w:b w:val="0"/>
                <w:lang w:val="lv-LV"/>
              </w:rPr>
              <w:t xml:space="preserve">Datu apmaiņa ar RCC </w:t>
            </w:r>
          </w:p>
        </w:tc>
        <w:tc>
          <w:tcPr>
            <w:tcW w:w="5812" w:type="dxa"/>
          </w:tcPr>
          <w:p w14:paraId="180E1CCB" w14:textId="1E30000C"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iespēja sagatavot un nosūtīt datus RCC (Korektīvās darbības, Kritisko tīkla elementu un Notikumu saraksti) un saņemt korektīvo darbību rekomendāciju sarakstu no OPC platformas, pēc tam kad RCC ir veicis nedēļas atslēgumu plāna izskatīšanu un rekomendāciju izstrādi.. Korektīvo darbību saraksts ir nestrukturēts .</w:t>
            </w:r>
            <w:proofErr w:type="spellStart"/>
            <w:r w:rsidRPr="004032E1">
              <w:rPr>
                <w:lang w:val="lv-LV"/>
              </w:rPr>
              <w:t>pdf</w:t>
            </w:r>
            <w:proofErr w:type="spellEnd"/>
            <w:r w:rsidRPr="004032E1">
              <w:rPr>
                <w:lang w:val="lv-LV"/>
              </w:rPr>
              <w:t xml:space="preserve"> vai .</w:t>
            </w:r>
            <w:proofErr w:type="spellStart"/>
            <w:r w:rsidRPr="004032E1">
              <w:rPr>
                <w:lang w:val="lv-LV"/>
              </w:rPr>
              <w:t>xlsx</w:t>
            </w:r>
            <w:proofErr w:type="spellEnd"/>
            <w:r w:rsidRPr="004032E1">
              <w:rPr>
                <w:lang w:val="lv-LV"/>
              </w:rPr>
              <w:t xml:space="preserve"> fails, kurš tiek saņemts pa </w:t>
            </w:r>
            <w:proofErr w:type="spellStart"/>
            <w:r w:rsidRPr="004032E1">
              <w:rPr>
                <w:lang w:val="lv-LV"/>
              </w:rPr>
              <w:t>epastu</w:t>
            </w:r>
            <w:proofErr w:type="spellEnd"/>
            <w:r w:rsidRPr="004032E1">
              <w:rPr>
                <w:lang w:val="lv-LV"/>
              </w:rPr>
              <w:t xml:space="preserve"> un sistēmā var tikt pievienots manuāli.</w:t>
            </w:r>
          </w:p>
        </w:tc>
      </w:tr>
      <w:tr w:rsidR="003A6AB4" w:rsidRPr="004032E1" w14:paraId="6E704C8F"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169767A7" w14:textId="77777777" w:rsidR="003A6AB4" w:rsidRPr="004032E1" w:rsidRDefault="003A6AB4" w:rsidP="003A6AB4">
            <w:pPr>
              <w:rPr>
                <w:b w:val="0"/>
                <w:bCs w:val="0"/>
                <w:lang w:val="lv-LV"/>
              </w:rPr>
            </w:pPr>
            <w:proofErr w:type="spellStart"/>
            <w:r w:rsidRPr="004032E1">
              <w:rPr>
                <w:b w:val="0"/>
                <w:bCs w:val="0"/>
                <w:lang w:val="lv-LV"/>
              </w:rPr>
              <w:t>Atslēguma</w:t>
            </w:r>
            <w:proofErr w:type="spellEnd"/>
            <w:r w:rsidRPr="004032E1">
              <w:rPr>
                <w:b w:val="0"/>
                <w:bCs w:val="0"/>
                <w:lang w:val="lv-LV"/>
              </w:rPr>
              <w:t xml:space="preserve"> plānu </w:t>
            </w:r>
            <w:proofErr w:type="spellStart"/>
            <w:r w:rsidRPr="004032E1">
              <w:rPr>
                <w:b w:val="0"/>
                <w:bCs w:val="0"/>
                <w:lang w:val="lv-LV"/>
              </w:rPr>
              <w:t>versionēšana</w:t>
            </w:r>
            <w:proofErr w:type="spellEnd"/>
          </w:p>
        </w:tc>
        <w:tc>
          <w:tcPr>
            <w:tcW w:w="5812" w:type="dxa"/>
          </w:tcPr>
          <w:p w14:paraId="4970260B" w14:textId="77777777"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gan atslēgumu plānu, gan to ierakstu </w:t>
            </w:r>
            <w:proofErr w:type="spellStart"/>
            <w:r w:rsidRPr="004032E1">
              <w:rPr>
                <w:lang w:val="lv-LV"/>
              </w:rPr>
              <w:t>versionēšana</w:t>
            </w:r>
            <w:proofErr w:type="spellEnd"/>
            <w:r w:rsidRPr="004032E1">
              <w:rPr>
                <w:lang w:val="lv-LV"/>
              </w:rPr>
              <w:t>, lai būtu iespējams atsekot veiktās izmaiņas.</w:t>
            </w:r>
          </w:p>
        </w:tc>
      </w:tr>
      <w:tr w:rsidR="003A6AB4" w:rsidRPr="004032E1" w14:paraId="32817D34"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6535FE9C" w14:textId="022DCDBE" w:rsidR="003A6AB4" w:rsidRPr="004032E1" w:rsidRDefault="003A6AB4" w:rsidP="003A6AB4">
            <w:pPr>
              <w:rPr>
                <w:b w:val="0"/>
                <w:bCs w:val="0"/>
                <w:lang w:val="lv-LV"/>
              </w:rPr>
            </w:pPr>
            <w:r w:rsidRPr="004032E1">
              <w:rPr>
                <w:b w:val="0"/>
                <w:bCs w:val="0"/>
                <w:lang w:val="lv-LV"/>
              </w:rPr>
              <w:lastRenderedPageBreak/>
              <w:t xml:space="preserve">Nedēļas atslēgumu plāna apstiprināšana no </w:t>
            </w:r>
            <w:proofErr w:type="spellStart"/>
            <w:r w:rsidRPr="004032E1">
              <w:rPr>
                <w:b w:val="0"/>
                <w:bCs w:val="0"/>
                <w:lang w:val="lv-LV"/>
              </w:rPr>
              <w:t>sistēmvadības</w:t>
            </w:r>
            <w:proofErr w:type="spellEnd"/>
            <w:r w:rsidRPr="004032E1">
              <w:rPr>
                <w:b w:val="0"/>
                <w:bCs w:val="0"/>
                <w:lang w:val="lv-LV"/>
              </w:rPr>
              <w:t xml:space="preserve"> dienestu puses</w:t>
            </w:r>
          </w:p>
        </w:tc>
        <w:tc>
          <w:tcPr>
            <w:tcW w:w="5812" w:type="dxa"/>
          </w:tcPr>
          <w:p w14:paraId="63759FD4" w14:textId="61006057"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Pēc tam kad ir pabeigts CESA </w:t>
            </w:r>
            <w:proofErr w:type="spellStart"/>
            <w:r w:rsidRPr="004032E1">
              <w:rPr>
                <w:lang w:val="lv-LV"/>
              </w:rPr>
              <w:t>koordinēšnas</w:t>
            </w:r>
            <w:proofErr w:type="spellEnd"/>
            <w:r w:rsidRPr="004032E1">
              <w:rPr>
                <w:lang w:val="lv-LV"/>
              </w:rPr>
              <w:t xml:space="preserve"> process, jānodrošina nedēļas atslēgumu plāna apstiprināšana no </w:t>
            </w:r>
            <w:proofErr w:type="spellStart"/>
            <w:r w:rsidRPr="004032E1">
              <w:rPr>
                <w:lang w:val="lv-LV"/>
              </w:rPr>
              <w:t>sistēmvadības</w:t>
            </w:r>
            <w:proofErr w:type="spellEnd"/>
            <w:r w:rsidRPr="004032E1">
              <w:rPr>
                <w:lang w:val="lv-LV"/>
              </w:rPr>
              <w:t xml:space="preserve"> dienestu puses, norādot atbildīgos apstiprinātājus un veicamo darbību (</w:t>
            </w:r>
            <w:r w:rsidR="00FF2F06" w:rsidRPr="004032E1">
              <w:rPr>
                <w:lang w:val="lv-LV"/>
              </w:rPr>
              <w:t>saskaņošana</w:t>
            </w:r>
            <w:r w:rsidRPr="004032E1">
              <w:rPr>
                <w:lang w:val="lv-LV"/>
              </w:rPr>
              <w:t>, apstiprināšana).</w:t>
            </w:r>
          </w:p>
        </w:tc>
      </w:tr>
      <w:tr w:rsidR="003A6AB4" w:rsidRPr="004032E1" w14:paraId="067696E4"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2CAD1107" w14:textId="77777777" w:rsidR="003A6AB4" w:rsidRPr="004032E1" w:rsidRDefault="003A6AB4" w:rsidP="003A6AB4">
            <w:pPr>
              <w:rPr>
                <w:b w:val="0"/>
                <w:bCs w:val="0"/>
                <w:lang w:val="lv-LV"/>
              </w:rPr>
            </w:pPr>
            <w:r w:rsidRPr="004032E1">
              <w:rPr>
                <w:b w:val="0"/>
                <w:bCs w:val="0"/>
                <w:lang w:val="lv-LV"/>
              </w:rPr>
              <w:t>Izmaiņu nodošana TIDA</w:t>
            </w:r>
          </w:p>
        </w:tc>
        <w:tc>
          <w:tcPr>
            <w:tcW w:w="5812" w:type="dxa"/>
          </w:tcPr>
          <w:p w14:paraId="06730AEB" w14:textId="5194F685"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Pēc tam kad ir veikta nedēļas plāna apstiprināšana no </w:t>
            </w:r>
            <w:proofErr w:type="spellStart"/>
            <w:r w:rsidRPr="004032E1">
              <w:rPr>
                <w:lang w:val="lv-LV"/>
              </w:rPr>
              <w:t>sistēmvadības</w:t>
            </w:r>
            <w:proofErr w:type="spellEnd"/>
            <w:r w:rsidRPr="004032E1">
              <w:rPr>
                <w:lang w:val="lv-LV"/>
              </w:rPr>
              <w:t xml:space="preserve"> dienestu puses, jānodrošina veikto izmaiņu nodošana TIDA sistēmai (piemēram, mainītie atslēguma laiki, atslēgumu statusi).</w:t>
            </w:r>
          </w:p>
        </w:tc>
      </w:tr>
      <w:tr w:rsidR="003A6AB4" w:rsidRPr="004032E1" w14:paraId="568B4915"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6E503C53" w14:textId="77777777" w:rsidR="003A6AB4" w:rsidRPr="004032E1" w:rsidRDefault="003A6AB4" w:rsidP="003A6AB4">
            <w:pPr>
              <w:rPr>
                <w:b w:val="0"/>
                <w:bCs w:val="0"/>
                <w:lang w:val="lv-LV"/>
              </w:rPr>
            </w:pPr>
            <w:r w:rsidRPr="004032E1">
              <w:rPr>
                <w:b w:val="0"/>
                <w:bCs w:val="0"/>
                <w:lang w:val="lv-LV"/>
              </w:rPr>
              <w:t>Atslēgumu plāna nodošana BMS</w:t>
            </w:r>
          </w:p>
        </w:tc>
        <w:tc>
          <w:tcPr>
            <w:tcW w:w="5812" w:type="dxa"/>
          </w:tcPr>
          <w:p w14:paraId="17273790" w14:textId="327E8D53"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nedēļas atslēgumu plāna nodošana uz BMS.</w:t>
            </w:r>
          </w:p>
        </w:tc>
      </w:tr>
      <w:tr w:rsidR="003A6AB4" w:rsidRPr="004032E1" w14:paraId="6C9BAA93"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387F8631" w14:textId="77777777" w:rsidR="003A6AB4" w:rsidRPr="004032E1" w:rsidRDefault="003A6AB4" w:rsidP="003A6AB4">
            <w:pPr>
              <w:rPr>
                <w:b w:val="0"/>
                <w:bCs w:val="0"/>
                <w:lang w:val="lv-LV"/>
              </w:rPr>
            </w:pPr>
            <w:r w:rsidRPr="004032E1">
              <w:rPr>
                <w:b w:val="0"/>
                <w:bCs w:val="0"/>
                <w:lang w:val="lv-LV"/>
              </w:rPr>
              <w:t>Atslēgumu plāna nodošana NNM</w:t>
            </w:r>
          </w:p>
        </w:tc>
        <w:tc>
          <w:tcPr>
            <w:tcW w:w="5812" w:type="dxa"/>
          </w:tcPr>
          <w:p w14:paraId="0F4BDE4B" w14:textId="77777777"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gada atslēgumu plāna nodošana uz NMM. </w:t>
            </w:r>
          </w:p>
        </w:tc>
      </w:tr>
      <w:tr w:rsidR="003A6AB4" w:rsidRPr="004032E1" w14:paraId="1D8DB269" w14:textId="77777777" w:rsidTr="001C0A2E">
        <w:trPr>
          <w:trHeight w:val="373"/>
        </w:trPr>
        <w:tc>
          <w:tcPr>
            <w:cnfStyle w:val="001000000000" w:firstRow="0" w:lastRow="0" w:firstColumn="1" w:lastColumn="0" w:oddVBand="0" w:evenVBand="0" w:oddHBand="0" w:evenHBand="0" w:firstRowFirstColumn="0" w:firstRowLastColumn="0" w:lastRowFirstColumn="0" w:lastRowLastColumn="0"/>
            <w:tcW w:w="2972" w:type="dxa"/>
          </w:tcPr>
          <w:p w14:paraId="242494DE" w14:textId="09631CB6" w:rsidR="003A6AB4" w:rsidRPr="008531C8" w:rsidRDefault="003A6AB4" w:rsidP="003A6AB4">
            <w:pPr>
              <w:rPr>
                <w:b w:val="0"/>
                <w:bCs w:val="0"/>
                <w:lang w:val="lv-LV"/>
              </w:rPr>
            </w:pPr>
            <w:r w:rsidRPr="008531C8">
              <w:t>Izmaiņu iesniegšana nedēļas plānā</w:t>
            </w:r>
            <w:r w:rsidRPr="008531C8">
              <w:rPr>
                <w:b w:val="0"/>
                <w:bCs w:val="0"/>
                <w:lang w:val="lv-LV"/>
              </w:rPr>
              <w:t xml:space="preserve"> OPC platformā</w:t>
            </w:r>
          </w:p>
        </w:tc>
        <w:tc>
          <w:tcPr>
            <w:tcW w:w="5812" w:type="dxa"/>
          </w:tcPr>
          <w:p w14:paraId="2A6FC963" w14:textId="5B4BBF1F" w:rsidR="003A6AB4" w:rsidRPr="004032E1" w:rsidRDefault="003A6AB4" w:rsidP="003A6AB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ka gadījumos, kad OPC nedēļas plānošanas process ir noslēdzies, taču ir radušās izmaiņas nedēļas atslēgumu plānā (jauns atslēguma pieteikums, vai ticis mainīts jau eksistējošs pieteikums) ir iespēja nosūtīt veiktās izmaiņas saskaņošanai uz OPC platformu un saņemt atgriezenisko saiti par pieteikuma saskaņošanu, kā arī iesniegt datus par </w:t>
            </w:r>
            <w:r w:rsidR="00FF2F06" w:rsidRPr="004032E1">
              <w:rPr>
                <w:lang w:val="lv-LV"/>
              </w:rPr>
              <w:t>avārijas</w:t>
            </w:r>
            <w:r w:rsidRPr="004032E1">
              <w:rPr>
                <w:lang w:val="lv-LV"/>
              </w:rPr>
              <w:t xml:space="preserve"> </w:t>
            </w:r>
            <w:proofErr w:type="spellStart"/>
            <w:r w:rsidRPr="004032E1">
              <w:rPr>
                <w:lang w:val="lv-LV"/>
              </w:rPr>
              <w:t>atslēgumiem</w:t>
            </w:r>
            <w:proofErr w:type="spellEnd"/>
            <w:r w:rsidRPr="004032E1">
              <w:rPr>
                <w:lang w:val="lv-LV"/>
              </w:rPr>
              <w:t xml:space="preserve"> un </w:t>
            </w:r>
            <w:proofErr w:type="spellStart"/>
            <w:r w:rsidRPr="004032E1">
              <w:rPr>
                <w:lang w:val="lv-LV"/>
              </w:rPr>
              <w:t>atslēgumu</w:t>
            </w:r>
            <w:proofErr w:type="spellEnd"/>
            <w:r w:rsidRPr="004032E1">
              <w:rPr>
                <w:lang w:val="lv-LV"/>
              </w:rPr>
              <w:t xml:space="preserve"> izpildi</w:t>
            </w:r>
          </w:p>
        </w:tc>
      </w:tr>
      <w:tr w:rsidR="003A6AB4" w:rsidRPr="004032E1" w14:paraId="533E7B4D" w14:textId="77777777" w:rsidTr="001C0A2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tcPr>
          <w:p w14:paraId="51C45807" w14:textId="1FF839A6" w:rsidR="003A6AB4" w:rsidRPr="004032E1" w:rsidRDefault="003A6AB4" w:rsidP="003A6AB4">
            <w:pPr>
              <w:rPr>
                <w:b w:val="0"/>
                <w:lang w:val="lv-LV"/>
              </w:rPr>
            </w:pPr>
            <w:r w:rsidRPr="004032E1">
              <w:rPr>
                <w:b w:val="0"/>
                <w:lang w:val="lv-LV"/>
              </w:rPr>
              <w:t>Izmaiņu saņemšana no OPC pēc nedēļas koordinēšanas procesa noslēgšanas.</w:t>
            </w:r>
          </w:p>
        </w:tc>
        <w:tc>
          <w:tcPr>
            <w:tcW w:w="5812" w:type="dxa"/>
          </w:tcPr>
          <w:p w14:paraId="7471F7DB" w14:textId="23E19B35" w:rsidR="003A6AB4" w:rsidRPr="004032E1" w:rsidRDefault="003A6AB4" w:rsidP="003A6AB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ka pēc nedēļas plānošanas procesa noslēgšanas, iespējams saņemt trešo pušu pieteikumus saskaņošanai no OPC platformas un nosūtīt </w:t>
            </w:r>
            <w:r w:rsidR="00FF2F06" w:rsidRPr="004032E1">
              <w:rPr>
                <w:lang w:val="lv-LV"/>
              </w:rPr>
              <w:t>atpakaļ</w:t>
            </w:r>
            <w:r w:rsidRPr="004032E1">
              <w:rPr>
                <w:lang w:val="lv-LV"/>
              </w:rPr>
              <w:t xml:space="preserve"> informāciju par saskaņošanu, kā arī saņemt datus par avārijas </w:t>
            </w:r>
            <w:proofErr w:type="spellStart"/>
            <w:r w:rsidRPr="004032E1">
              <w:rPr>
                <w:lang w:val="lv-LV"/>
              </w:rPr>
              <w:t>atslēgumiem</w:t>
            </w:r>
            <w:proofErr w:type="spellEnd"/>
            <w:r w:rsidRPr="004032E1">
              <w:rPr>
                <w:lang w:val="lv-LV"/>
              </w:rPr>
              <w:t xml:space="preserve"> un </w:t>
            </w:r>
            <w:proofErr w:type="spellStart"/>
            <w:r w:rsidRPr="004032E1">
              <w:rPr>
                <w:lang w:val="lv-LV"/>
              </w:rPr>
              <w:t>atslēgumu</w:t>
            </w:r>
            <w:proofErr w:type="spellEnd"/>
            <w:r w:rsidRPr="004032E1">
              <w:rPr>
                <w:lang w:val="lv-LV"/>
              </w:rPr>
              <w:t xml:space="preserve"> izpildi</w:t>
            </w:r>
          </w:p>
        </w:tc>
      </w:tr>
    </w:tbl>
    <w:p w14:paraId="7D7AC130" w14:textId="77777777" w:rsidR="00880C3C" w:rsidRPr="004032E1" w:rsidRDefault="00880C3C" w:rsidP="00185A7A">
      <w:bookmarkStart w:id="24" w:name="_Toc129541040"/>
      <w:bookmarkStart w:id="25" w:name="_Toc129541285"/>
      <w:bookmarkStart w:id="26" w:name="_Toc129548995"/>
      <w:bookmarkStart w:id="27" w:name="_Toc129552295"/>
      <w:bookmarkStart w:id="28" w:name="_Toc129541041"/>
      <w:bookmarkStart w:id="29" w:name="_Toc129541286"/>
      <w:bookmarkStart w:id="30" w:name="_Toc129548996"/>
      <w:bookmarkStart w:id="31" w:name="_Toc129552296"/>
      <w:bookmarkEnd w:id="24"/>
      <w:bookmarkEnd w:id="25"/>
      <w:bookmarkEnd w:id="26"/>
      <w:bookmarkEnd w:id="27"/>
      <w:bookmarkEnd w:id="28"/>
      <w:bookmarkEnd w:id="29"/>
      <w:bookmarkEnd w:id="30"/>
      <w:bookmarkEnd w:id="31"/>
    </w:p>
    <w:p w14:paraId="2036C3CF" w14:textId="0023EE54" w:rsidR="003A2044" w:rsidRPr="004032E1" w:rsidRDefault="003A2044" w:rsidP="00654532">
      <w:pPr>
        <w:pStyle w:val="Virsraksts2"/>
      </w:pPr>
      <w:bookmarkStart w:id="32" w:name="_Toc138936219"/>
      <w:r w:rsidRPr="004032E1">
        <w:t>D-2 atslēgumu saskaņošana un apstiprināšana</w:t>
      </w:r>
      <w:bookmarkEnd w:id="32"/>
    </w:p>
    <w:p w14:paraId="73C919EE" w14:textId="4BEFCB27" w:rsidR="007B7EC2" w:rsidRPr="004032E1" w:rsidRDefault="00606D80" w:rsidP="007B7EC2">
      <w:pPr>
        <w:jc w:val="both"/>
        <w:rPr>
          <w:sz w:val="20"/>
          <w:szCs w:val="20"/>
        </w:rPr>
      </w:pPr>
      <w:r w:rsidRPr="004032E1">
        <w:rPr>
          <w:sz w:val="20"/>
          <w:szCs w:val="20"/>
        </w:rPr>
        <w:t xml:space="preserve">D-2 atslēgumu saskaņošanas/apstiprināšanas procesā tiek veikta </w:t>
      </w:r>
      <w:r w:rsidR="00776EF6" w:rsidRPr="004032E1">
        <w:rPr>
          <w:sz w:val="20"/>
          <w:szCs w:val="20"/>
        </w:rPr>
        <w:t xml:space="preserve">AST </w:t>
      </w:r>
      <w:r w:rsidRPr="004032E1">
        <w:rPr>
          <w:sz w:val="20"/>
          <w:szCs w:val="20"/>
        </w:rPr>
        <w:t>atslēgumu</w:t>
      </w:r>
      <w:r w:rsidR="002D4036" w:rsidRPr="004032E1">
        <w:rPr>
          <w:sz w:val="20"/>
          <w:szCs w:val="20"/>
        </w:rPr>
        <w:t xml:space="preserve"> pieteikumu</w:t>
      </w:r>
      <w:r w:rsidRPr="004032E1">
        <w:rPr>
          <w:sz w:val="20"/>
          <w:szCs w:val="20"/>
        </w:rPr>
        <w:t xml:space="preserve">, kuri saņemti no </w:t>
      </w:r>
      <w:proofErr w:type="spellStart"/>
      <w:r w:rsidRPr="004032E1">
        <w:rPr>
          <w:sz w:val="20"/>
          <w:szCs w:val="20"/>
        </w:rPr>
        <w:t>T</w:t>
      </w:r>
      <w:r w:rsidR="00373D3F" w:rsidRPr="004032E1">
        <w:rPr>
          <w:sz w:val="20"/>
          <w:szCs w:val="20"/>
        </w:rPr>
        <w:t>IDAs</w:t>
      </w:r>
      <w:proofErr w:type="spellEnd"/>
      <w:r w:rsidRPr="004032E1">
        <w:rPr>
          <w:sz w:val="20"/>
          <w:szCs w:val="20"/>
        </w:rPr>
        <w:t xml:space="preserve"> </w:t>
      </w:r>
      <w:r w:rsidR="00FE150D" w:rsidRPr="004032E1">
        <w:rPr>
          <w:sz w:val="20"/>
          <w:szCs w:val="20"/>
        </w:rPr>
        <w:t xml:space="preserve">nedēļas plāna </w:t>
      </w:r>
      <w:r w:rsidR="00776EF6" w:rsidRPr="004032E1">
        <w:rPr>
          <w:sz w:val="20"/>
          <w:szCs w:val="20"/>
        </w:rPr>
        <w:t xml:space="preserve">ietvaros, </w:t>
      </w:r>
      <w:r w:rsidR="002D4036" w:rsidRPr="004032E1">
        <w:rPr>
          <w:sz w:val="20"/>
          <w:szCs w:val="20"/>
        </w:rPr>
        <w:t>saskaņošana un apstiprināšana</w:t>
      </w:r>
      <w:r w:rsidR="006F0132">
        <w:rPr>
          <w:sz w:val="20"/>
          <w:szCs w:val="20"/>
        </w:rPr>
        <w:t xml:space="preserve"> (atvēršana, slēgšana, pagarināšana)</w:t>
      </w:r>
      <w:r w:rsidR="002D4036" w:rsidRPr="004032E1">
        <w:rPr>
          <w:sz w:val="20"/>
          <w:szCs w:val="20"/>
        </w:rPr>
        <w:t>, kā arī atslēgumu pieteikumu</w:t>
      </w:r>
      <w:r w:rsidR="00776EF6" w:rsidRPr="004032E1">
        <w:rPr>
          <w:sz w:val="20"/>
          <w:szCs w:val="20"/>
        </w:rPr>
        <w:t xml:space="preserve">, kuri </w:t>
      </w:r>
      <w:r w:rsidR="41AF2795" w:rsidRPr="004032E1">
        <w:rPr>
          <w:sz w:val="20"/>
          <w:szCs w:val="20"/>
        </w:rPr>
        <w:t>saņemti</w:t>
      </w:r>
      <w:r w:rsidR="00AA072F" w:rsidRPr="004032E1">
        <w:rPr>
          <w:sz w:val="20"/>
          <w:szCs w:val="20"/>
        </w:rPr>
        <w:t xml:space="preserve"> </w:t>
      </w:r>
      <w:r w:rsidR="41AF2795" w:rsidRPr="004032E1">
        <w:rPr>
          <w:sz w:val="20"/>
          <w:szCs w:val="20"/>
        </w:rPr>
        <w:t>no</w:t>
      </w:r>
      <w:r w:rsidR="002D4036" w:rsidRPr="004032E1">
        <w:rPr>
          <w:sz w:val="20"/>
          <w:szCs w:val="20"/>
        </w:rPr>
        <w:t xml:space="preserve"> </w:t>
      </w:r>
      <w:r w:rsidRPr="004032E1">
        <w:rPr>
          <w:sz w:val="20"/>
          <w:szCs w:val="20"/>
        </w:rPr>
        <w:t>treš</w:t>
      </w:r>
      <w:r w:rsidR="00F1287D" w:rsidRPr="004032E1">
        <w:rPr>
          <w:sz w:val="20"/>
          <w:szCs w:val="20"/>
        </w:rPr>
        <w:t>ajām pusēm</w:t>
      </w:r>
      <w:r w:rsidR="00373D3F" w:rsidRPr="004032E1">
        <w:rPr>
          <w:sz w:val="20"/>
          <w:szCs w:val="20"/>
        </w:rPr>
        <w:t xml:space="preserve"> </w:t>
      </w:r>
      <w:r w:rsidRPr="004032E1">
        <w:rPr>
          <w:sz w:val="20"/>
          <w:szCs w:val="20"/>
        </w:rPr>
        <w:t xml:space="preserve">(Baltijas PSO, Darbuzņēmēju, ST, LE, AST </w:t>
      </w:r>
      <w:r w:rsidR="0043302F" w:rsidRPr="004032E1">
        <w:rPr>
          <w:sz w:val="20"/>
          <w:szCs w:val="20"/>
        </w:rPr>
        <w:t>pārvades elektrotīklam</w:t>
      </w:r>
      <w:r w:rsidRPr="004032E1">
        <w:rPr>
          <w:sz w:val="20"/>
          <w:szCs w:val="20"/>
        </w:rPr>
        <w:t xml:space="preserve"> pieslēgtie lietotāji)</w:t>
      </w:r>
      <w:r w:rsidR="00F1287D" w:rsidRPr="004032E1">
        <w:rPr>
          <w:sz w:val="20"/>
          <w:szCs w:val="20"/>
        </w:rPr>
        <w:t xml:space="preserve"> saskaņošana.</w:t>
      </w:r>
      <w:r w:rsidR="007B7EC2" w:rsidRPr="004032E1">
        <w:rPr>
          <w:sz w:val="20"/>
          <w:szCs w:val="20"/>
        </w:rPr>
        <w:t xml:space="preserve"> </w:t>
      </w:r>
      <w:r w:rsidR="004840DA" w:rsidRPr="004032E1">
        <w:rPr>
          <w:sz w:val="20"/>
          <w:szCs w:val="20"/>
        </w:rPr>
        <w:t xml:space="preserve">Šobrīd AVS </w:t>
      </w:r>
      <w:r w:rsidR="41AF2795" w:rsidRPr="004032E1">
        <w:rPr>
          <w:sz w:val="20"/>
          <w:szCs w:val="20"/>
        </w:rPr>
        <w:t>primāri</w:t>
      </w:r>
      <w:r w:rsidR="007B7EC2" w:rsidRPr="004032E1">
        <w:rPr>
          <w:sz w:val="20"/>
          <w:szCs w:val="20"/>
        </w:rPr>
        <w:t xml:space="preserve"> ir paredzētas divas darba plūsmas</w:t>
      </w:r>
      <w:r w:rsidR="0043302F" w:rsidRPr="004032E1">
        <w:rPr>
          <w:sz w:val="20"/>
          <w:szCs w:val="20"/>
        </w:rPr>
        <w:t xml:space="preserve"> - </w:t>
      </w:r>
      <w:r w:rsidR="007B7EC2" w:rsidRPr="004032E1">
        <w:rPr>
          <w:sz w:val="20"/>
          <w:szCs w:val="20"/>
        </w:rPr>
        <w:t xml:space="preserve"> </w:t>
      </w:r>
      <w:r w:rsidR="0043302F" w:rsidRPr="004032E1">
        <w:rPr>
          <w:sz w:val="20"/>
          <w:szCs w:val="20"/>
        </w:rPr>
        <w:t xml:space="preserve">apstiprināšanas </w:t>
      </w:r>
      <w:r w:rsidR="007B7EC2" w:rsidRPr="004032E1">
        <w:rPr>
          <w:sz w:val="20"/>
          <w:szCs w:val="20"/>
        </w:rPr>
        <w:t xml:space="preserve">darba plūsma (AST pieteikumiem) un </w:t>
      </w:r>
      <w:r w:rsidR="0043302F" w:rsidRPr="004032E1">
        <w:rPr>
          <w:sz w:val="20"/>
          <w:szCs w:val="20"/>
        </w:rPr>
        <w:t>s</w:t>
      </w:r>
      <w:r w:rsidR="007B7EC2" w:rsidRPr="004032E1">
        <w:rPr>
          <w:sz w:val="20"/>
          <w:szCs w:val="20"/>
        </w:rPr>
        <w:t xml:space="preserve">askaņošanas darba plūsma </w:t>
      </w:r>
      <w:r w:rsidR="002D4036" w:rsidRPr="004032E1">
        <w:rPr>
          <w:sz w:val="20"/>
          <w:szCs w:val="20"/>
        </w:rPr>
        <w:t>(</w:t>
      </w:r>
      <w:r w:rsidR="007B7EC2" w:rsidRPr="004032E1">
        <w:rPr>
          <w:sz w:val="20"/>
          <w:szCs w:val="20"/>
        </w:rPr>
        <w:t>trešo pušu pieteikumiem</w:t>
      </w:r>
      <w:r w:rsidR="002D4036" w:rsidRPr="004032E1">
        <w:rPr>
          <w:sz w:val="20"/>
          <w:szCs w:val="20"/>
        </w:rPr>
        <w:t>)</w:t>
      </w:r>
      <w:r w:rsidR="007B7EC2" w:rsidRPr="004032E1">
        <w:rPr>
          <w:sz w:val="20"/>
          <w:szCs w:val="20"/>
        </w:rPr>
        <w:t>.</w:t>
      </w:r>
    </w:p>
    <w:p w14:paraId="348A84C9" w14:textId="58C88EA5" w:rsidR="00DA467C" w:rsidRPr="004032E1" w:rsidRDefault="002D4036" w:rsidP="00373D3F">
      <w:pPr>
        <w:jc w:val="both"/>
        <w:rPr>
          <w:sz w:val="20"/>
          <w:szCs w:val="20"/>
        </w:rPr>
      </w:pPr>
      <w:r w:rsidRPr="004032E1">
        <w:rPr>
          <w:sz w:val="20"/>
          <w:szCs w:val="20"/>
        </w:rPr>
        <w:t>Atslēguma pieteikumu apstiprināšanas plūsmā (</w:t>
      </w:r>
      <w:r w:rsidRPr="008531C8">
        <w:rPr>
          <w:sz w:val="20"/>
          <w:szCs w:val="20"/>
        </w:rPr>
        <w:t>sk.</w:t>
      </w:r>
      <w:r w:rsidR="00AB4A43" w:rsidRPr="008531C8">
        <w:rPr>
          <w:sz w:val="20"/>
          <w:szCs w:val="20"/>
        </w:rPr>
        <w:t xml:space="preserve"> </w:t>
      </w:r>
      <w:r w:rsidR="00AB4A43" w:rsidRPr="00245012">
        <w:rPr>
          <w:sz w:val="20"/>
          <w:szCs w:val="20"/>
        </w:rPr>
        <w:fldChar w:fldCharType="begin"/>
      </w:r>
      <w:r w:rsidR="00AB4A43" w:rsidRPr="008531C8">
        <w:rPr>
          <w:sz w:val="20"/>
          <w:szCs w:val="20"/>
        </w:rPr>
        <w:instrText xml:space="preserve"> REF _Ref126598222 \h </w:instrText>
      </w:r>
      <w:r w:rsidR="008531C8">
        <w:rPr>
          <w:sz w:val="20"/>
          <w:szCs w:val="20"/>
        </w:rPr>
        <w:instrText xml:space="preserve"> \* MERGEFORMAT </w:instrText>
      </w:r>
      <w:r w:rsidR="00AB4A43" w:rsidRPr="00245012">
        <w:rPr>
          <w:sz w:val="20"/>
          <w:szCs w:val="20"/>
        </w:rPr>
      </w:r>
      <w:r w:rsidR="00AB4A43" w:rsidRPr="00245012">
        <w:rPr>
          <w:sz w:val="20"/>
          <w:szCs w:val="20"/>
        </w:rPr>
        <w:fldChar w:fldCharType="separate"/>
      </w:r>
      <w:r w:rsidR="009E16D0" w:rsidRPr="00245012">
        <w:rPr>
          <w:sz w:val="20"/>
          <w:szCs w:val="20"/>
        </w:rPr>
        <w:t xml:space="preserve">Attēls </w:t>
      </w:r>
      <w:r w:rsidR="009E16D0" w:rsidRPr="00245012">
        <w:rPr>
          <w:noProof/>
          <w:sz w:val="20"/>
          <w:szCs w:val="20"/>
        </w:rPr>
        <w:t>4</w:t>
      </w:r>
      <w:r w:rsidR="009E16D0" w:rsidRPr="00245012">
        <w:rPr>
          <w:sz w:val="20"/>
          <w:szCs w:val="20"/>
        </w:rPr>
        <w:noBreakHyphen/>
      </w:r>
      <w:r w:rsidR="009E16D0" w:rsidRPr="00245012">
        <w:rPr>
          <w:noProof/>
          <w:sz w:val="20"/>
          <w:szCs w:val="20"/>
        </w:rPr>
        <w:t>6</w:t>
      </w:r>
      <w:r w:rsidR="00AB4A43" w:rsidRPr="00245012">
        <w:rPr>
          <w:sz w:val="20"/>
          <w:szCs w:val="20"/>
        </w:rPr>
        <w:fldChar w:fldCharType="end"/>
      </w:r>
      <w:r w:rsidRPr="008531C8">
        <w:rPr>
          <w:sz w:val="20"/>
          <w:szCs w:val="20"/>
        </w:rPr>
        <w:t>)</w:t>
      </w:r>
      <w:r w:rsidR="00373D3F" w:rsidRPr="008531C8">
        <w:rPr>
          <w:sz w:val="20"/>
          <w:szCs w:val="20"/>
        </w:rPr>
        <w:t xml:space="preserve"> tiek ietverta</w:t>
      </w:r>
      <w:r w:rsidR="00F1287D" w:rsidRPr="004032E1">
        <w:rPr>
          <w:sz w:val="20"/>
          <w:szCs w:val="20"/>
        </w:rPr>
        <w:t xml:space="preserve"> pieteikumu saskaņošan</w:t>
      </w:r>
      <w:r w:rsidRPr="004032E1">
        <w:rPr>
          <w:sz w:val="20"/>
          <w:szCs w:val="20"/>
        </w:rPr>
        <w:t>a</w:t>
      </w:r>
      <w:r w:rsidR="00F1287D" w:rsidRPr="004032E1">
        <w:rPr>
          <w:sz w:val="20"/>
          <w:szCs w:val="20"/>
        </w:rPr>
        <w:t xml:space="preserve"> ar A</w:t>
      </w:r>
      <w:r w:rsidR="00373D3F" w:rsidRPr="004032E1">
        <w:rPr>
          <w:sz w:val="20"/>
          <w:szCs w:val="20"/>
        </w:rPr>
        <w:t xml:space="preserve">ST </w:t>
      </w:r>
      <w:r w:rsidR="00F1287D" w:rsidRPr="004032E1">
        <w:rPr>
          <w:sz w:val="20"/>
          <w:szCs w:val="20"/>
        </w:rPr>
        <w:t xml:space="preserve">atbildīgajām struktūrvienībām (DD, </w:t>
      </w:r>
      <w:proofErr w:type="spellStart"/>
      <w:r w:rsidR="00F1287D" w:rsidRPr="004032E1">
        <w:rPr>
          <w:sz w:val="20"/>
          <w:szCs w:val="20"/>
        </w:rPr>
        <w:t>SDrD</w:t>
      </w:r>
      <w:proofErr w:type="spellEnd"/>
      <w:r w:rsidR="00F1287D" w:rsidRPr="004032E1">
        <w:rPr>
          <w:sz w:val="20"/>
          <w:szCs w:val="20"/>
        </w:rPr>
        <w:t>, BPD, SAAD)</w:t>
      </w:r>
      <w:r w:rsidR="00373D3F" w:rsidRPr="004032E1">
        <w:rPr>
          <w:sz w:val="20"/>
          <w:szCs w:val="20"/>
        </w:rPr>
        <w:t xml:space="preserve"> kā arī ar trešajām pusēm, kuras</w:t>
      </w:r>
      <w:r w:rsidRPr="004032E1">
        <w:rPr>
          <w:sz w:val="20"/>
          <w:szCs w:val="20"/>
        </w:rPr>
        <w:t xml:space="preserve"> atbilstoši iekārtas operatīvajai piederībai</w:t>
      </w:r>
      <w:r w:rsidR="00373D3F" w:rsidRPr="004032E1">
        <w:rPr>
          <w:sz w:val="20"/>
          <w:szCs w:val="20"/>
        </w:rPr>
        <w:t xml:space="preserve"> nepieciešams iesa</w:t>
      </w:r>
      <w:r w:rsidR="0043302F" w:rsidRPr="004032E1">
        <w:rPr>
          <w:sz w:val="20"/>
          <w:szCs w:val="20"/>
        </w:rPr>
        <w:t>i</w:t>
      </w:r>
      <w:r w:rsidR="00373D3F" w:rsidRPr="004032E1">
        <w:rPr>
          <w:sz w:val="20"/>
          <w:szCs w:val="20"/>
        </w:rPr>
        <w:t xml:space="preserve">stīt pieteikuma saskaņošanas procesā.  Saskaņošanas process ar AST struktūrvienībām un Trešajām pusēm tiek veikts paralēli, pēc saskaņošanas procesa rezultātiem DD </w:t>
      </w:r>
      <w:r w:rsidRPr="004032E1">
        <w:rPr>
          <w:sz w:val="20"/>
          <w:szCs w:val="20"/>
        </w:rPr>
        <w:t xml:space="preserve">vadītājs </w:t>
      </w:r>
      <w:r w:rsidR="00373D3F" w:rsidRPr="004032E1">
        <w:rPr>
          <w:sz w:val="20"/>
          <w:szCs w:val="20"/>
        </w:rPr>
        <w:t xml:space="preserve">lemj par pieteikuma </w:t>
      </w:r>
      <w:r w:rsidR="00DA5996" w:rsidRPr="004032E1">
        <w:rPr>
          <w:sz w:val="20"/>
          <w:szCs w:val="20"/>
        </w:rPr>
        <w:t xml:space="preserve">apstiprināšanu. </w:t>
      </w:r>
    </w:p>
    <w:p w14:paraId="0EDA9269" w14:textId="39E22D5D" w:rsidR="002D4036" w:rsidRPr="004032E1" w:rsidRDefault="41AF2795" w:rsidP="00373D3F">
      <w:pPr>
        <w:jc w:val="both"/>
        <w:rPr>
          <w:sz w:val="20"/>
          <w:szCs w:val="20"/>
        </w:rPr>
      </w:pPr>
      <w:r w:rsidRPr="004032E1">
        <w:rPr>
          <w:sz w:val="20"/>
          <w:szCs w:val="20"/>
        </w:rPr>
        <w:t>Atslēguma pieteikuma apstiprināšanas plūsma:</w:t>
      </w:r>
    </w:p>
    <w:p w14:paraId="7A7689F0" w14:textId="4AFBFEA4" w:rsidR="003267DB" w:rsidRPr="004032E1" w:rsidRDefault="0019644A" w:rsidP="00373D3F">
      <w:pPr>
        <w:jc w:val="both"/>
        <w:rPr>
          <w:rStyle w:val="Komentraatsauce"/>
        </w:rPr>
      </w:pPr>
      <w:r w:rsidRPr="004032E1">
        <w:rPr>
          <w:noProof/>
        </w:rPr>
        <w:lastRenderedPageBreak/>
        <w:drawing>
          <wp:inline distT="0" distB="0" distL="0" distR="0" wp14:anchorId="487D1252" wp14:editId="4E96A025">
            <wp:extent cx="5427980" cy="6125210"/>
            <wp:effectExtent l="0" t="0" r="127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7980" cy="6125210"/>
                    </a:xfrm>
                    <a:prstGeom prst="rect">
                      <a:avLst/>
                    </a:prstGeom>
                  </pic:spPr>
                </pic:pic>
              </a:graphicData>
            </a:graphic>
          </wp:inline>
        </w:drawing>
      </w:r>
      <w:r w:rsidR="002D4036" w:rsidRPr="004032E1">
        <w:rPr>
          <w:rStyle w:val="Komentraatsauce"/>
        </w:rPr>
        <w:t xml:space="preserve"> </w:t>
      </w:r>
    </w:p>
    <w:p w14:paraId="19021472" w14:textId="50E79D65" w:rsidR="003A55D5" w:rsidRPr="004032E1" w:rsidRDefault="003A55D5" w:rsidP="006D70E0">
      <w:pPr>
        <w:pStyle w:val="Parakstszemobjekta"/>
        <w:keepNext/>
        <w:jc w:val="center"/>
      </w:pPr>
      <w:bookmarkStart w:id="33" w:name="_Ref119058414"/>
      <w:bookmarkStart w:id="34" w:name="_Ref126529025"/>
      <w:bookmarkStart w:id="35" w:name="_Ref126598222"/>
      <w:r w:rsidRPr="004032E1">
        <w:t>Attēls</w:t>
      </w:r>
      <w:r w:rsidRPr="004032E1" w:rsidDel="00AE170A">
        <w:t xml:space="preserve"> </w:t>
      </w:r>
      <w:r w:rsidR="004A48A5">
        <w:t>3</w:t>
      </w:r>
      <w:r w:rsidR="00AE170A" w:rsidRPr="004032E1">
        <w:noBreakHyphen/>
      </w:r>
      <w:bookmarkEnd w:id="33"/>
      <w:bookmarkEnd w:id="34"/>
      <w:bookmarkEnd w:id="35"/>
      <w:r w:rsidR="004A48A5">
        <w:t>5</w:t>
      </w:r>
      <w:r w:rsidRPr="004032E1">
        <w:t xml:space="preserve"> "</w:t>
      </w:r>
      <w:r w:rsidR="007F43EA" w:rsidRPr="004032E1">
        <w:t>D-2 pieteikumu apstiprināšanas plūsma</w:t>
      </w:r>
      <w:r w:rsidRPr="004032E1">
        <w:t>"</w:t>
      </w:r>
    </w:p>
    <w:p w14:paraId="4EA5D2D2" w14:textId="2EB3708B" w:rsidR="00AB4A43" w:rsidRPr="004032E1" w:rsidRDefault="00AB4A43" w:rsidP="00AB4A43">
      <w:pPr>
        <w:jc w:val="both"/>
        <w:rPr>
          <w:sz w:val="20"/>
          <w:szCs w:val="20"/>
        </w:rPr>
      </w:pPr>
      <w:r w:rsidRPr="004032E1">
        <w:rPr>
          <w:sz w:val="20"/>
          <w:szCs w:val="20"/>
        </w:rPr>
        <w:t>Atslēgumu pieteikumu saskaņošanas plūsma</w:t>
      </w:r>
    </w:p>
    <w:p w14:paraId="4A95A5A5" w14:textId="64ECB437" w:rsidR="00AB4A43" w:rsidRPr="004032E1" w:rsidRDefault="00AB4A43" w:rsidP="00AB4A43">
      <w:pPr>
        <w:jc w:val="both"/>
        <w:rPr>
          <w:sz w:val="20"/>
          <w:szCs w:val="20"/>
        </w:rPr>
      </w:pPr>
      <w:r w:rsidRPr="004032E1">
        <w:rPr>
          <w:i/>
          <w:iCs/>
          <w:sz w:val="20"/>
          <w:szCs w:val="20"/>
        </w:rPr>
        <w:t>AS "Augstsprieguma tīkls" atslēgumu pieteikumu izskatīšanas kārtībā</w:t>
      </w:r>
      <w:r w:rsidRPr="004032E1">
        <w:rPr>
          <w:sz w:val="20"/>
          <w:szCs w:val="20"/>
        </w:rPr>
        <w:t xml:space="preserve"> ir</w:t>
      </w:r>
      <w:r w:rsidRPr="004032E1">
        <w:rPr>
          <w:i/>
          <w:iCs/>
          <w:sz w:val="20"/>
          <w:szCs w:val="20"/>
        </w:rPr>
        <w:t xml:space="preserve"> </w:t>
      </w:r>
      <w:r w:rsidRPr="004032E1">
        <w:rPr>
          <w:sz w:val="20"/>
          <w:szCs w:val="20"/>
        </w:rPr>
        <w:t>noteikti atslēgumu pieteikumu iesniegšanas, saskaņošanas un atbilžu nodošanas laiki atkarībā no iekārtas operatīvās piederības, AVS sfērā tiek iekļauta funkcionalitāte, kura informatīvi brīdina DD darbinieku, ka tuvojas vai netiek ievērots pieteikumu iesniegšanas, saskaņošanas un atbilžu nodošanas laiki, taču neierobežos DD veikt  pieteikumu iesniegšanu, saskaņošanu vai apstiprināšanu, ja minētie laiki netiek ievēroti.</w:t>
      </w:r>
    </w:p>
    <w:p w14:paraId="617B4279" w14:textId="4C1AF174" w:rsidR="00931295" w:rsidRPr="004032E1" w:rsidRDefault="001A4189" w:rsidP="007F43EA">
      <w:pPr>
        <w:jc w:val="both"/>
      </w:pPr>
      <w:r w:rsidRPr="004032E1">
        <w:rPr>
          <w:noProof/>
          <w:lang w:eastAsia="lv-LV"/>
        </w:rPr>
        <w:lastRenderedPageBreak/>
        <w:drawing>
          <wp:inline distT="0" distB="0" distL="0" distR="0" wp14:anchorId="45EFD380" wp14:editId="70F23224">
            <wp:extent cx="5274310" cy="59086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5908675"/>
                    </a:xfrm>
                    <a:prstGeom prst="rect">
                      <a:avLst/>
                    </a:prstGeom>
                  </pic:spPr>
                </pic:pic>
              </a:graphicData>
            </a:graphic>
          </wp:inline>
        </w:drawing>
      </w:r>
    </w:p>
    <w:p w14:paraId="661B273D" w14:textId="015ADDBB" w:rsidR="00931295" w:rsidRPr="004032E1" w:rsidRDefault="007F43EA" w:rsidP="007F43EA">
      <w:pPr>
        <w:pStyle w:val="Parakstszemobjekta"/>
        <w:jc w:val="center"/>
        <w:rPr>
          <w:sz w:val="20"/>
          <w:szCs w:val="20"/>
        </w:rPr>
      </w:pPr>
      <w:bookmarkStart w:id="36" w:name="_Ref119058422"/>
      <w:r w:rsidRPr="004032E1">
        <w:t xml:space="preserve">Attēls </w:t>
      </w:r>
      <w:r w:rsidR="004A48A5">
        <w:t>3</w:t>
      </w:r>
      <w:r w:rsidR="00AE170A" w:rsidRPr="004032E1">
        <w:noBreakHyphen/>
      </w:r>
      <w:bookmarkEnd w:id="36"/>
      <w:r w:rsidR="004A48A5">
        <w:t>6</w:t>
      </w:r>
      <w:r w:rsidRPr="004032E1">
        <w:t xml:space="preserve"> "D-2</w:t>
      </w:r>
      <w:r w:rsidR="006C6F51" w:rsidRPr="004032E1">
        <w:t xml:space="preserve"> trešo pušu</w:t>
      </w:r>
      <w:r w:rsidRPr="004032E1">
        <w:t xml:space="preserve"> pieteikumu saskaņošanas plūsma"</w:t>
      </w:r>
    </w:p>
    <w:p w14:paraId="5B73444D" w14:textId="1662BD25" w:rsidR="003026C6" w:rsidRPr="004032E1" w:rsidRDefault="00FF2F06" w:rsidP="003026C6">
      <w:r w:rsidRPr="004032E1">
        <w:t>Zemāk esošajā</w:t>
      </w:r>
      <w:r w:rsidR="003026C6" w:rsidRPr="004032E1">
        <w:t xml:space="preserve"> tabulā ir apkopotas augsta līmeņa pras</w:t>
      </w:r>
      <w:r w:rsidR="00ED3543" w:rsidRPr="004032E1">
        <w:t>ības, lai AVS varētu nodrošināt</w:t>
      </w:r>
      <w:r w:rsidR="005F044F" w:rsidRPr="004032E1">
        <w:t xml:space="preserve"> </w:t>
      </w:r>
      <w:r w:rsidR="003026C6" w:rsidRPr="004032E1">
        <w:t>atslēgumu pieteikumu saskaņošanu un apstiprināšanu D-2 procesa ietvaros.</w:t>
      </w:r>
    </w:p>
    <w:p w14:paraId="696283C7" w14:textId="767F54D2" w:rsidR="007F43EA" w:rsidRPr="004032E1" w:rsidRDefault="007F43EA" w:rsidP="007F43EA">
      <w:pPr>
        <w:pStyle w:val="Parakstszemobjekta"/>
        <w:jc w:val="right"/>
      </w:pPr>
      <w:r w:rsidRPr="004032E1">
        <w:t xml:space="preserve">Tabula </w:t>
      </w:r>
      <w:r w:rsidR="004A48A5">
        <w:t>3-4</w:t>
      </w:r>
      <w:r w:rsidRPr="004032E1">
        <w:t xml:space="preserve"> "Biznesa prasības D-2 pieteikumu apstiprināšanai un saskaņošanai"</w:t>
      </w:r>
    </w:p>
    <w:tbl>
      <w:tblPr>
        <w:tblStyle w:val="Reatabula4-izclums5"/>
        <w:tblW w:w="8500" w:type="dxa"/>
        <w:tblLook w:val="04A0" w:firstRow="1" w:lastRow="0" w:firstColumn="1" w:lastColumn="0" w:noHBand="0" w:noVBand="1"/>
      </w:tblPr>
      <w:tblGrid>
        <w:gridCol w:w="2972"/>
        <w:gridCol w:w="5528"/>
      </w:tblGrid>
      <w:tr w:rsidR="00846CD4" w:rsidRPr="004032E1" w14:paraId="40F54B39" w14:textId="77777777" w:rsidTr="00185A7A">
        <w:trPr>
          <w:cnfStyle w:val="100000000000" w:firstRow="1" w:lastRow="0" w:firstColumn="0" w:lastColumn="0" w:oddVBand="0" w:evenVBand="0" w:oddHBand="0" w:evenHBand="0" w:firstRowFirstColumn="0" w:firstRowLastColumn="0" w:lastRowFirstColumn="0" w:lastRowLastColumn="0"/>
          <w:cantSplit/>
          <w:trHeight w:val="346"/>
          <w:tblHead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14:paraId="6C287B3B" w14:textId="77777777" w:rsidR="00846CD4" w:rsidRPr="004032E1" w:rsidRDefault="00846CD4" w:rsidP="00596B97">
            <w:pPr>
              <w:pStyle w:val="Pamatteksts"/>
              <w:rPr>
                <w:lang w:val="lv-LV"/>
              </w:rPr>
            </w:pPr>
            <w:r w:rsidRPr="004032E1">
              <w:rPr>
                <w:lang w:val="lv-LV"/>
              </w:rPr>
              <w:t>Funkcija</w:t>
            </w:r>
          </w:p>
        </w:tc>
        <w:tc>
          <w:tcPr>
            <w:tcW w:w="5528" w:type="dxa"/>
            <w:tcBorders>
              <w:top w:val="none" w:sz="0" w:space="0" w:color="auto"/>
              <w:left w:val="none" w:sz="0" w:space="0" w:color="auto"/>
              <w:bottom w:val="none" w:sz="0" w:space="0" w:color="auto"/>
              <w:right w:val="none" w:sz="0" w:space="0" w:color="auto"/>
            </w:tcBorders>
            <w:hideMark/>
          </w:tcPr>
          <w:p w14:paraId="680C751A" w14:textId="77777777" w:rsidR="00846CD4" w:rsidRPr="004032E1" w:rsidRDefault="00846CD4" w:rsidP="00596B97">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846CD4" w:rsidRPr="004032E1" w14:paraId="7EE142A0"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1D53AF50" w14:textId="25CE07B2" w:rsidR="00846CD4" w:rsidRPr="004032E1" w:rsidRDefault="00E324AE" w:rsidP="00596B97">
            <w:pPr>
              <w:rPr>
                <w:b w:val="0"/>
                <w:bCs w:val="0"/>
                <w:lang w:val="lv-LV"/>
              </w:rPr>
            </w:pPr>
            <w:r w:rsidRPr="004032E1">
              <w:rPr>
                <w:b w:val="0"/>
                <w:bCs w:val="0"/>
                <w:lang w:val="lv-LV"/>
              </w:rPr>
              <w:t>Pieteikumu saņemšana no TIDA</w:t>
            </w:r>
          </w:p>
        </w:tc>
        <w:tc>
          <w:tcPr>
            <w:tcW w:w="5528" w:type="dxa"/>
          </w:tcPr>
          <w:p w14:paraId="2E794F3A" w14:textId="5DF228FE" w:rsidR="00846CD4" w:rsidRPr="004032E1" w:rsidRDefault="00BB6446" w:rsidP="0092789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w:t>
            </w:r>
            <w:r w:rsidR="007356AC" w:rsidRPr="004032E1">
              <w:rPr>
                <w:lang w:val="lv-LV"/>
              </w:rPr>
              <w:t xml:space="preserve">plānoto, neplānoto </w:t>
            </w:r>
            <w:r w:rsidRPr="004032E1">
              <w:rPr>
                <w:lang w:val="lv-LV"/>
              </w:rPr>
              <w:t>atslēgum</w:t>
            </w:r>
            <w:r w:rsidR="007356AC" w:rsidRPr="004032E1">
              <w:rPr>
                <w:lang w:val="lv-LV"/>
              </w:rPr>
              <w:t>u</w:t>
            </w:r>
            <w:r w:rsidRPr="004032E1">
              <w:rPr>
                <w:lang w:val="lv-LV"/>
              </w:rPr>
              <w:t xml:space="preserve"> pieteikum</w:t>
            </w:r>
            <w:r w:rsidR="007356AC" w:rsidRPr="004032E1">
              <w:rPr>
                <w:lang w:val="lv-LV"/>
              </w:rPr>
              <w:t>u</w:t>
            </w:r>
            <w:r w:rsidRPr="004032E1">
              <w:rPr>
                <w:lang w:val="lv-LV"/>
              </w:rPr>
              <w:t xml:space="preserve"> saņemšana no TIDA</w:t>
            </w:r>
            <w:r w:rsidR="00116219" w:rsidRPr="004032E1">
              <w:rPr>
                <w:lang w:val="lv-LV"/>
              </w:rPr>
              <w:t>,  pieteikuma informācijas attēlošana un labošana (piemēram, atslēguma sākuma, beigu un avārijas atjaunošanas laikus).</w:t>
            </w:r>
          </w:p>
        </w:tc>
      </w:tr>
      <w:tr w:rsidR="00E069D3" w:rsidRPr="004032E1" w14:paraId="0C4FF422"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355548A3" w14:textId="5C4AD3B8" w:rsidR="00E069D3" w:rsidRPr="004032E1" w:rsidRDefault="41AF2795" w:rsidP="00E069D3">
            <w:pPr>
              <w:rPr>
                <w:b w:val="0"/>
                <w:bCs w:val="0"/>
                <w:lang w:val="lv-LV"/>
              </w:rPr>
            </w:pPr>
            <w:r w:rsidRPr="004032E1">
              <w:rPr>
                <w:b w:val="0"/>
                <w:bCs w:val="0"/>
                <w:lang w:val="lv-LV"/>
              </w:rPr>
              <w:t>Atgriezeniskā saite uz TIDA</w:t>
            </w:r>
          </w:p>
        </w:tc>
        <w:tc>
          <w:tcPr>
            <w:tcW w:w="5528" w:type="dxa"/>
          </w:tcPr>
          <w:p w14:paraId="23D06218" w14:textId="09BE157B" w:rsidR="00E069D3" w:rsidRPr="004032E1" w:rsidRDefault="41AF2795" w:rsidP="00E069D3">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Pēc tam kad DD inženieris ir pārbaudījis pieteikuma datu pareizību, jānodrošina atgriezeniskā saite uz TIDA nosūtot informāciju, ka pieteikums ir pieņemts un tiks novirzīts pa apstiprināšanas plūsmu.</w:t>
            </w:r>
          </w:p>
        </w:tc>
      </w:tr>
      <w:tr w:rsidR="00927898" w:rsidRPr="004032E1" w14:paraId="2BEAFAAB"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40992878" w14:textId="766423E5" w:rsidR="00927898" w:rsidRPr="004032E1" w:rsidRDefault="00927898" w:rsidP="00596B97">
            <w:pPr>
              <w:rPr>
                <w:b w:val="0"/>
                <w:bCs w:val="0"/>
                <w:lang w:val="lv-LV"/>
              </w:rPr>
            </w:pPr>
            <w:r w:rsidRPr="004032E1">
              <w:rPr>
                <w:b w:val="0"/>
                <w:bCs w:val="0"/>
                <w:lang w:val="lv-LV"/>
              </w:rPr>
              <w:lastRenderedPageBreak/>
              <w:t>Avārijas atslēgumu ievade</w:t>
            </w:r>
          </w:p>
        </w:tc>
        <w:tc>
          <w:tcPr>
            <w:tcW w:w="5528" w:type="dxa"/>
          </w:tcPr>
          <w:p w14:paraId="4EB25EC8" w14:textId="203E55D4" w:rsidR="00927898" w:rsidRPr="004032E1" w:rsidRDefault="00927898" w:rsidP="007356A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avārijas atslēgumu </w:t>
            </w:r>
            <w:r w:rsidR="41AF2795" w:rsidRPr="004032E1">
              <w:rPr>
                <w:lang w:val="lv-LV"/>
              </w:rPr>
              <w:t xml:space="preserve">manuāla </w:t>
            </w:r>
            <w:r w:rsidRPr="004032E1">
              <w:rPr>
                <w:lang w:val="lv-LV"/>
              </w:rPr>
              <w:t xml:space="preserve">ievade AVS un </w:t>
            </w:r>
            <w:r w:rsidR="41AF2795" w:rsidRPr="004032E1">
              <w:rPr>
                <w:lang w:val="lv-LV"/>
              </w:rPr>
              <w:t xml:space="preserve">to </w:t>
            </w:r>
            <w:r w:rsidRPr="004032E1">
              <w:rPr>
                <w:lang w:val="lv-LV"/>
              </w:rPr>
              <w:t>nodošana uz TIDA</w:t>
            </w:r>
            <w:r w:rsidR="41AF2795" w:rsidRPr="004032E1">
              <w:rPr>
                <w:lang w:val="lv-LV"/>
              </w:rPr>
              <w:t xml:space="preserve">, pēc tam kad ir veikta atslēguma </w:t>
            </w:r>
            <w:r w:rsidR="00C232EB" w:rsidRPr="004032E1">
              <w:rPr>
                <w:lang w:val="lv-LV"/>
              </w:rPr>
              <w:t>pieteikuma no</w:t>
            </w:r>
            <w:r w:rsidR="41AF2795" w:rsidRPr="004032E1">
              <w:rPr>
                <w:lang w:val="lv-LV"/>
              </w:rPr>
              <w:t>slēgšana.</w:t>
            </w:r>
          </w:p>
        </w:tc>
      </w:tr>
      <w:tr w:rsidR="005F755F" w:rsidRPr="004032E1" w14:paraId="528C67E7"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3F78948F" w14:textId="7FFBC699" w:rsidR="005F755F" w:rsidRPr="00C90C82" w:rsidRDefault="41AF2795" w:rsidP="00596B97">
            <w:pPr>
              <w:rPr>
                <w:b w:val="0"/>
                <w:bCs w:val="0"/>
                <w:lang w:val="lv-LV"/>
              </w:rPr>
            </w:pPr>
            <w:r w:rsidRPr="00C90C82">
              <w:rPr>
                <w:b w:val="0"/>
                <w:bCs w:val="0"/>
                <w:lang w:val="lv-LV"/>
              </w:rPr>
              <w:t>Papildus norādījumu ievade</w:t>
            </w:r>
          </w:p>
        </w:tc>
        <w:tc>
          <w:tcPr>
            <w:tcW w:w="5528" w:type="dxa"/>
          </w:tcPr>
          <w:p w14:paraId="0FE80174" w14:textId="2369E28C" w:rsidR="005F755F" w:rsidRPr="00C90C82" w:rsidRDefault="41AF2795" w:rsidP="005F755F">
            <w:pPr>
              <w:jc w:val="both"/>
              <w:cnfStyle w:val="000000000000" w:firstRow="0" w:lastRow="0" w:firstColumn="0" w:lastColumn="0" w:oddVBand="0" w:evenVBand="0" w:oddHBand="0" w:evenHBand="0" w:firstRowFirstColumn="0" w:firstRowLastColumn="0" w:lastRowFirstColumn="0" w:lastRowLastColumn="0"/>
              <w:rPr>
                <w:lang w:val="lv-LV"/>
              </w:rPr>
            </w:pPr>
            <w:r w:rsidRPr="00C90C82">
              <w:rPr>
                <w:lang w:val="lv-LV"/>
              </w:rPr>
              <w:t xml:space="preserve">Jānodrošina papildus norādījumu ievade pie pieteikuma, par </w:t>
            </w:r>
            <w:r w:rsidR="00FF2F06" w:rsidRPr="00C90C82">
              <w:rPr>
                <w:lang w:val="lv-LV"/>
              </w:rPr>
              <w:t>atslēdzamajiem</w:t>
            </w:r>
            <w:r w:rsidRPr="00C90C82">
              <w:rPr>
                <w:lang w:val="lv-LV"/>
              </w:rPr>
              <w:t xml:space="preserve"> pievienojumiem, </w:t>
            </w:r>
            <w:r w:rsidR="00116219" w:rsidRPr="00C90C82">
              <w:rPr>
                <w:lang w:val="lv-LV"/>
              </w:rPr>
              <w:t>saistītajā</w:t>
            </w:r>
            <w:r w:rsidR="00C90C82" w:rsidRPr="00C90C82">
              <w:rPr>
                <w:lang w:val="lv-LV"/>
              </w:rPr>
              <w:t>m</w:t>
            </w:r>
            <w:r w:rsidR="00116219" w:rsidRPr="00C90C82">
              <w:rPr>
                <w:lang w:val="lv-LV"/>
              </w:rPr>
              <w:t xml:space="preserve"> iekārtām</w:t>
            </w:r>
            <w:r w:rsidR="00FF2F06">
              <w:rPr>
                <w:lang w:val="lv-LV"/>
              </w:rPr>
              <w:t xml:space="preserve"> </w:t>
            </w:r>
            <w:r w:rsidRPr="00C90C82">
              <w:rPr>
                <w:lang w:val="lv-LV"/>
              </w:rPr>
              <w:t>piemēram, objekts, pievienojums, iekārtas stāvoklis, sākuma laiks, beigu laiks.</w:t>
            </w:r>
            <w:r w:rsidR="00C67E4A" w:rsidRPr="00C90C82">
              <w:rPr>
                <w:lang w:val="lv-LV"/>
              </w:rPr>
              <w:t xml:space="preserve"> </w:t>
            </w:r>
            <w:r w:rsidR="00116219" w:rsidRPr="00C90C82">
              <w:rPr>
                <w:lang w:val="lv-LV"/>
              </w:rPr>
              <w:t>Papildus norādījumu ievade tiks veikta strukturētā veidā.</w:t>
            </w:r>
          </w:p>
        </w:tc>
      </w:tr>
      <w:tr w:rsidR="00C90C82" w:rsidRPr="004032E1" w14:paraId="200DAE64"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06C0287D" w14:textId="22D1863A" w:rsidR="00C90C82" w:rsidRPr="00245012" w:rsidRDefault="00C90C82" w:rsidP="00C90C82">
            <w:pPr>
              <w:rPr>
                <w:b w:val="0"/>
                <w:bCs w:val="0"/>
              </w:rPr>
            </w:pPr>
            <w:proofErr w:type="spellStart"/>
            <w:proofErr w:type="gramStart"/>
            <w:r w:rsidRPr="00C90C82">
              <w:t>Iek</w:t>
            </w:r>
            <w:r>
              <w:rPr>
                <w:b w:val="0"/>
                <w:bCs w:val="0"/>
              </w:rPr>
              <w:t>ārtu</w:t>
            </w:r>
            <w:proofErr w:type="spellEnd"/>
            <w:r>
              <w:rPr>
                <w:b w:val="0"/>
                <w:bCs w:val="0"/>
              </w:rPr>
              <w:t xml:space="preserve">  </w:t>
            </w:r>
            <w:proofErr w:type="spellStart"/>
            <w:r>
              <w:rPr>
                <w:b w:val="0"/>
                <w:bCs w:val="0"/>
              </w:rPr>
              <w:t>stāvokļu</w:t>
            </w:r>
            <w:proofErr w:type="spellEnd"/>
            <w:proofErr w:type="gramEnd"/>
            <w:r>
              <w:rPr>
                <w:b w:val="0"/>
                <w:bCs w:val="0"/>
              </w:rPr>
              <w:t xml:space="preserve"> </w:t>
            </w:r>
            <w:proofErr w:type="spellStart"/>
            <w:r>
              <w:rPr>
                <w:b w:val="0"/>
                <w:bCs w:val="0"/>
              </w:rPr>
              <w:t>maiņa</w:t>
            </w:r>
            <w:proofErr w:type="spellEnd"/>
            <w:r>
              <w:rPr>
                <w:b w:val="0"/>
                <w:bCs w:val="0"/>
              </w:rPr>
              <w:t xml:space="preserve"> </w:t>
            </w:r>
            <w:proofErr w:type="spellStart"/>
            <w:r>
              <w:rPr>
                <w:b w:val="0"/>
                <w:bCs w:val="0"/>
              </w:rPr>
              <w:t>attiecībā</w:t>
            </w:r>
            <w:proofErr w:type="spellEnd"/>
            <w:r>
              <w:rPr>
                <w:b w:val="0"/>
                <w:bCs w:val="0"/>
              </w:rPr>
              <w:t xml:space="preserve"> </w:t>
            </w:r>
            <w:proofErr w:type="spellStart"/>
            <w:r>
              <w:rPr>
                <w:b w:val="0"/>
                <w:bCs w:val="0"/>
              </w:rPr>
              <w:t>pret</w:t>
            </w:r>
            <w:proofErr w:type="spellEnd"/>
            <w:r>
              <w:rPr>
                <w:b w:val="0"/>
                <w:bCs w:val="0"/>
              </w:rPr>
              <w:t xml:space="preserve"> </w:t>
            </w:r>
            <w:proofErr w:type="spellStart"/>
            <w:r>
              <w:rPr>
                <w:b w:val="0"/>
                <w:bCs w:val="0"/>
              </w:rPr>
              <w:t>normāla</w:t>
            </w:r>
            <w:proofErr w:type="spellEnd"/>
            <w:r>
              <w:rPr>
                <w:b w:val="0"/>
                <w:bCs w:val="0"/>
              </w:rPr>
              <w:t xml:space="preserve"> </w:t>
            </w:r>
            <w:proofErr w:type="spellStart"/>
            <w:r>
              <w:rPr>
                <w:b w:val="0"/>
                <w:bCs w:val="0"/>
              </w:rPr>
              <w:t>režīma</w:t>
            </w:r>
            <w:proofErr w:type="spellEnd"/>
            <w:r>
              <w:rPr>
                <w:b w:val="0"/>
                <w:bCs w:val="0"/>
              </w:rPr>
              <w:t xml:space="preserve"> </w:t>
            </w:r>
            <w:proofErr w:type="spellStart"/>
            <w:r>
              <w:rPr>
                <w:b w:val="0"/>
                <w:bCs w:val="0"/>
              </w:rPr>
              <w:t>shēmu</w:t>
            </w:r>
            <w:proofErr w:type="spellEnd"/>
          </w:p>
        </w:tc>
        <w:tc>
          <w:tcPr>
            <w:tcW w:w="5528" w:type="dxa"/>
          </w:tcPr>
          <w:p w14:paraId="14DDE7AE" w14:textId="6527867E" w:rsidR="00C90C82" w:rsidRPr="00C90C82" w:rsidRDefault="00C90C82" w:rsidP="00C90C82">
            <w:pPr>
              <w:jc w:val="both"/>
              <w:cnfStyle w:val="000000100000" w:firstRow="0" w:lastRow="0" w:firstColumn="0" w:lastColumn="0" w:oddVBand="0" w:evenVBand="0" w:oddHBand="1" w:evenHBand="0" w:firstRowFirstColumn="0" w:firstRowLastColumn="0" w:lastRowFirstColumn="0" w:lastRowLastColumn="0"/>
            </w:pPr>
            <w:r>
              <w:t xml:space="preserve">AVS </w:t>
            </w:r>
            <w:proofErr w:type="spellStart"/>
            <w:r>
              <w:t>pēc</w:t>
            </w:r>
            <w:proofErr w:type="spellEnd"/>
            <w:r>
              <w:t xml:space="preserve"> DD </w:t>
            </w:r>
            <w:proofErr w:type="spellStart"/>
            <w:r>
              <w:t>inženiera</w:t>
            </w:r>
            <w:proofErr w:type="spellEnd"/>
            <w:r>
              <w:t xml:space="preserve"> </w:t>
            </w:r>
            <w:proofErr w:type="spellStart"/>
            <w:r>
              <w:t>pieprasījuma</w:t>
            </w:r>
            <w:proofErr w:type="spellEnd"/>
            <w:r>
              <w:t xml:space="preserve"> </w:t>
            </w:r>
            <w:proofErr w:type="spellStart"/>
            <w:r>
              <w:t>saņem</w:t>
            </w:r>
            <w:proofErr w:type="spellEnd"/>
            <w:r>
              <w:t xml:space="preserve"> </w:t>
            </w:r>
            <w:proofErr w:type="spellStart"/>
            <w:r>
              <w:t>datus</w:t>
            </w:r>
            <w:proofErr w:type="spellEnd"/>
            <w:r>
              <w:t xml:space="preserve"> no SCADA par </w:t>
            </w:r>
            <w:proofErr w:type="spellStart"/>
            <w:r>
              <w:t>atslēguma</w:t>
            </w:r>
            <w:proofErr w:type="spellEnd"/>
            <w:r>
              <w:t xml:space="preserve"> </w:t>
            </w:r>
            <w:proofErr w:type="spellStart"/>
            <w:r>
              <w:t>pieteikumā</w:t>
            </w:r>
            <w:proofErr w:type="spellEnd"/>
            <w:r>
              <w:t xml:space="preserve"> </w:t>
            </w:r>
            <w:proofErr w:type="spellStart"/>
            <w:r>
              <w:t>norādīto</w:t>
            </w:r>
            <w:proofErr w:type="spellEnd"/>
            <w:r>
              <w:t xml:space="preserve"> </w:t>
            </w:r>
            <w:proofErr w:type="spellStart"/>
            <w:r>
              <w:t>objektu</w:t>
            </w:r>
            <w:proofErr w:type="spellEnd"/>
            <w:r>
              <w:t xml:space="preserve"> </w:t>
            </w:r>
            <w:proofErr w:type="spellStart"/>
            <w:r>
              <w:t>iekārtām</w:t>
            </w:r>
            <w:proofErr w:type="spellEnd"/>
            <w:r>
              <w:t xml:space="preserve"> un </w:t>
            </w:r>
            <w:proofErr w:type="gramStart"/>
            <w:r>
              <w:t xml:space="preserve">to  </w:t>
            </w:r>
            <w:proofErr w:type="spellStart"/>
            <w:r>
              <w:t>stāvokļiem</w:t>
            </w:r>
            <w:proofErr w:type="spellEnd"/>
            <w:proofErr w:type="gramEnd"/>
            <w:r>
              <w:t xml:space="preserve"> </w:t>
            </w:r>
            <w:proofErr w:type="spellStart"/>
            <w:r>
              <w:t>atbilstoši</w:t>
            </w:r>
            <w:proofErr w:type="spellEnd"/>
            <w:r>
              <w:t xml:space="preserve"> </w:t>
            </w:r>
            <w:proofErr w:type="spellStart"/>
            <w:r>
              <w:t>normāla</w:t>
            </w:r>
            <w:proofErr w:type="spellEnd"/>
            <w:r>
              <w:t xml:space="preserve"> </w:t>
            </w:r>
            <w:proofErr w:type="spellStart"/>
            <w:r>
              <w:t>režīma</w:t>
            </w:r>
            <w:proofErr w:type="spellEnd"/>
            <w:r>
              <w:t xml:space="preserve"> </w:t>
            </w:r>
            <w:proofErr w:type="spellStart"/>
            <w:r>
              <w:t>shēmai</w:t>
            </w:r>
            <w:proofErr w:type="spellEnd"/>
            <w:r>
              <w:t>.</w:t>
            </w:r>
            <w:r w:rsidR="00A51F59">
              <w:t xml:space="preserve"> DD </w:t>
            </w:r>
            <w:proofErr w:type="spellStart"/>
            <w:r w:rsidR="00A51F59">
              <w:t>inženieris</w:t>
            </w:r>
            <w:proofErr w:type="spellEnd"/>
            <w:r w:rsidR="00A51F59">
              <w:t xml:space="preserve"> </w:t>
            </w:r>
            <w:proofErr w:type="spellStart"/>
            <w:r w:rsidR="00A51F59">
              <w:t>izvērtējot</w:t>
            </w:r>
            <w:proofErr w:type="spellEnd"/>
            <w:r w:rsidR="00A51F59">
              <w:t xml:space="preserve"> </w:t>
            </w:r>
            <w:proofErr w:type="spellStart"/>
            <w:r w:rsidR="00A51F59">
              <w:t>atslēgumā</w:t>
            </w:r>
            <w:proofErr w:type="spellEnd"/>
            <w:r w:rsidR="00A51F59">
              <w:t xml:space="preserve"> un </w:t>
            </w:r>
            <w:proofErr w:type="spellStart"/>
            <w:r w:rsidR="00A51F59">
              <w:t>saistītajos</w:t>
            </w:r>
            <w:proofErr w:type="spellEnd"/>
            <w:r w:rsidR="00A51F59">
              <w:t xml:space="preserve"> </w:t>
            </w:r>
            <w:proofErr w:type="spellStart"/>
            <w:r w:rsidR="00A51F59">
              <w:t>atslēgumos</w:t>
            </w:r>
            <w:proofErr w:type="spellEnd"/>
            <w:r w:rsidR="00A51F59">
              <w:t xml:space="preserve"> </w:t>
            </w:r>
            <w:proofErr w:type="spellStart"/>
            <w:r w:rsidR="00A51F59">
              <w:t>norādīto</w:t>
            </w:r>
            <w:proofErr w:type="spellEnd"/>
            <w:r w:rsidR="00A51F59">
              <w:t xml:space="preserve"> </w:t>
            </w:r>
            <w:proofErr w:type="spellStart"/>
            <w:r w:rsidR="00A51F59">
              <w:t>informāciju</w:t>
            </w:r>
            <w:proofErr w:type="spellEnd"/>
            <w:r w:rsidR="00A51F59">
              <w:t xml:space="preserve"> </w:t>
            </w:r>
            <w:proofErr w:type="spellStart"/>
            <w:r w:rsidR="00A51F59">
              <w:t>veic</w:t>
            </w:r>
            <w:proofErr w:type="spellEnd"/>
            <w:r w:rsidR="00A51F59">
              <w:t xml:space="preserve"> </w:t>
            </w:r>
            <w:proofErr w:type="spellStart"/>
            <w:r w:rsidR="00A51F59">
              <w:t>iekāstu</w:t>
            </w:r>
            <w:proofErr w:type="spellEnd"/>
            <w:r w:rsidR="00A51F59">
              <w:t xml:space="preserve"> </w:t>
            </w:r>
            <w:proofErr w:type="spellStart"/>
            <w:r w:rsidR="00A51F59">
              <w:t>stāvokļu</w:t>
            </w:r>
            <w:proofErr w:type="spellEnd"/>
            <w:r w:rsidR="00A51F59">
              <w:t xml:space="preserve"> </w:t>
            </w:r>
            <w:proofErr w:type="spellStart"/>
            <w:r w:rsidR="00A51F59">
              <w:t>maiņu</w:t>
            </w:r>
            <w:proofErr w:type="spellEnd"/>
            <w:r w:rsidR="00A51F59">
              <w:t xml:space="preserve"> </w:t>
            </w:r>
            <w:proofErr w:type="spellStart"/>
            <w:r w:rsidR="00A51F59">
              <w:t>attiecībā</w:t>
            </w:r>
            <w:proofErr w:type="spellEnd"/>
            <w:r w:rsidR="00A51F59">
              <w:t xml:space="preserve"> </w:t>
            </w:r>
            <w:proofErr w:type="spellStart"/>
            <w:r w:rsidR="00A51F59">
              <w:t>pret</w:t>
            </w:r>
            <w:proofErr w:type="spellEnd"/>
            <w:r w:rsidR="00A51F59">
              <w:t xml:space="preserve"> </w:t>
            </w:r>
            <w:proofErr w:type="spellStart"/>
            <w:r w:rsidR="00A51F59">
              <w:t>normāla</w:t>
            </w:r>
            <w:proofErr w:type="spellEnd"/>
            <w:r w:rsidR="00A51F59">
              <w:t xml:space="preserve"> </w:t>
            </w:r>
            <w:proofErr w:type="spellStart"/>
            <w:r w:rsidR="00A51F59">
              <w:t>režīma</w:t>
            </w:r>
            <w:proofErr w:type="spellEnd"/>
            <w:r w:rsidR="00A51F59">
              <w:t xml:space="preserve"> </w:t>
            </w:r>
            <w:proofErr w:type="spellStart"/>
            <w:r w:rsidR="00A51F59">
              <w:t>shēmu</w:t>
            </w:r>
            <w:proofErr w:type="spellEnd"/>
            <w:r w:rsidR="00A51F59">
              <w:t>.</w:t>
            </w:r>
          </w:p>
        </w:tc>
      </w:tr>
      <w:tr w:rsidR="005F755F" w:rsidRPr="004032E1" w14:paraId="6F9C030E"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22C5FD2C" w14:textId="1AAFCD89" w:rsidR="005F755F" w:rsidRPr="004032E1" w:rsidRDefault="00E324AE" w:rsidP="005F755F">
            <w:pPr>
              <w:rPr>
                <w:b w:val="0"/>
                <w:bCs w:val="0"/>
                <w:lang w:val="lv-LV"/>
              </w:rPr>
            </w:pPr>
            <w:r w:rsidRPr="004032E1">
              <w:rPr>
                <w:b w:val="0"/>
                <w:bCs w:val="0"/>
                <w:lang w:val="lv-LV"/>
              </w:rPr>
              <w:t>Pieteikuma saņemšana no trešajām pusēm</w:t>
            </w:r>
          </w:p>
        </w:tc>
        <w:tc>
          <w:tcPr>
            <w:tcW w:w="5528" w:type="dxa"/>
          </w:tcPr>
          <w:p w14:paraId="660FC33D" w14:textId="6FC17F83" w:rsidR="005F755F" w:rsidRPr="004032E1" w:rsidRDefault="005F755F" w:rsidP="005F755F">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w:t>
            </w:r>
            <w:r w:rsidR="007356AC" w:rsidRPr="004032E1">
              <w:rPr>
                <w:lang w:val="lv-LV"/>
              </w:rPr>
              <w:t>plānoto, neplānoto un avārijas atslēgumu pieteikumu</w:t>
            </w:r>
            <w:r w:rsidR="00F378D2" w:rsidRPr="004032E1">
              <w:rPr>
                <w:lang w:val="lv-LV"/>
              </w:rPr>
              <w:t xml:space="preserve"> </w:t>
            </w:r>
            <w:r w:rsidR="00255A58" w:rsidRPr="004032E1">
              <w:rPr>
                <w:lang w:val="lv-LV"/>
              </w:rPr>
              <w:t>saņemšana</w:t>
            </w:r>
            <w:r w:rsidRPr="004032E1">
              <w:rPr>
                <w:lang w:val="lv-LV"/>
              </w:rPr>
              <w:t xml:space="preserve"> no trešajām pusēm izmantojot:</w:t>
            </w:r>
          </w:p>
          <w:p w14:paraId="45043459" w14:textId="7F09F87D" w:rsidR="005F755F" w:rsidRPr="004032E1" w:rsidRDefault="005F755F" w:rsidP="60550F2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proofErr w:type="spellStart"/>
            <w:r w:rsidRPr="004032E1">
              <w:rPr>
                <w:lang w:val="lv-LV"/>
              </w:rPr>
              <w:t>system</w:t>
            </w:r>
            <w:proofErr w:type="spellEnd"/>
            <w:r w:rsidRPr="004032E1">
              <w:rPr>
                <w:lang w:val="lv-LV"/>
              </w:rPr>
              <w:t xml:space="preserve"> to </w:t>
            </w:r>
            <w:proofErr w:type="spellStart"/>
            <w:r w:rsidRPr="004032E1">
              <w:rPr>
                <w:lang w:val="lv-LV"/>
              </w:rPr>
              <w:t>system</w:t>
            </w:r>
            <w:proofErr w:type="spellEnd"/>
            <w:r w:rsidRPr="004032E1">
              <w:rPr>
                <w:lang w:val="lv-LV"/>
              </w:rPr>
              <w:t xml:space="preserve"> integrāciju </w:t>
            </w:r>
            <w:r w:rsidR="000416C9" w:rsidRPr="004032E1">
              <w:rPr>
                <w:lang w:val="lv-LV"/>
              </w:rPr>
              <w:t>ar trešo</w:t>
            </w:r>
            <w:r w:rsidRPr="004032E1">
              <w:rPr>
                <w:lang w:val="lv-LV"/>
              </w:rPr>
              <w:t xml:space="preserve"> pušu sistēmām</w:t>
            </w:r>
            <w:r w:rsidR="00467106" w:rsidRPr="004032E1">
              <w:rPr>
                <w:lang w:val="lv-LV"/>
              </w:rPr>
              <w:t>;</w:t>
            </w:r>
          </w:p>
          <w:p w14:paraId="268B5A31" w14:textId="75C8C19B" w:rsidR="00467106" w:rsidRPr="004032E1" w:rsidRDefault="00B230AC" w:rsidP="60550F2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manuālu datu ievadi</w:t>
            </w:r>
            <w:r w:rsidR="00467106" w:rsidRPr="004032E1">
              <w:rPr>
                <w:lang w:val="lv-LV"/>
              </w:rPr>
              <w:t xml:space="preserve"> AVS</w:t>
            </w:r>
            <w:r w:rsidRPr="004032E1">
              <w:rPr>
                <w:lang w:val="lv-LV"/>
              </w:rPr>
              <w:t xml:space="preserve"> </w:t>
            </w:r>
            <w:r w:rsidR="41AF2795" w:rsidRPr="004032E1">
              <w:rPr>
                <w:lang w:val="lv-LV"/>
              </w:rPr>
              <w:t xml:space="preserve">lietotāja </w:t>
            </w:r>
            <w:proofErr w:type="spellStart"/>
            <w:r w:rsidR="41AF2795" w:rsidRPr="004032E1">
              <w:rPr>
                <w:lang w:val="lv-LV"/>
              </w:rPr>
              <w:t>saskarnē</w:t>
            </w:r>
            <w:proofErr w:type="spellEnd"/>
            <w:r w:rsidR="00467106" w:rsidRPr="004032E1">
              <w:rPr>
                <w:lang w:val="lv-LV"/>
              </w:rPr>
              <w:t>;</w:t>
            </w:r>
          </w:p>
          <w:p w14:paraId="2BCB0E53" w14:textId="77777777" w:rsidR="00E069D3" w:rsidRPr="004032E1" w:rsidRDefault="41AF2795" w:rsidP="60550F24">
            <w:pPr>
              <w:pStyle w:val="Sarakstarindkopa"/>
              <w:numPr>
                <w:ilvl w:val="0"/>
                <w:numId w:val="11"/>
              </w:num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Datu ievadi AVS ārējā portālā.</w:t>
            </w:r>
          </w:p>
          <w:p w14:paraId="0BC715CD" w14:textId="07FFDAA4" w:rsidR="00783EB2" w:rsidRPr="004032E1" w:rsidRDefault="41AF2795" w:rsidP="004322D7">
            <w:pPr>
              <w:ind w:left="45"/>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Pieteikumi var tikt saņemti par dažādām iekārtām, tai skaitā par ģenerācijas vienību </w:t>
            </w:r>
            <w:proofErr w:type="spellStart"/>
            <w:r w:rsidRPr="004032E1">
              <w:rPr>
                <w:lang w:val="lv-LV"/>
              </w:rPr>
              <w:t>atslēgumiem</w:t>
            </w:r>
            <w:proofErr w:type="spellEnd"/>
            <w:r w:rsidRPr="004032E1">
              <w:rPr>
                <w:lang w:val="lv-LV"/>
              </w:rPr>
              <w:t>.</w:t>
            </w:r>
          </w:p>
        </w:tc>
      </w:tr>
      <w:tr w:rsidR="002F59EA" w:rsidRPr="004032E1" w14:paraId="62B46C61"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4B1097D1" w14:textId="77188FD4" w:rsidR="002F59EA" w:rsidRPr="00245012" w:rsidRDefault="002F59EA" w:rsidP="005F755F">
            <w:pPr>
              <w:rPr>
                <w:b w:val="0"/>
                <w:bCs w:val="0"/>
              </w:rPr>
            </w:pPr>
            <w:proofErr w:type="spellStart"/>
            <w:r>
              <w:rPr>
                <w:b w:val="0"/>
                <w:bCs w:val="0"/>
              </w:rPr>
              <w:t>Saistīto</w:t>
            </w:r>
            <w:proofErr w:type="spellEnd"/>
            <w:r>
              <w:rPr>
                <w:b w:val="0"/>
                <w:bCs w:val="0"/>
              </w:rPr>
              <w:t xml:space="preserve"> </w:t>
            </w:r>
            <w:proofErr w:type="spellStart"/>
            <w:r>
              <w:rPr>
                <w:b w:val="0"/>
                <w:bCs w:val="0"/>
              </w:rPr>
              <w:t>pieteikumu</w:t>
            </w:r>
            <w:proofErr w:type="spellEnd"/>
            <w:r>
              <w:rPr>
                <w:b w:val="0"/>
                <w:bCs w:val="0"/>
              </w:rPr>
              <w:t xml:space="preserve"> </w:t>
            </w:r>
            <w:proofErr w:type="spellStart"/>
            <w:r>
              <w:rPr>
                <w:b w:val="0"/>
                <w:bCs w:val="0"/>
              </w:rPr>
              <w:t>attēlošana</w:t>
            </w:r>
            <w:proofErr w:type="spellEnd"/>
          </w:p>
        </w:tc>
        <w:tc>
          <w:tcPr>
            <w:tcW w:w="5528" w:type="dxa"/>
          </w:tcPr>
          <w:p w14:paraId="569D117A" w14:textId="4E9B8A65" w:rsidR="002F59EA" w:rsidRPr="004032E1" w:rsidRDefault="002F59EA" w:rsidP="005F755F">
            <w:pPr>
              <w:jc w:val="both"/>
              <w:cnfStyle w:val="000000100000" w:firstRow="0" w:lastRow="0" w:firstColumn="0" w:lastColumn="0" w:oddVBand="0" w:evenVBand="0" w:oddHBand="1" w:evenHBand="0" w:firstRowFirstColumn="0" w:firstRowLastColumn="0" w:lastRowFirstColumn="0" w:lastRowLastColumn="0"/>
            </w:pPr>
            <w:proofErr w:type="spellStart"/>
            <w:r>
              <w:t>Jānodrošina</w:t>
            </w:r>
            <w:proofErr w:type="spellEnd"/>
            <w:r>
              <w:t xml:space="preserve"> </w:t>
            </w:r>
            <w:proofErr w:type="spellStart"/>
            <w:r>
              <w:t>ar</w:t>
            </w:r>
            <w:proofErr w:type="spellEnd"/>
            <w:r>
              <w:t xml:space="preserve"> </w:t>
            </w:r>
            <w:proofErr w:type="spellStart"/>
            <w:r>
              <w:t>Atslēguma</w:t>
            </w:r>
            <w:proofErr w:type="spellEnd"/>
            <w:r>
              <w:t xml:space="preserve"> </w:t>
            </w:r>
            <w:proofErr w:type="spellStart"/>
            <w:r>
              <w:t>pieteikumu</w:t>
            </w:r>
            <w:proofErr w:type="spellEnd"/>
            <w:r>
              <w:t xml:space="preserve"> </w:t>
            </w:r>
            <w:proofErr w:type="spellStart"/>
            <w:r>
              <w:t>saistīto</w:t>
            </w:r>
            <w:proofErr w:type="spellEnd"/>
            <w:r>
              <w:t xml:space="preserve"> </w:t>
            </w:r>
            <w:proofErr w:type="spellStart"/>
            <w:r>
              <w:t>pieteikumu</w:t>
            </w:r>
            <w:proofErr w:type="spellEnd"/>
            <w:r>
              <w:t xml:space="preserve"> </w:t>
            </w:r>
            <w:proofErr w:type="spellStart"/>
            <w:r>
              <w:t>attēlošana</w:t>
            </w:r>
            <w:proofErr w:type="spellEnd"/>
            <w:r>
              <w:t xml:space="preserve">, </w:t>
            </w:r>
            <w:proofErr w:type="spellStart"/>
            <w:r>
              <w:t>pēc</w:t>
            </w:r>
            <w:proofErr w:type="spellEnd"/>
            <w:r>
              <w:t xml:space="preserve"> </w:t>
            </w:r>
            <w:proofErr w:type="spellStart"/>
            <w:r>
              <w:t>iepriekš</w:t>
            </w:r>
            <w:proofErr w:type="spellEnd"/>
            <w:r>
              <w:t xml:space="preserve"> </w:t>
            </w:r>
            <w:proofErr w:type="spellStart"/>
            <w:r>
              <w:t>definētiem</w:t>
            </w:r>
            <w:proofErr w:type="spellEnd"/>
            <w:r>
              <w:t xml:space="preserve"> </w:t>
            </w:r>
            <w:proofErr w:type="spellStart"/>
            <w:r>
              <w:t>kritērijiem</w:t>
            </w:r>
            <w:proofErr w:type="spellEnd"/>
            <w:r>
              <w:t xml:space="preserve">, </w:t>
            </w:r>
            <w:proofErr w:type="spellStart"/>
            <w:r>
              <w:t>piemēram</w:t>
            </w:r>
            <w:proofErr w:type="spellEnd"/>
            <w:r>
              <w:t xml:space="preserve"> </w:t>
            </w:r>
            <w:proofErr w:type="spellStart"/>
            <w:r>
              <w:t>laika</w:t>
            </w:r>
            <w:proofErr w:type="spellEnd"/>
            <w:r>
              <w:t xml:space="preserve"> periods, </w:t>
            </w:r>
            <w:proofErr w:type="spellStart"/>
            <w:r>
              <w:t>objekts</w:t>
            </w:r>
            <w:proofErr w:type="spellEnd"/>
            <w:r>
              <w:t xml:space="preserve">, </w:t>
            </w:r>
            <w:proofErr w:type="spellStart"/>
            <w:r>
              <w:t>iekārta</w:t>
            </w:r>
            <w:proofErr w:type="spellEnd"/>
            <w:r>
              <w:t>.</w:t>
            </w:r>
          </w:p>
        </w:tc>
      </w:tr>
      <w:tr w:rsidR="007356AC" w:rsidRPr="004032E1" w14:paraId="18158406"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21E7B6BF" w14:textId="0D4EDD5B" w:rsidR="007356AC" w:rsidRPr="004032E1" w:rsidRDefault="003D70AD" w:rsidP="005F755F">
            <w:pPr>
              <w:rPr>
                <w:b w:val="0"/>
                <w:bCs w:val="0"/>
                <w:lang w:val="lv-LV"/>
              </w:rPr>
            </w:pPr>
            <w:r w:rsidRPr="004032E1">
              <w:rPr>
                <w:b w:val="0"/>
                <w:bCs w:val="0"/>
                <w:lang w:val="lv-LV"/>
              </w:rPr>
              <w:t>Aktuālo pieteikumu sasaiste ar plāna pieteikumiem</w:t>
            </w:r>
          </w:p>
        </w:tc>
        <w:tc>
          <w:tcPr>
            <w:tcW w:w="5528" w:type="dxa"/>
          </w:tcPr>
          <w:p w14:paraId="515A810C" w14:textId="70A220B0" w:rsidR="007356AC" w:rsidRPr="004032E1" w:rsidRDefault="003D70AD" w:rsidP="003D70AD">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Plānotajiem atslēguma pieteikumiem ir jāveic sasaiste ar </w:t>
            </w:r>
            <w:r w:rsidR="41AF2795" w:rsidRPr="004032E1">
              <w:rPr>
                <w:lang w:val="lv-LV"/>
              </w:rPr>
              <w:t>gada,</w:t>
            </w:r>
            <w:r w:rsidRPr="004032E1">
              <w:rPr>
                <w:lang w:val="lv-LV"/>
              </w:rPr>
              <w:t xml:space="preserve"> mēneša, nedēļas plānā esošajiem ierakstiem, lai plānos </w:t>
            </w:r>
            <w:r w:rsidR="007C7476" w:rsidRPr="004032E1">
              <w:rPr>
                <w:lang w:val="lv-LV"/>
              </w:rPr>
              <w:t xml:space="preserve">nodrošinātu iespēju </w:t>
            </w:r>
            <w:r w:rsidRPr="004032E1">
              <w:rPr>
                <w:lang w:val="lv-LV"/>
              </w:rPr>
              <w:t>redzē</w:t>
            </w:r>
            <w:r w:rsidR="007C7476" w:rsidRPr="004032E1">
              <w:rPr>
                <w:lang w:val="lv-LV"/>
              </w:rPr>
              <w:t>t</w:t>
            </w:r>
            <w:r w:rsidRPr="004032E1">
              <w:rPr>
                <w:lang w:val="lv-LV"/>
              </w:rPr>
              <w:t xml:space="preserve"> </w:t>
            </w:r>
            <w:r w:rsidR="00FF2F06" w:rsidRPr="004032E1">
              <w:rPr>
                <w:lang w:val="lv-LV"/>
              </w:rPr>
              <w:t>pieteikumu</w:t>
            </w:r>
            <w:r w:rsidRPr="004032E1">
              <w:rPr>
                <w:lang w:val="lv-LV"/>
              </w:rPr>
              <w:t xml:space="preserve"> aktuālo status un reālos pieteikuma izpildes dat</w:t>
            </w:r>
            <w:r w:rsidR="000852E1" w:rsidRPr="004032E1">
              <w:rPr>
                <w:lang w:val="lv-LV"/>
              </w:rPr>
              <w:t xml:space="preserve">us, kā arī veidot atskaites par plānoto </w:t>
            </w:r>
            <w:proofErr w:type="spellStart"/>
            <w:r w:rsidR="000852E1" w:rsidRPr="004032E1">
              <w:rPr>
                <w:lang w:val="lv-LV"/>
              </w:rPr>
              <w:t>atslēgumu</w:t>
            </w:r>
            <w:proofErr w:type="spellEnd"/>
            <w:r w:rsidR="000852E1" w:rsidRPr="004032E1">
              <w:rPr>
                <w:lang w:val="lv-LV"/>
              </w:rPr>
              <w:t xml:space="preserve"> izpildi un </w:t>
            </w:r>
            <w:r w:rsidR="00FF2F06" w:rsidRPr="004032E1">
              <w:rPr>
                <w:lang w:val="lv-LV"/>
              </w:rPr>
              <w:t>faktisko</w:t>
            </w:r>
            <w:r w:rsidR="000852E1" w:rsidRPr="004032E1">
              <w:rPr>
                <w:lang w:val="lv-LV"/>
              </w:rPr>
              <w:t xml:space="preserve"> izpildi.</w:t>
            </w:r>
          </w:p>
        </w:tc>
      </w:tr>
      <w:tr w:rsidR="00F532B7" w:rsidRPr="004032E1" w14:paraId="44BB979D"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622EB688" w14:textId="0A1D02F9" w:rsidR="00F532B7" w:rsidRPr="004032E1" w:rsidRDefault="41AF2795" w:rsidP="00F532B7">
            <w:pPr>
              <w:rPr>
                <w:b w:val="0"/>
                <w:bCs w:val="0"/>
                <w:lang w:val="lv-LV"/>
              </w:rPr>
            </w:pPr>
            <w:r w:rsidRPr="004032E1">
              <w:rPr>
                <w:b w:val="0"/>
                <w:bCs w:val="0"/>
                <w:lang w:val="lv-LV"/>
              </w:rPr>
              <w:t>Pieteikumu</w:t>
            </w:r>
            <w:r w:rsidR="00F532B7" w:rsidRPr="004032E1">
              <w:rPr>
                <w:b w:val="0"/>
                <w:bCs w:val="0"/>
                <w:lang w:val="lv-LV"/>
              </w:rPr>
              <w:t xml:space="preserve"> attēlošana grafiskajā skatā</w:t>
            </w:r>
          </w:p>
        </w:tc>
        <w:tc>
          <w:tcPr>
            <w:tcW w:w="5528" w:type="dxa"/>
          </w:tcPr>
          <w:p w14:paraId="351D6BC1" w14:textId="3D9E65E7" w:rsidR="00F532B7" w:rsidRPr="004032E1" w:rsidRDefault="00F532B7" w:rsidP="00CD186B">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Lai varētu</w:t>
            </w:r>
            <w:r w:rsidRPr="004032E1" w:rsidDel="00CD186B">
              <w:rPr>
                <w:lang w:val="lv-LV"/>
              </w:rPr>
              <w:t xml:space="preserve"> </w:t>
            </w:r>
            <w:r w:rsidR="00CD186B" w:rsidRPr="004032E1">
              <w:rPr>
                <w:lang w:val="lv-LV"/>
              </w:rPr>
              <w:t xml:space="preserve">nodrošināt </w:t>
            </w:r>
            <w:r w:rsidRPr="004032E1">
              <w:rPr>
                <w:lang w:val="lv-LV"/>
              </w:rPr>
              <w:t xml:space="preserve">pieteikuma izvērtēšanu un ietekmi uz jau iepriekš plānotajiem un </w:t>
            </w:r>
            <w:r w:rsidR="00FF2F06" w:rsidRPr="004032E1">
              <w:rPr>
                <w:lang w:val="lv-LV"/>
              </w:rPr>
              <w:t>apstiprinātajiem</w:t>
            </w:r>
            <w:r w:rsidRPr="004032E1">
              <w:rPr>
                <w:lang w:val="lv-LV"/>
              </w:rPr>
              <w:t xml:space="preserve"> </w:t>
            </w:r>
            <w:proofErr w:type="spellStart"/>
            <w:r w:rsidRPr="004032E1">
              <w:rPr>
                <w:lang w:val="lv-LV"/>
              </w:rPr>
              <w:t>atslēgumiem</w:t>
            </w:r>
            <w:proofErr w:type="spellEnd"/>
            <w:r w:rsidRPr="004032E1">
              <w:rPr>
                <w:lang w:val="lv-LV"/>
              </w:rPr>
              <w:t xml:space="preserve"> jānodrošina </w:t>
            </w:r>
            <w:r w:rsidR="41AF2795" w:rsidRPr="004032E1">
              <w:rPr>
                <w:lang w:val="lv-LV"/>
              </w:rPr>
              <w:t>pieteikumu</w:t>
            </w:r>
            <w:r w:rsidRPr="004032E1">
              <w:rPr>
                <w:lang w:val="lv-LV"/>
              </w:rPr>
              <w:t xml:space="preserve"> attēlošana un rediģēšana grafiskajā skatā, kopā ar </w:t>
            </w:r>
            <w:proofErr w:type="spellStart"/>
            <w:r w:rsidRPr="004032E1">
              <w:rPr>
                <w:lang w:val="lv-LV"/>
              </w:rPr>
              <w:t>atslēgumiem</w:t>
            </w:r>
            <w:proofErr w:type="spellEnd"/>
            <w:r w:rsidRPr="004032E1">
              <w:rPr>
                <w:lang w:val="lv-LV"/>
              </w:rPr>
              <w:t xml:space="preserve">, kuri ir plānoti, saskaņoti, apstiprināti izvēlētajā laika </w:t>
            </w:r>
            <w:r w:rsidR="41AF2795" w:rsidRPr="004032E1">
              <w:rPr>
                <w:lang w:val="lv-LV"/>
              </w:rPr>
              <w:t xml:space="preserve">period </w:t>
            </w:r>
            <w:r w:rsidRPr="004032E1">
              <w:rPr>
                <w:lang w:val="lv-LV"/>
              </w:rPr>
              <w:t>(gads, mēnesis, nedēļa, brīvi izvēlēts laika periods).</w:t>
            </w:r>
          </w:p>
        </w:tc>
      </w:tr>
      <w:tr w:rsidR="00F532B7" w:rsidRPr="004032E1" w14:paraId="0F7C09F3"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1CE6F14D" w14:textId="721D2D2C" w:rsidR="00F532B7" w:rsidRPr="004032E1" w:rsidRDefault="00F532B7" w:rsidP="00F532B7">
            <w:pPr>
              <w:rPr>
                <w:b w:val="0"/>
                <w:bCs w:val="0"/>
                <w:lang w:val="lv-LV"/>
              </w:rPr>
            </w:pPr>
            <w:r w:rsidRPr="004032E1">
              <w:rPr>
                <w:b w:val="0"/>
                <w:bCs w:val="0"/>
                <w:lang w:val="lv-LV"/>
              </w:rPr>
              <w:t>Pieteikuma datu rediģēšana</w:t>
            </w:r>
          </w:p>
        </w:tc>
        <w:tc>
          <w:tcPr>
            <w:tcW w:w="5528" w:type="dxa"/>
          </w:tcPr>
          <w:p w14:paraId="62C3E02D" w14:textId="3D9F9C4B" w:rsidR="00F532B7" w:rsidRPr="004032E1" w:rsidRDefault="00F532B7" w:rsidP="00F532B7">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Pirms pieteikuma novirzīšanas saskaņošanai/apstiprināšanai jānodrošina, ka DD inženieris var labot pieteikuma datus, piemēram atslēguma sākuma, beigu un avārijas atjaunošanas laikus.</w:t>
            </w:r>
            <w:r w:rsidR="41AF2795" w:rsidRPr="004032E1">
              <w:rPr>
                <w:lang w:val="lv-LV"/>
              </w:rPr>
              <w:t xml:space="preserve"> Pieteikuma datu labošanu jāvar veikt gan no saraksta skata gan no grafiskā skata.</w:t>
            </w:r>
          </w:p>
        </w:tc>
      </w:tr>
      <w:tr w:rsidR="00F532B7" w:rsidRPr="004032E1" w14:paraId="7D8EB3F8"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5E6647E0" w14:textId="65DC03B0" w:rsidR="00F532B7" w:rsidRPr="004032E1" w:rsidRDefault="00F532B7" w:rsidP="00F532B7">
            <w:pPr>
              <w:rPr>
                <w:b w:val="0"/>
                <w:lang w:val="lv-LV"/>
              </w:rPr>
            </w:pPr>
            <w:r w:rsidRPr="004032E1">
              <w:rPr>
                <w:b w:val="0"/>
                <w:lang w:val="lv-LV"/>
              </w:rPr>
              <w:t>Atslēguma pieteikuma novirzīšana saskaņošanai/apstiprināšanai</w:t>
            </w:r>
          </w:p>
        </w:tc>
        <w:tc>
          <w:tcPr>
            <w:tcW w:w="5528" w:type="dxa"/>
          </w:tcPr>
          <w:p w14:paraId="14E057A3" w14:textId="306E5546" w:rsidR="00F378D2" w:rsidRPr="004032E1" w:rsidRDefault="00F532B7" w:rsidP="009E16D0">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atslēguma pieteikuma novirzīšana pa saskaņošanas</w:t>
            </w:r>
            <w:r w:rsidR="002319AA" w:rsidRPr="004032E1">
              <w:rPr>
                <w:lang w:val="lv-LV"/>
              </w:rPr>
              <w:t xml:space="preserve">  vai </w:t>
            </w:r>
            <w:r w:rsidRPr="004032E1">
              <w:rPr>
                <w:lang w:val="lv-LV"/>
              </w:rPr>
              <w:t xml:space="preserve">apstiprināšanas plūsmu (sk. </w:t>
            </w:r>
            <w:r w:rsidR="000852E1" w:rsidRPr="004032E1">
              <w:fldChar w:fldCharType="begin"/>
            </w:r>
            <w:r w:rsidR="000852E1" w:rsidRPr="004032E1">
              <w:rPr>
                <w:lang w:val="lv-LV"/>
              </w:rPr>
              <w:instrText xml:space="preserve"> REF _Ref119058414 \h </w:instrText>
            </w:r>
            <w:r w:rsidR="005F044F" w:rsidRPr="004032E1">
              <w:rPr>
                <w:lang w:val="lv-LV"/>
              </w:rPr>
              <w:instrText xml:space="preserve"> \* MERGEFORMAT </w:instrText>
            </w:r>
            <w:r w:rsidR="000852E1" w:rsidRPr="004032E1">
              <w:fldChar w:fldCharType="separate"/>
            </w:r>
            <w:r w:rsidR="009E16D0" w:rsidRPr="004032E1">
              <w:rPr>
                <w:lang w:val="lv-LV"/>
              </w:rPr>
              <w:t xml:space="preserve">Attēls </w:t>
            </w:r>
            <w:r w:rsidR="009E16D0" w:rsidRPr="004032E1">
              <w:rPr>
                <w:noProof/>
                <w:lang w:val="lv-LV"/>
              </w:rPr>
              <w:t>4</w:t>
            </w:r>
            <w:r w:rsidR="009E16D0" w:rsidRPr="004032E1">
              <w:rPr>
                <w:lang w:val="lv-LV"/>
              </w:rPr>
              <w:noBreakHyphen/>
            </w:r>
            <w:r w:rsidR="009E16D0" w:rsidRPr="004032E1">
              <w:rPr>
                <w:noProof/>
                <w:lang w:val="lv-LV"/>
              </w:rPr>
              <w:t>6</w:t>
            </w:r>
            <w:r w:rsidR="000852E1" w:rsidRPr="004032E1">
              <w:fldChar w:fldCharType="end"/>
            </w:r>
            <w:r w:rsidR="000852E1" w:rsidRPr="004032E1">
              <w:rPr>
                <w:lang w:val="lv-LV"/>
              </w:rPr>
              <w:t xml:space="preserve"> un </w:t>
            </w:r>
            <w:r w:rsidR="000852E1" w:rsidRPr="004032E1">
              <w:fldChar w:fldCharType="begin"/>
            </w:r>
            <w:r w:rsidR="000852E1" w:rsidRPr="004032E1">
              <w:rPr>
                <w:lang w:val="lv-LV"/>
              </w:rPr>
              <w:instrText xml:space="preserve"> REF _Ref119058422 \h </w:instrText>
            </w:r>
            <w:r w:rsidR="005F044F" w:rsidRPr="004032E1">
              <w:rPr>
                <w:lang w:val="lv-LV"/>
              </w:rPr>
              <w:instrText xml:space="preserve"> \* MERGEFORMAT </w:instrText>
            </w:r>
            <w:r w:rsidR="000852E1" w:rsidRPr="004032E1">
              <w:fldChar w:fldCharType="separate"/>
            </w:r>
            <w:r w:rsidR="00783EB2" w:rsidRPr="004032E1">
              <w:rPr>
                <w:lang w:val="lv-LV"/>
              </w:rPr>
              <w:t xml:space="preserve">Attēls </w:t>
            </w:r>
            <w:r w:rsidR="00783EB2" w:rsidRPr="004032E1">
              <w:rPr>
                <w:noProof/>
                <w:lang w:val="lv-LV"/>
              </w:rPr>
              <w:t>4</w:t>
            </w:r>
            <w:r w:rsidR="00783EB2" w:rsidRPr="004032E1">
              <w:rPr>
                <w:noProof/>
                <w:lang w:val="lv-LV"/>
              </w:rPr>
              <w:noBreakHyphen/>
              <w:t>7</w:t>
            </w:r>
            <w:r w:rsidR="000852E1" w:rsidRPr="004032E1">
              <w:fldChar w:fldCharType="end"/>
            </w:r>
            <w:r w:rsidRPr="004032E1">
              <w:rPr>
                <w:lang w:val="lv-LV"/>
              </w:rPr>
              <w:t xml:space="preserve">) norādot saskaņotājus AST ietvaros un </w:t>
            </w:r>
            <w:r w:rsidR="00FF2F06" w:rsidRPr="004032E1">
              <w:rPr>
                <w:lang w:val="lv-LV"/>
              </w:rPr>
              <w:t>nepieciešamības</w:t>
            </w:r>
            <w:r w:rsidRPr="004032E1">
              <w:rPr>
                <w:lang w:val="lv-LV"/>
              </w:rPr>
              <w:t xml:space="preserve"> gadījumos norādot trešās puses ar kurām jāveic saskaņošana</w:t>
            </w:r>
            <w:r w:rsidR="00D62D9F" w:rsidRPr="004032E1">
              <w:rPr>
                <w:lang w:val="lv-LV"/>
              </w:rPr>
              <w:t>, saskaņā ar operatīvās piederības tabulu</w:t>
            </w:r>
            <w:r w:rsidRPr="004032E1">
              <w:rPr>
                <w:lang w:val="lv-LV"/>
              </w:rPr>
              <w:t xml:space="preserve">. </w:t>
            </w:r>
          </w:p>
        </w:tc>
      </w:tr>
      <w:tr w:rsidR="00F532B7" w:rsidRPr="004032E1" w14:paraId="6897DCBF"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7917A128" w14:textId="006EF6CD" w:rsidR="00F532B7" w:rsidRPr="004032E1" w:rsidRDefault="00F532B7" w:rsidP="00F532B7">
            <w:pPr>
              <w:rPr>
                <w:b w:val="0"/>
                <w:bCs w:val="0"/>
                <w:lang w:val="lv-LV"/>
              </w:rPr>
            </w:pPr>
            <w:r w:rsidRPr="004032E1">
              <w:rPr>
                <w:b w:val="0"/>
                <w:bCs w:val="0"/>
                <w:lang w:val="lv-LV"/>
              </w:rPr>
              <w:t>Atgriezeniskā saite par pieteikuma saskaņošanu</w:t>
            </w:r>
          </w:p>
        </w:tc>
        <w:tc>
          <w:tcPr>
            <w:tcW w:w="5528" w:type="dxa"/>
          </w:tcPr>
          <w:p w14:paraId="1A8E852D" w14:textId="28342BB6" w:rsidR="00F532B7" w:rsidRPr="004032E1" w:rsidRDefault="00F532B7" w:rsidP="00F532B7">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atgriezeniskās saites saņemšana</w:t>
            </w:r>
            <w:r w:rsidR="41AF2795" w:rsidRPr="004032E1">
              <w:rPr>
                <w:lang w:val="lv-LV"/>
              </w:rPr>
              <w:t>/manuāla ievadīšana</w:t>
            </w:r>
            <w:r w:rsidRPr="004032E1">
              <w:rPr>
                <w:lang w:val="lv-LV"/>
              </w:rPr>
              <w:t>, par to vai pieteikumu ir saskaņojuši/noraidījuši AST dienesti un Trešās puses (Statusa maiņa, ierosinājumi mainīt pieteikuma laikus).</w:t>
            </w:r>
          </w:p>
        </w:tc>
      </w:tr>
      <w:tr w:rsidR="00F532B7" w:rsidRPr="004032E1" w14:paraId="0ED82535"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7E22613F" w14:textId="20B7FE4C" w:rsidR="00F532B7" w:rsidRPr="004032E1" w:rsidRDefault="00F532B7" w:rsidP="00F532B7">
            <w:pPr>
              <w:rPr>
                <w:b w:val="0"/>
                <w:bCs w:val="0"/>
                <w:lang w:val="lv-LV"/>
              </w:rPr>
            </w:pPr>
            <w:r w:rsidRPr="004032E1">
              <w:rPr>
                <w:b w:val="0"/>
                <w:bCs w:val="0"/>
                <w:lang w:val="lv-LV"/>
              </w:rPr>
              <w:t>Pieteikuma izvērtēšana</w:t>
            </w:r>
          </w:p>
        </w:tc>
        <w:tc>
          <w:tcPr>
            <w:tcW w:w="5528" w:type="dxa"/>
          </w:tcPr>
          <w:p w14:paraId="07F9A268" w14:textId="052194CA" w:rsidR="00F532B7" w:rsidRPr="004032E1" w:rsidRDefault="00F532B7" w:rsidP="005F044F">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iespēja </w:t>
            </w:r>
            <w:r w:rsidR="005F044F" w:rsidRPr="004032E1">
              <w:rPr>
                <w:lang w:val="lv-LV"/>
              </w:rPr>
              <w:t>pārskatāmi</w:t>
            </w:r>
            <w:r w:rsidRPr="004032E1">
              <w:rPr>
                <w:lang w:val="lv-LV"/>
              </w:rPr>
              <w:t xml:space="preserve"> apskatīt pie pieteikuma esošos saskaņojumus, lai varētu</w:t>
            </w:r>
            <w:r w:rsidR="005F044F" w:rsidRPr="004032E1">
              <w:rPr>
                <w:lang w:val="lv-LV"/>
              </w:rPr>
              <w:t xml:space="preserve"> operatīvi lemt par pieteikuma </w:t>
            </w:r>
            <w:r w:rsidRPr="004032E1">
              <w:rPr>
                <w:lang w:val="lv-LV"/>
              </w:rPr>
              <w:t>saskaņošanu/apstiprināšanu/noraidīšanu.</w:t>
            </w:r>
          </w:p>
        </w:tc>
      </w:tr>
      <w:tr w:rsidR="00F532B7" w:rsidRPr="004032E1" w14:paraId="250C5A3B"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7128710C" w14:textId="3BBBCC93" w:rsidR="00F532B7" w:rsidRPr="004032E1" w:rsidRDefault="00F532B7" w:rsidP="00F532B7">
            <w:pPr>
              <w:rPr>
                <w:b w:val="0"/>
                <w:bCs w:val="0"/>
                <w:lang w:val="lv-LV"/>
              </w:rPr>
            </w:pPr>
            <w:r w:rsidRPr="004032E1">
              <w:rPr>
                <w:b w:val="0"/>
                <w:bCs w:val="0"/>
                <w:lang w:val="lv-LV"/>
              </w:rPr>
              <w:t>Pieteikuma statusa maiņa un trešo pušu informēšana</w:t>
            </w:r>
          </w:p>
        </w:tc>
        <w:tc>
          <w:tcPr>
            <w:tcW w:w="5528" w:type="dxa"/>
          </w:tcPr>
          <w:p w14:paraId="3785DA16" w14:textId="33C18D85" w:rsidR="00F532B7" w:rsidRPr="004032E1" w:rsidRDefault="00F532B7" w:rsidP="00F532B7">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iespēja veikt Pieteikuma saskaņošanu/apstiprināšanu/noraidīšanu un informācijas nos</w:t>
            </w:r>
            <w:r w:rsidR="00D62D9F" w:rsidRPr="004032E1">
              <w:rPr>
                <w:lang w:val="lv-LV"/>
              </w:rPr>
              <w:t>ūtīšanu trešajām pusēm, saskaņā ar operatīvās piederības tabulu.</w:t>
            </w:r>
          </w:p>
        </w:tc>
      </w:tr>
      <w:tr w:rsidR="00F532B7" w:rsidRPr="004032E1" w14:paraId="0EA21DC6"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3A7E3F47" w14:textId="039F6413" w:rsidR="00F532B7" w:rsidRPr="004032E1" w:rsidRDefault="00F532B7" w:rsidP="00F532B7">
            <w:pPr>
              <w:rPr>
                <w:b w:val="0"/>
                <w:bCs w:val="0"/>
                <w:lang w:val="lv-LV"/>
              </w:rPr>
            </w:pPr>
            <w:r w:rsidRPr="004032E1">
              <w:rPr>
                <w:b w:val="0"/>
                <w:bCs w:val="0"/>
                <w:lang w:val="lv-LV"/>
              </w:rPr>
              <w:lastRenderedPageBreak/>
              <w:t>Pieteikuma statusa un izmaiņu nodošana uz TIDA</w:t>
            </w:r>
          </w:p>
        </w:tc>
        <w:tc>
          <w:tcPr>
            <w:tcW w:w="5528" w:type="dxa"/>
          </w:tcPr>
          <w:p w14:paraId="184E4B0E" w14:textId="50B80269" w:rsidR="00F532B7" w:rsidRPr="004032E1" w:rsidRDefault="00F532B7" w:rsidP="001E3F03">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informācijas par pieteikuma Apstiprināšanu/noraidīšanu nodošana </w:t>
            </w:r>
            <w:proofErr w:type="spellStart"/>
            <w:r w:rsidRPr="004032E1">
              <w:rPr>
                <w:lang w:val="lv-LV"/>
              </w:rPr>
              <w:t>TIDAi</w:t>
            </w:r>
            <w:proofErr w:type="spellEnd"/>
            <w:r w:rsidRPr="004032E1">
              <w:rPr>
                <w:lang w:val="lv-LV"/>
              </w:rPr>
              <w:t>, norād</w:t>
            </w:r>
            <w:r w:rsidR="00850A86" w:rsidRPr="004032E1">
              <w:rPr>
                <w:lang w:val="lv-LV"/>
              </w:rPr>
              <w:t xml:space="preserve">ot </w:t>
            </w:r>
            <w:r w:rsidRPr="004032E1">
              <w:rPr>
                <w:lang w:val="lv-LV"/>
              </w:rPr>
              <w:t>pieteikuma status</w:t>
            </w:r>
            <w:r w:rsidR="001E3F03" w:rsidRPr="004032E1">
              <w:rPr>
                <w:lang w:val="lv-LV"/>
              </w:rPr>
              <w:t>u</w:t>
            </w:r>
            <w:r w:rsidRPr="004032E1">
              <w:rPr>
                <w:lang w:val="lv-LV"/>
              </w:rPr>
              <w:t xml:space="preserve"> un veiktās i</w:t>
            </w:r>
            <w:r w:rsidR="00FF2F06">
              <w:rPr>
                <w:lang w:val="lv-LV"/>
              </w:rPr>
              <w:t>z</w:t>
            </w:r>
            <w:r w:rsidRPr="004032E1">
              <w:rPr>
                <w:lang w:val="lv-LV"/>
              </w:rPr>
              <w:t>maiņas pieteikuma datos (piemēram mainīti pieteikuma sākuma</w:t>
            </w:r>
            <w:r w:rsidR="001E3F03" w:rsidRPr="004032E1">
              <w:rPr>
                <w:lang w:val="lv-LV"/>
              </w:rPr>
              <w:t>,</w:t>
            </w:r>
            <w:r w:rsidRPr="004032E1">
              <w:rPr>
                <w:lang w:val="lv-LV"/>
              </w:rPr>
              <w:t xml:space="preserve"> beigu</w:t>
            </w:r>
            <w:r w:rsidR="001E3F03" w:rsidRPr="004032E1">
              <w:rPr>
                <w:lang w:val="lv-LV"/>
              </w:rPr>
              <w:t>, avārijas atjaunošanas</w:t>
            </w:r>
            <w:r w:rsidRPr="004032E1">
              <w:rPr>
                <w:lang w:val="lv-LV"/>
              </w:rPr>
              <w:t xml:space="preserve"> laiki).</w:t>
            </w:r>
          </w:p>
        </w:tc>
      </w:tr>
      <w:tr w:rsidR="002319AA" w:rsidRPr="004032E1" w14:paraId="058171FC"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5E9CE362" w14:textId="350878FE" w:rsidR="002319AA" w:rsidRPr="004032E1" w:rsidRDefault="00B10480" w:rsidP="00F532B7">
            <w:pPr>
              <w:rPr>
                <w:b w:val="0"/>
                <w:bCs w:val="0"/>
                <w:lang w:val="lv-LV"/>
              </w:rPr>
            </w:pPr>
            <w:r w:rsidRPr="004032E1">
              <w:rPr>
                <w:b w:val="0"/>
                <w:bCs w:val="0"/>
                <w:lang w:val="lv-LV"/>
              </w:rPr>
              <w:t>Atgriezeniskās saites saņemšana par trešo pušu pieteikumu.</w:t>
            </w:r>
          </w:p>
        </w:tc>
        <w:tc>
          <w:tcPr>
            <w:tcW w:w="5528" w:type="dxa"/>
          </w:tcPr>
          <w:p w14:paraId="43CC08FC" w14:textId="6D45BD26" w:rsidR="002319AA" w:rsidRPr="004032E1" w:rsidRDefault="002319AA" w:rsidP="002319AA">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informācijas saņemšana no trešajām pusēm, ka pieteikumam, kurš ticis atsūtīts AST saskaņošanai ir veikta apstiprināšana vai atcelšana.</w:t>
            </w:r>
          </w:p>
        </w:tc>
      </w:tr>
      <w:tr w:rsidR="000416C9" w:rsidRPr="004032E1" w14:paraId="5FD89743" w14:textId="77777777" w:rsidTr="00185A7A">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2A7B829C" w14:textId="34393BA8" w:rsidR="000416C9" w:rsidRPr="004032E1" w:rsidRDefault="000416C9" w:rsidP="005F044F">
            <w:pPr>
              <w:rPr>
                <w:b w:val="0"/>
                <w:bCs w:val="0"/>
                <w:lang w:val="lv-LV"/>
              </w:rPr>
            </w:pPr>
            <w:r w:rsidRPr="004032E1">
              <w:rPr>
                <w:b w:val="0"/>
                <w:bCs w:val="0"/>
                <w:lang w:val="lv-LV"/>
              </w:rPr>
              <w:t xml:space="preserve">Atslēgumu </w:t>
            </w:r>
            <w:r w:rsidR="005F044F" w:rsidRPr="004032E1">
              <w:rPr>
                <w:b w:val="0"/>
                <w:bCs w:val="0"/>
                <w:lang w:val="lv-LV"/>
              </w:rPr>
              <w:t>datu</w:t>
            </w:r>
            <w:r w:rsidRPr="004032E1">
              <w:rPr>
                <w:b w:val="0"/>
                <w:bCs w:val="0"/>
                <w:lang w:val="lv-LV"/>
              </w:rPr>
              <w:t xml:space="preserve"> nodošana BMS</w:t>
            </w:r>
          </w:p>
        </w:tc>
        <w:tc>
          <w:tcPr>
            <w:tcW w:w="5528" w:type="dxa"/>
          </w:tcPr>
          <w:p w14:paraId="5F4E7482" w14:textId="779176BC" w:rsidR="000416C9" w:rsidRPr="004032E1" w:rsidRDefault="000416C9" w:rsidP="000416C9">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aktuālo atslēgumu datu nodošana uz BMS par pieprasīto periodu. </w:t>
            </w:r>
          </w:p>
        </w:tc>
      </w:tr>
      <w:tr w:rsidR="000416C9" w:rsidRPr="004032E1" w14:paraId="1A2222A6" w14:textId="77777777" w:rsidTr="00185A7A">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132FBEBB" w14:textId="7C053EAF" w:rsidR="000416C9" w:rsidRPr="004032E1" w:rsidRDefault="000416C9" w:rsidP="005F044F">
            <w:pPr>
              <w:rPr>
                <w:b w:val="0"/>
                <w:bCs w:val="0"/>
                <w:lang w:val="lv-LV"/>
              </w:rPr>
            </w:pPr>
            <w:r w:rsidRPr="004032E1">
              <w:rPr>
                <w:b w:val="0"/>
                <w:bCs w:val="0"/>
                <w:lang w:val="lv-LV"/>
              </w:rPr>
              <w:t xml:space="preserve">Atslēgumu </w:t>
            </w:r>
            <w:r w:rsidR="005F044F" w:rsidRPr="004032E1">
              <w:rPr>
                <w:b w:val="0"/>
                <w:bCs w:val="0"/>
                <w:lang w:val="lv-LV"/>
              </w:rPr>
              <w:t xml:space="preserve">datu </w:t>
            </w:r>
            <w:r w:rsidRPr="004032E1">
              <w:rPr>
                <w:b w:val="0"/>
                <w:bCs w:val="0"/>
                <w:lang w:val="lv-LV"/>
              </w:rPr>
              <w:t>nodošana NNM</w:t>
            </w:r>
          </w:p>
        </w:tc>
        <w:tc>
          <w:tcPr>
            <w:tcW w:w="5528" w:type="dxa"/>
          </w:tcPr>
          <w:p w14:paraId="29B4DA29" w14:textId="55DD536B" w:rsidR="000416C9" w:rsidRPr="004032E1" w:rsidRDefault="000416C9" w:rsidP="002319AA">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aktuālo atslēgumu datu nodošana uz </w:t>
            </w:r>
            <w:r w:rsidR="002319AA" w:rsidRPr="004032E1">
              <w:rPr>
                <w:lang w:val="lv-LV"/>
              </w:rPr>
              <w:t>NNM</w:t>
            </w:r>
            <w:r w:rsidRPr="004032E1">
              <w:rPr>
                <w:lang w:val="lv-LV"/>
              </w:rPr>
              <w:t xml:space="preserve"> par pieprasīto periodu</w:t>
            </w:r>
          </w:p>
        </w:tc>
      </w:tr>
      <w:tr w:rsidR="00EE0084" w:rsidRPr="004032E1" w14:paraId="2CFC10B3" w14:textId="77777777" w:rsidTr="001C0A2E">
        <w:trPr>
          <w:cnfStyle w:val="000000100000" w:firstRow="0" w:lastRow="0" w:firstColumn="0" w:lastColumn="0" w:oddVBand="0" w:evenVBand="0" w:oddHBand="1" w:evenHBand="0"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13E8E6D0" w14:textId="2B9433C3" w:rsidR="00EE0084" w:rsidRPr="00113302" w:rsidRDefault="00EE0084" w:rsidP="005F044F">
            <w:pPr>
              <w:rPr>
                <w:b w:val="0"/>
                <w:bCs w:val="0"/>
                <w:lang w:val="lv-LV"/>
              </w:rPr>
            </w:pPr>
            <w:r w:rsidRPr="00113302">
              <w:rPr>
                <w:b w:val="0"/>
                <w:bCs w:val="0"/>
                <w:lang w:val="lv-LV"/>
              </w:rPr>
              <w:t xml:space="preserve">Brīdinājums par </w:t>
            </w:r>
            <w:r w:rsidR="00E219A1" w:rsidRPr="00113302">
              <w:rPr>
                <w:b w:val="0"/>
                <w:bCs w:val="0"/>
                <w:lang w:val="lv-LV"/>
              </w:rPr>
              <w:t>atslēgumu pieteikumu iesniegšanas, saskaņošanas un atbilžu nodošanas laiku</w:t>
            </w:r>
          </w:p>
        </w:tc>
        <w:tc>
          <w:tcPr>
            <w:tcW w:w="5528" w:type="dxa"/>
          </w:tcPr>
          <w:p w14:paraId="0C324544" w14:textId="7229B192" w:rsidR="00EE0084" w:rsidRPr="004032E1" w:rsidRDefault="00EE0084" w:rsidP="00EE0084">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funkcionalitāte, kura balstoties uz atslēgumu pieteikumu iesniegšanas, saskaņošanas un atbilžu nodošanas laikiem atkarībā no iekārtas operatīvās piederības informatīvi brīdina DD inženieri, ka tuvojas vai netiek ievērots pieteikumu iesniegšanas, saskaņošanas un atbilžu nodošanas laiks. Funkcionalitātei ir informatīvs raksturs un tā neierobežos DD inženieri veikt  pieteikumu iesniegšanu, saskaņošanu vai apstiprināšanu, ja minētie laiki netiek ievēroti.</w:t>
            </w:r>
          </w:p>
          <w:p w14:paraId="68EB7BDF" w14:textId="33913B25" w:rsidR="00EE0084" w:rsidRPr="004032E1" w:rsidRDefault="00EE0084" w:rsidP="002319AA">
            <w:pPr>
              <w:jc w:val="both"/>
              <w:cnfStyle w:val="000000100000" w:firstRow="0" w:lastRow="0" w:firstColumn="0" w:lastColumn="0" w:oddVBand="0" w:evenVBand="0" w:oddHBand="1" w:evenHBand="0" w:firstRowFirstColumn="0" w:firstRowLastColumn="0" w:lastRowFirstColumn="0" w:lastRowLastColumn="0"/>
              <w:rPr>
                <w:lang w:val="lv-LV"/>
              </w:rPr>
            </w:pPr>
          </w:p>
        </w:tc>
      </w:tr>
      <w:tr w:rsidR="00797951" w:rsidRPr="004032E1" w14:paraId="04CE8CE2" w14:textId="77777777" w:rsidTr="001C0A2E">
        <w:trPr>
          <w:cantSplit/>
          <w:trHeight w:val="372"/>
        </w:trPr>
        <w:tc>
          <w:tcPr>
            <w:cnfStyle w:val="001000000000" w:firstRow="0" w:lastRow="0" w:firstColumn="1" w:lastColumn="0" w:oddVBand="0" w:evenVBand="0" w:oddHBand="0" w:evenHBand="0" w:firstRowFirstColumn="0" w:firstRowLastColumn="0" w:lastRowFirstColumn="0" w:lastRowLastColumn="0"/>
            <w:tcW w:w="2972" w:type="dxa"/>
          </w:tcPr>
          <w:p w14:paraId="5C0B99E7" w14:textId="46FBCA3B" w:rsidR="00797951" w:rsidRPr="004032E1" w:rsidRDefault="00797951" w:rsidP="005F044F">
            <w:pPr>
              <w:rPr>
                <w:b w:val="0"/>
                <w:lang w:val="lv-LV"/>
              </w:rPr>
            </w:pPr>
            <w:r w:rsidRPr="004032E1">
              <w:rPr>
                <w:b w:val="0"/>
                <w:lang w:val="lv-LV"/>
              </w:rPr>
              <w:t>Sakaru pieteikumu atslēgumu ievade</w:t>
            </w:r>
          </w:p>
        </w:tc>
        <w:tc>
          <w:tcPr>
            <w:tcW w:w="5528" w:type="dxa"/>
          </w:tcPr>
          <w:p w14:paraId="441C17EC" w14:textId="3C27F1EC" w:rsidR="00797951" w:rsidRPr="004032E1" w:rsidRDefault="00797951" w:rsidP="00EE0084">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LE sakaru atslēgumu pieteikumu ievade un papildinformācijas ievade (piemēram, norādījumi tehniskās ekspluatācijas dienestam, norādījumi DD inženieriem)</w:t>
            </w:r>
          </w:p>
        </w:tc>
      </w:tr>
    </w:tbl>
    <w:p w14:paraId="6D95487F" w14:textId="77777777" w:rsidR="003A2044" w:rsidRPr="004032E1" w:rsidRDefault="003A2044" w:rsidP="00FB496D"/>
    <w:p w14:paraId="523378C7" w14:textId="77777777" w:rsidR="003A2044" w:rsidRPr="004032E1" w:rsidRDefault="003A2044" w:rsidP="00FB496D"/>
    <w:p w14:paraId="6A020518" w14:textId="4EC4F468" w:rsidR="003A2044" w:rsidRPr="004032E1" w:rsidRDefault="003A2044" w:rsidP="41AF2795">
      <w:pPr>
        <w:pStyle w:val="Virsraksts2"/>
      </w:pPr>
      <w:bookmarkStart w:id="37" w:name="_Toc138936220"/>
      <w:r w:rsidRPr="004032E1">
        <w:t>Atbalstošie procesi</w:t>
      </w:r>
      <w:bookmarkEnd w:id="37"/>
    </w:p>
    <w:p w14:paraId="6CF076E3" w14:textId="1407395F" w:rsidR="0048366C" w:rsidRPr="004032E1" w:rsidRDefault="41AF2795" w:rsidP="41AF2795">
      <w:pPr>
        <w:pStyle w:val="Virsraksts3"/>
      </w:pPr>
      <w:bookmarkStart w:id="38" w:name="_Toc138936221"/>
      <w:bookmarkStart w:id="39" w:name="_Ref126579137"/>
      <w:r w:rsidRPr="004032E1">
        <w:t>Komunikācija</w:t>
      </w:r>
      <w:r w:rsidR="004265E8" w:rsidRPr="004032E1">
        <w:t>s</w:t>
      </w:r>
      <w:r w:rsidRPr="004032E1">
        <w:t xml:space="preserve"> ar trešajām pusēm pamatprincipi</w:t>
      </w:r>
      <w:bookmarkEnd w:id="38"/>
    </w:p>
    <w:p w14:paraId="600DC272" w14:textId="7082433F" w:rsidR="0048366C" w:rsidRPr="004032E1" w:rsidRDefault="41AF2795" w:rsidP="41AF2795">
      <w:pPr>
        <w:spacing w:after="0" w:line="240" w:lineRule="auto"/>
        <w:jc w:val="both"/>
        <w:rPr>
          <w:sz w:val="20"/>
          <w:szCs w:val="20"/>
        </w:rPr>
      </w:pPr>
      <w:r w:rsidRPr="004032E1">
        <w:rPr>
          <w:sz w:val="20"/>
          <w:szCs w:val="20"/>
        </w:rPr>
        <w:t>Lai veiktu datu apmaiņu ar trešajām pusēm AVS nodrošinās:</w:t>
      </w:r>
    </w:p>
    <w:p w14:paraId="0AE9837B" w14:textId="15AAADCB" w:rsidR="0048366C" w:rsidRPr="004032E1" w:rsidRDefault="004265E8" w:rsidP="41AF2795">
      <w:pPr>
        <w:pStyle w:val="Sarakstarindkopa"/>
        <w:numPr>
          <w:ilvl w:val="0"/>
          <w:numId w:val="19"/>
        </w:numPr>
        <w:spacing w:after="0" w:line="240" w:lineRule="auto"/>
        <w:jc w:val="both"/>
        <w:rPr>
          <w:sz w:val="20"/>
          <w:szCs w:val="20"/>
        </w:rPr>
      </w:pPr>
      <w:r w:rsidRPr="004032E1">
        <w:rPr>
          <w:sz w:val="20"/>
          <w:szCs w:val="20"/>
        </w:rPr>
        <w:t>"</w:t>
      </w:r>
      <w:proofErr w:type="spellStart"/>
      <w:r w:rsidR="41AF2795" w:rsidRPr="004032E1">
        <w:rPr>
          <w:sz w:val="20"/>
          <w:szCs w:val="20"/>
        </w:rPr>
        <w:t>system</w:t>
      </w:r>
      <w:proofErr w:type="spellEnd"/>
      <w:r w:rsidR="41AF2795" w:rsidRPr="004032E1">
        <w:rPr>
          <w:sz w:val="20"/>
          <w:szCs w:val="20"/>
        </w:rPr>
        <w:t xml:space="preserve"> to </w:t>
      </w:r>
      <w:proofErr w:type="spellStart"/>
      <w:r w:rsidR="41AF2795" w:rsidRPr="004032E1">
        <w:rPr>
          <w:sz w:val="20"/>
          <w:szCs w:val="20"/>
        </w:rPr>
        <w:t>system</w:t>
      </w:r>
      <w:proofErr w:type="spellEnd"/>
      <w:r w:rsidRPr="004032E1">
        <w:rPr>
          <w:sz w:val="20"/>
          <w:szCs w:val="20"/>
        </w:rPr>
        <w:t>"</w:t>
      </w:r>
      <w:r w:rsidR="41AF2795" w:rsidRPr="004032E1">
        <w:rPr>
          <w:sz w:val="20"/>
          <w:szCs w:val="20"/>
        </w:rPr>
        <w:t xml:space="preserve"> datu apmaiņu izmantojot </w:t>
      </w:r>
      <w:r w:rsidRPr="004032E1">
        <w:rPr>
          <w:sz w:val="20"/>
          <w:szCs w:val="20"/>
        </w:rPr>
        <w:t xml:space="preserve">SOAP </w:t>
      </w:r>
      <w:r w:rsidR="41AF2795" w:rsidRPr="004032E1">
        <w:rPr>
          <w:sz w:val="20"/>
          <w:szCs w:val="20"/>
        </w:rPr>
        <w:t xml:space="preserve">un/vai </w:t>
      </w:r>
      <w:r w:rsidRPr="004032E1">
        <w:rPr>
          <w:sz w:val="20"/>
          <w:szCs w:val="20"/>
        </w:rPr>
        <w:t xml:space="preserve">REST </w:t>
      </w:r>
      <w:proofErr w:type="spellStart"/>
      <w:r w:rsidR="41AF2795" w:rsidRPr="004032E1">
        <w:rPr>
          <w:sz w:val="20"/>
          <w:szCs w:val="20"/>
        </w:rPr>
        <w:t>webservisus</w:t>
      </w:r>
      <w:proofErr w:type="spellEnd"/>
      <w:r w:rsidR="41AF2795" w:rsidRPr="004032E1">
        <w:rPr>
          <w:sz w:val="20"/>
          <w:szCs w:val="20"/>
        </w:rPr>
        <w:t xml:space="preserve"> un ENTSO-E standartiem atbilstošus .</w:t>
      </w:r>
      <w:proofErr w:type="spellStart"/>
      <w:r w:rsidR="41AF2795" w:rsidRPr="004032E1">
        <w:rPr>
          <w:sz w:val="20"/>
          <w:szCs w:val="20"/>
        </w:rPr>
        <w:t>xml</w:t>
      </w:r>
      <w:proofErr w:type="spellEnd"/>
      <w:r w:rsidR="41AF2795" w:rsidRPr="004032E1">
        <w:rPr>
          <w:sz w:val="20"/>
          <w:szCs w:val="20"/>
        </w:rPr>
        <w:t xml:space="preserve"> failus;</w:t>
      </w:r>
    </w:p>
    <w:p w14:paraId="3B65C706" w14:textId="33086CAC" w:rsidR="0048366C" w:rsidRPr="004032E1" w:rsidRDefault="41AF2795" w:rsidP="41AF2795">
      <w:pPr>
        <w:pStyle w:val="Sarakstarindkopa"/>
        <w:numPr>
          <w:ilvl w:val="0"/>
          <w:numId w:val="19"/>
        </w:numPr>
        <w:spacing w:after="0" w:line="240" w:lineRule="auto"/>
        <w:jc w:val="both"/>
        <w:rPr>
          <w:sz w:val="20"/>
          <w:szCs w:val="20"/>
        </w:rPr>
      </w:pPr>
      <w:proofErr w:type="spellStart"/>
      <w:r w:rsidRPr="004032E1">
        <w:rPr>
          <w:sz w:val="20"/>
          <w:szCs w:val="20"/>
        </w:rPr>
        <w:t>failapmaiņas</w:t>
      </w:r>
      <w:proofErr w:type="spellEnd"/>
      <w:r w:rsidRPr="004032E1">
        <w:rPr>
          <w:sz w:val="20"/>
          <w:szCs w:val="20"/>
        </w:rPr>
        <w:t xml:space="preserve"> servisus izmantojot ECP/EDX un SFTP datu apmaiņas </w:t>
      </w:r>
      <w:proofErr w:type="spellStart"/>
      <w:r w:rsidRPr="004032E1">
        <w:rPr>
          <w:sz w:val="20"/>
          <w:szCs w:val="20"/>
        </w:rPr>
        <w:t>saskarni</w:t>
      </w:r>
      <w:proofErr w:type="spellEnd"/>
      <w:r w:rsidRPr="004032E1">
        <w:rPr>
          <w:sz w:val="20"/>
          <w:szCs w:val="20"/>
        </w:rPr>
        <w:t xml:space="preserve"> un </w:t>
      </w:r>
      <w:proofErr w:type="spellStart"/>
      <w:r w:rsidRPr="004032E1">
        <w:rPr>
          <w:sz w:val="20"/>
          <w:szCs w:val="20"/>
        </w:rPr>
        <w:t>un</w:t>
      </w:r>
      <w:proofErr w:type="spellEnd"/>
      <w:r w:rsidRPr="004032E1">
        <w:rPr>
          <w:sz w:val="20"/>
          <w:szCs w:val="20"/>
        </w:rPr>
        <w:t xml:space="preserve"> ENTSO-E standartiem atbilstošus .</w:t>
      </w:r>
      <w:proofErr w:type="spellStart"/>
      <w:r w:rsidRPr="004032E1">
        <w:rPr>
          <w:sz w:val="20"/>
          <w:szCs w:val="20"/>
        </w:rPr>
        <w:t>xml</w:t>
      </w:r>
      <w:proofErr w:type="spellEnd"/>
      <w:r w:rsidRPr="004032E1">
        <w:rPr>
          <w:sz w:val="20"/>
          <w:szCs w:val="20"/>
        </w:rPr>
        <w:t xml:space="preserve"> failus, SFTP gadījumā pieļaujami standartizēti .</w:t>
      </w:r>
      <w:proofErr w:type="spellStart"/>
      <w:r w:rsidRPr="004032E1">
        <w:rPr>
          <w:sz w:val="20"/>
          <w:szCs w:val="20"/>
        </w:rPr>
        <w:t>xlsx</w:t>
      </w:r>
      <w:proofErr w:type="spellEnd"/>
      <w:r w:rsidRPr="004032E1">
        <w:rPr>
          <w:sz w:val="20"/>
          <w:szCs w:val="20"/>
        </w:rPr>
        <w:t xml:space="preserve"> faili;</w:t>
      </w:r>
    </w:p>
    <w:p w14:paraId="4A90F3A4" w14:textId="112BCE79" w:rsidR="0048366C" w:rsidRPr="004032E1" w:rsidRDefault="41AF2795" w:rsidP="41AF2795">
      <w:pPr>
        <w:pStyle w:val="Sarakstarindkopa"/>
        <w:numPr>
          <w:ilvl w:val="0"/>
          <w:numId w:val="19"/>
        </w:numPr>
        <w:spacing w:after="0" w:line="240" w:lineRule="auto"/>
        <w:jc w:val="both"/>
        <w:rPr>
          <w:sz w:val="20"/>
          <w:szCs w:val="20"/>
        </w:rPr>
      </w:pPr>
      <w:r w:rsidRPr="004032E1">
        <w:rPr>
          <w:sz w:val="20"/>
          <w:szCs w:val="20"/>
        </w:rPr>
        <w:t xml:space="preserve">ārējo portālu atslēgumu datu pārlūkošanai, saskaņošanai un pieteikšanai. Ārējā portālā iespējams </w:t>
      </w:r>
      <w:proofErr w:type="spellStart"/>
      <w:r w:rsidRPr="004032E1">
        <w:rPr>
          <w:sz w:val="20"/>
          <w:szCs w:val="20"/>
        </w:rPr>
        <w:t>augšuplādēt</w:t>
      </w:r>
      <w:proofErr w:type="spellEnd"/>
      <w:r w:rsidRPr="004032E1">
        <w:rPr>
          <w:sz w:val="20"/>
          <w:szCs w:val="20"/>
        </w:rPr>
        <w:t xml:space="preserve"> datus izmantojot standartizētas .</w:t>
      </w:r>
      <w:proofErr w:type="spellStart"/>
      <w:r w:rsidRPr="004032E1">
        <w:rPr>
          <w:sz w:val="20"/>
          <w:szCs w:val="20"/>
        </w:rPr>
        <w:t>xlsx</w:t>
      </w:r>
      <w:proofErr w:type="spellEnd"/>
      <w:r w:rsidRPr="004032E1">
        <w:rPr>
          <w:sz w:val="20"/>
          <w:szCs w:val="20"/>
        </w:rPr>
        <w:t xml:space="preserve"> sagataves vai standartizētus .</w:t>
      </w:r>
      <w:proofErr w:type="spellStart"/>
      <w:r w:rsidRPr="004032E1">
        <w:rPr>
          <w:sz w:val="20"/>
          <w:szCs w:val="20"/>
        </w:rPr>
        <w:t>xml</w:t>
      </w:r>
      <w:proofErr w:type="spellEnd"/>
      <w:r w:rsidRPr="004032E1">
        <w:rPr>
          <w:sz w:val="20"/>
          <w:szCs w:val="20"/>
        </w:rPr>
        <w:t xml:space="preserve"> failus. Tiek pieļauts ka AVS datu apmaiņas portāls var tikt veidots papildinot BMS ārējo portālu ar jaunu, bet nodalītu funkcionalitāti;</w:t>
      </w:r>
    </w:p>
    <w:p w14:paraId="2DAC9A08" w14:textId="4FDA0E06" w:rsidR="00093C08" w:rsidRPr="004032E1" w:rsidRDefault="41AF2795" w:rsidP="41AF2795">
      <w:pPr>
        <w:pStyle w:val="Sarakstarindkopa"/>
        <w:numPr>
          <w:ilvl w:val="0"/>
          <w:numId w:val="19"/>
        </w:numPr>
        <w:spacing w:after="0" w:line="240" w:lineRule="auto"/>
        <w:jc w:val="both"/>
        <w:rPr>
          <w:sz w:val="20"/>
          <w:szCs w:val="20"/>
        </w:rPr>
      </w:pPr>
      <w:r w:rsidRPr="004032E1">
        <w:rPr>
          <w:sz w:val="20"/>
          <w:szCs w:val="20"/>
        </w:rPr>
        <w:t>Standarta vai personalizētajos skatos atlasīto datu eksportu .</w:t>
      </w:r>
      <w:proofErr w:type="spellStart"/>
      <w:r w:rsidRPr="004032E1">
        <w:rPr>
          <w:sz w:val="20"/>
          <w:szCs w:val="20"/>
        </w:rPr>
        <w:t>xlsx</w:t>
      </w:r>
      <w:proofErr w:type="spellEnd"/>
      <w:r w:rsidRPr="004032E1">
        <w:rPr>
          <w:sz w:val="20"/>
          <w:szCs w:val="20"/>
        </w:rPr>
        <w:t xml:space="preserve"> formātā</w:t>
      </w:r>
      <w:r w:rsidR="00FF3628" w:rsidRPr="004032E1">
        <w:rPr>
          <w:sz w:val="20"/>
          <w:szCs w:val="20"/>
        </w:rPr>
        <w:t>;</w:t>
      </w:r>
    </w:p>
    <w:p w14:paraId="384D1421" w14:textId="339C5B75" w:rsidR="00A00177" w:rsidRPr="004032E1" w:rsidRDefault="00A00177" w:rsidP="41AF2795">
      <w:pPr>
        <w:pStyle w:val="Sarakstarindkopa"/>
        <w:numPr>
          <w:ilvl w:val="0"/>
          <w:numId w:val="19"/>
        </w:numPr>
        <w:spacing w:after="0" w:line="240" w:lineRule="auto"/>
        <w:jc w:val="both"/>
        <w:rPr>
          <w:sz w:val="20"/>
          <w:szCs w:val="20"/>
        </w:rPr>
      </w:pPr>
      <w:r w:rsidRPr="004032E1">
        <w:rPr>
          <w:sz w:val="20"/>
          <w:szCs w:val="20"/>
        </w:rPr>
        <w:t>Standartizēts API atslēgumu datu izgūšanai no AVS;</w:t>
      </w:r>
    </w:p>
    <w:p w14:paraId="0BF81E55" w14:textId="5D5C8D23" w:rsidR="00FF3628" w:rsidRPr="004032E1" w:rsidRDefault="00FF3628" w:rsidP="41AF2795">
      <w:pPr>
        <w:pStyle w:val="Sarakstarindkopa"/>
        <w:numPr>
          <w:ilvl w:val="0"/>
          <w:numId w:val="19"/>
        </w:numPr>
        <w:spacing w:after="0" w:line="240" w:lineRule="auto"/>
        <w:jc w:val="both"/>
        <w:rPr>
          <w:sz w:val="20"/>
          <w:szCs w:val="20"/>
        </w:rPr>
      </w:pPr>
      <w:r w:rsidRPr="004032E1">
        <w:rPr>
          <w:sz w:val="20"/>
          <w:szCs w:val="20"/>
        </w:rPr>
        <w:t>Komunikācijai ar ENTSO-E OPC un ENTSO-E CSA sistēmām tiek lietots OPDE(ECP).</w:t>
      </w:r>
    </w:p>
    <w:p w14:paraId="3B08FF34" w14:textId="77777777" w:rsidR="00994D39" w:rsidRPr="004032E1" w:rsidRDefault="00994D39" w:rsidP="41AF2795">
      <w:pPr>
        <w:spacing w:after="0" w:line="240" w:lineRule="auto"/>
        <w:jc w:val="both"/>
      </w:pPr>
    </w:p>
    <w:p w14:paraId="35DFB8D7" w14:textId="19610BA9" w:rsidR="0048366C" w:rsidRPr="004032E1" w:rsidRDefault="41AF2795" w:rsidP="41AF2795">
      <w:pPr>
        <w:spacing w:after="0" w:line="240" w:lineRule="auto"/>
        <w:jc w:val="both"/>
        <w:rPr>
          <w:sz w:val="20"/>
          <w:szCs w:val="20"/>
        </w:rPr>
      </w:pPr>
      <w:r w:rsidRPr="004032E1">
        <w:t xml:space="preserve">! AVS </w:t>
      </w:r>
      <w:r w:rsidRPr="004032E1">
        <w:rPr>
          <w:sz w:val="20"/>
          <w:szCs w:val="20"/>
        </w:rPr>
        <w:t>Datu apmaiņas se</w:t>
      </w:r>
      <w:r w:rsidR="004265E8" w:rsidRPr="004032E1">
        <w:rPr>
          <w:sz w:val="20"/>
          <w:szCs w:val="20"/>
        </w:rPr>
        <w:t>r</w:t>
      </w:r>
      <w:r w:rsidRPr="004032E1">
        <w:rPr>
          <w:sz w:val="20"/>
          <w:szCs w:val="20"/>
        </w:rPr>
        <w:t>visi izmantos BMS integrācijas platformu.</w:t>
      </w:r>
    </w:p>
    <w:p w14:paraId="4E6A0C3D" w14:textId="77777777" w:rsidR="0048366C" w:rsidRDefault="0048366C" w:rsidP="0048366C">
      <w:pPr>
        <w:pStyle w:val="Virsraksts4"/>
        <w:numPr>
          <w:ilvl w:val="0"/>
          <w:numId w:val="0"/>
        </w:numPr>
        <w:ind w:left="864"/>
      </w:pPr>
    </w:p>
    <w:p w14:paraId="355CE0DA" w14:textId="77777777" w:rsidR="00810C92" w:rsidRDefault="00810C92" w:rsidP="00810C92"/>
    <w:p w14:paraId="7E8013E5" w14:textId="77777777" w:rsidR="00810C92" w:rsidRPr="00810C92" w:rsidRDefault="00810C92" w:rsidP="00245012"/>
    <w:p w14:paraId="5AD5ABA6" w14:textId="65321C06" w:rsidR="001B4257" w:rsidRPr="004032E1" w:rsidRDefault="003A2044" w:rsidP="41AF2795">
      <w:pPr>
        <w:pStyle w:val="Virsraksts3"/>
      </w:pPr>
      <w:bookmarkStart w:id="40" w:name="_Toc138936222"/>
      <w:r w:rsidRPr="004032E1">
        <w:t>Sistēmas konfigurācija</w:t>
      </w:r>
      <w:bookmarkEnd w:id="39"/>
      <w:bookmarkEnd w:id="40"/>
    </w:p>
    <w:tbl>
      <w:tblPr>
        <w:tblStyle w:val="Reatabula4-izclums5"/>
        <w:tblW w:w="8642" w:type="dxa"/>
        <w:tblLook w:val="04A0" w:firstRow="1" w:lastRow="0" w:firstColumn="1" w:lastColumn="0" w:noHBand="0" w:noVBand="1"/>
      </w:tblPr>
      <w:tblGrid>
        <w:gridCol w:w="2830"/>
        <w:gridCol w:w="5812"/>
      </w:tblGrid>
      <w:tr w:rsidR="003F2EE5" w:rsidRPr="004032E1" w14:paraId="7A238FE2" w14:textId="77777777" w:rsidTr="00185A7A">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79B532B1" w14:textId="77777777" w:rsidR="003F2EE5" w:rsidRPr="004032E1" w:rsidRDefault="003F2EE5" w:rsidP="00B75385">
            <w:pPr>
              <w:rPr>
                <w:b w:val="0"/>
                <w:bCs w:val="0"/>
                <w:lang w:val="lv-LV"/>
              </w:rPr>
            </w:pPr>
            <w:r w:rsidRPr="004032E1">
              <w:rPr>
                <w:lang w:val="lv-LV"/>
              </w:rPr>
              <w:t xml:space="preserve">Prasība </w:t>
            </w:r>
          </w:p>
        </w:tc>
        <w:tc>
          <w:tcPr>
            <w:tcW w:w="0" w:type="dxa"/>
            <w:tcBorders>
              <w:top w:val="none" w:sz="0" w:space="0" w:color="auto"/>
              <w:left w:val="none" w:sz="0" w:space="0" w:color="auto"/>
              <w:bottom w:val="none" w:sz="0" w:space="0" w:color="auto"/>
              <w:right w:val="none" w:sz="0" w:space="0" w:color="auto"/>
            </w:tcBorders>
          </w:tcPr>
          <w:p w14:paraId="3766B466" w14:textId="77777777" w:rsidR="003F2EE5" w:rsidRPr="004032E1" w:rsidRDefault="003F2EE5" w:rsidP="00B75385">
            <w:pPr>
              <w:jc w:val="both"/>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7E6FEE" w:rsidRPr="004032E1" w14:paraId="36FFF3F8"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7D0530E1" w14:textId="3ABCB1B5" w:rsidR="007E6FEE" w:rsidRPr="004032E1" w:rsidRDefault="007E6FEE" w:rsidP="00B75385">
            <w:pPr>
              <w:rPr>
                <w:b w:val="0"/>
                <w:lang w:val="lv-LV"/>
              </w:rPr>
            </w:pPr>
          </w:p>
        </w:tc>
        <w:tc>
          <w:tcPr>
            <w:tcW w:w="0" w:type="dxa"/>
          </w:tcPr>
          <w:p w14:paraId="4B31225C" w14:textId="2DA31D51" w:rsidR="007E6FEE" w:rsidRPr="004032E1" w:rsidRDefault="007E6FEE" w:rsidP="41AF2795">
            <w:pPr>
              <w:pStyle w:val="Pamatteksts"/>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p>
        </w:tc>
      </w:tr>
      <w:tr w:rsidR="000416C9" w:rsidRPr="004032E1" w14:paraId="4AFBD2B1" w14:textId="77777777" w:rsidTr="00185A7A">
        <w:trPr>
          <w:trHeight w:val="351"/>
        </w:trPr>
        <w:tc>
          <w:tcPr>
            <w:cnfStyle w:val="001000000000" w:firstRow="0" w:lastRow="0" w:firstColumn="1" w:lastColumn="0" w:oddVBand="0" w:evenVBand="0" w:oddHBand="0" w:evenHBand="0" w:firstRowFirstColumn="0" w:firstRowLastColumn="0" w:lastRowFirstColumn="0" w:lastRowLastColumn="0"/>
            <w:tcW w:w="2830" w:type="dxa"/>
          </w:tcPr>
          <w:p w14:paraId="0CC1FEE9" w14:textId="6BD58A9C" w:rsidR="000416C9" w:rsidRPr="004032E1" w:rsidRDefault="008B4361" w:rsidP="00D91C9C">
            <w:pPr>
              <w:rPr>
                <w:b w:val="0"/>
                <w:bCs w:val="0"/>
                <w:lang w:val="lv-LV"/>
              </w:rPr>
            </w:pPr>
            <w:r w:rsidRPr="004032E1">
              <w:rPr>
                <w:b w:val="0"/>
                <w:bCs w:val="0"/>
                <w:color w:val="000000"/>
                <w:lang w:val="lv-LV" w:eastAsia="en-GB"/>
              </w:rPr>
              <w:lastRenderedPageBreak/>
              <w:t xml:space="preserve">Trešo pušu </w:t>
            </w:r>
            <w:r w:rsidR="004265E8" w:rsidRPr="004032E1">
              <w:rPr>
                <w:b w:val="0"/>
                <w:bCs w:val="0"/>
                <w:color w:val="000000"/>
                <w:lang w:val="lv-LV" w:eastAsia="en-GB"/>
              </w:rPr>
              <w:t xml:space="preserve">datu </w:t>
            </w:r>
            <w:r w:rsidRPr="004032E1">
              <w:rPr>
                <w:b w:val="0"/>
                <w:bCs w:val="0"/>
                <w:color w:val="000000"/>
                <w:lang w:val="lv-LV" w:eastAsia="en-GB"/>
              </w:rPr>
              <w:t>automātiska ielasīšana balstoties uz oper</w:t>
            </w:r>
            <w:r w:rsidR="00FF2F06">
              <w:rPr>
                <w:b w:val="0"/>
                <w:bCs w:val="0"/>
                <w:color w:val="000000"/>
                <w:lang w:val="lv-LV" w:eastAsia="en-GB"/>
              </w:rPr>
              <w:t>a</w:t>
            </w:r>
            <w:r w:rsidRPr="004032E1">
              <w:rPr>
                <w:b w:val="0"/>
                <w:bCs w:val="0"/>
                <w:color w:val="000000"/>
                <w:lang w:val="lv-LV" w:eastAsia="en-GB"/>
              </w:rPr>
              <w:t>tīvo piederību</w:t>
            </w:r>
          </w:p>
        </w:tc>
        <w:tc>
          <w:tcPr>
            <w:tcW w:w="0" w:type="dxa"/>
          </w:tcPr>
          <w:p w14:paraId="095CDFA1" w14:textId="2F04E8C8" w:rsidR="000416C9" w:rsidRPr="004032E1" w:rsidRDefault="008B4361" w:rsidP="00185A7A">
            <w:pPr>
              <w:pStyle w:val="Pamatteksts"/>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Balstoties uz iekārtu operatīvo piederību,  </w:t>
            </w:r>
            <w:r w:rsidR="009421D9" w:rsidRPr="004032E1">
              <w:rPr>
                <w:lang w:val="lv-LV"/>
              </w:rPr>
              <w:t>jānodro</w:t>
            </w:r>
            <w:r w:rsidR="0015536B">
              <w:rPr>
                <w:lang w:val="lv-LV"/>
              </w:rPr>
              <w:t>š</w:t>
            </w:r>
            <w:r w:rsidR="009421D9" w:rsidRPr="004032E1">
              <w:rPr>
                <w:lang w:val="lv-LV"/>
              </w:rPr>
              <w:t xml:space="preserve">ina </w:t>
            </w:r>
            <w:r w:rsidRPr="004032E1">
              <w:rPr>
                <w:lang w:val="lv-LV"/>
              </w:rPr>
              <w:t>automātiska trešo pušu datu ielasīšana veicot atslēgumu pieteikumu un  atslēgumu plānu saskaņošanas procesu.</w:t>
            </w:r>
          </w:p>
        </w:tc>
      </w:tr>
      <w:tr w:rsidR="000416C9" w:rsidRPr="004032E1" w14:paraId="30868EA9" w14:textId="77777777" w:rsidTr="00185A7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0" w:type="dxa"/>
          </w:tcPr>
          <w:p w14:paraId="78DC4A5D" w14:textId="4673EB12" w:rsidR="000416C9" w:rsidRPr="004032E1" w:rsidRDefault="00D91C9C" w:rsidP="00F538C6">
            <w:pPr>
              <w:rPr>
                <w:b w:val="0"/>
                <w:bCs w:val="0"/>
                <w:lang w:val="lv-LV"/>
              </w:rPr>
            </w:pPr>
            <w:r w:rsidRPr="004032E1">
              <w:rPr>
                <w:b w:val="0"/>
                <w:bCs w:val="0"/>
                <w:color w:val="000000" w:themeColor="text1"/>
                <w:lang w:val="lv-LV" w:eastAsia="en-GB"/>
              </w:rPr>
              <w:t>Lietot</w:t>
            </w:r>
            <w:r w:rsidR="00F538C6" w:rsidRPr="004032E1">
              <w:rPr>
                <w:b w:val="0"/>
                <w:bCs w:val="0"/>
                <w:color w:val="000000" w:themeColor="text1"/>
                <w:lang w:val="lv-LV" w:eastAsia="en-GB"/>
              </w:rPr>
              <w:t>ā</w:t>
            </w:r>
            <w:r w:rsidRPr="004032E1">
              <w:rPr>
                <w:b w:val="0"/>
                <w:bCs w:val="0"/>
                <w:color w:val="000000" w:themeColor="text1"/>
                <w:lang w:val="lv-LV" w:eastAsia="en-GB"/>
              </w:rPr>
              <w:t>ju pārvaldība</w:t>
            </w:r>
          </w:p>
        </w:tc>
        <w:tc>
          <w:tcPr>
            <w:tcW w:w="0" w:type="dxa"/>
          </w:tcPr>
          <w:p w14:paraId="06AB2E91" w14:textId="27C025A5" w:rsidR="000416C9" w:rsidRPr="004032E1" w:rsidRDefault="00AC7CFC" w:rsidP="000416C9">
            <w:pPr>
              <w:pStyle w:val="Pamatteks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v-LV" w:eastAsia="en-GB"/>
              </w:rPr>
            </w:pPr>
            <w:r w:rsidRPr="004032E1">
              <w:rPr>
                <w:color w:val="000000" w:themeColor="text1"/>
                <w:lang w:val="lv-LV" w:eastAsia="en-GB"/>
              </w:rPr>
              <w:t>AVS paredzēta l</w:t>
            </w:r>
            <w:r w:rsidR="00D91C9C" w:rsidRPr="004032E1">
              <w:rPr>
                <w:color w:val="000000" w:themeColor="text1"/>
                <w:lang w:val="lv-LV" w:eastAsia="en-GB"/>
              </w:rPr>
              <w:t>omu bāzēta lietotāju tiesību pārvaldība (lietotājs-&gt;</w:t>
            </w:r>
            <w:r w:rsidRPr="004032E1">
              <w:rPr>
                <w:color w:val="000000" w:themeColor="text1"/>
                <w:lang w:val="lv-LV" w:eastAsia="en-GB"/>
              </w:rPr>
              <w:t>l</w:t>
            </w:r>
            <w:r w:rsidR="00D91C9C" w:rsidRPr="004032E1">
              <w:rPr>
                <w:color w:val="000000" w:themeColor="text1"/>
                <w:lang w:val="lv-LV" w:eastAsia="en-GB"/>
              </w:rPr>
              <w:t>oma</w:t>
            </w:r>
            <w:r w:rsidR="00E47436" w:rsidRPr="004032E1">
              <w:rPr>
                <w:color w:val="000000" w:themeColor="text1"/>
                <w:lang w:val="lv-LV" w:eastAsia="en-GB"/>
              </w:rPr>
              <w:t>-&gt;piekļuves tiesības</w:t>
            </w:r>
            <w:r w:rsidR="00D91C9C" w:rsidRPr="004032E1">
              <w:rPr>
                <w:color w:val="000000" w:themeColor="text1"/>
                <w:lang w:val="lv-LV" w:eastAsia="en-GB"/>
              </w:rPr>
              <w:t>)</w:t>
            </w:r>
            <w:r w:rsidR="00FA0749" w:rsidRPr="004032E1">
              <w:rPr>
                <w:color w:val="000000" w:themeColor="text1"/>
                <w:lang w:val="lv-LV" w:eastAsia="en-GB"/>
              </w:rPr>
              <w:t>.</w:t>
            </w:r>
          </w:p>
          <w:p w14:paraId="6C03E6B6" w14:textId="3E4157E4" w:rsidR="000416C9" w:rsidRPr="004032E1" w:rsidRDefault="00E47436" w:rsidP="000416C9">
            <w:pPr>
              <w:pStyle w:val="Pamatteks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v-LV" w:eastAsia="en-GB"/>
              </w:rPr>
            </w:pPr>
            <w:r w:rsidRPr="004032E1">
              <w:rPr>
                <w:color w:val="000000" w:themeColor="text1"/>
                <w:lang w:val="lv-LV" w:eastAsia="en-GB"/>
              </w:rPr>
              <w:t xml:space="preserve">AST </w:t>
            </w:r>
            <w:r w:rsidR="002C02C2" w:rsidRPr="004032E1">
              <w:rPr>
                <w:color w:val="000000" w:themeColor="text1"/>
                <w:lang w:val="lv-LV" w:eastAsia="en-GB"/>
              </w:rPr>
              <w:t>lietotāji autentificējas</w:t>
            </w:r>
            <w:r w:rsidRPr="004032E1">
              <w:rPr>
                <w:color w:val="000000" w:themeColor="text1"/>
                <w:lang w:val="lv-LV" w:eastAsia="en-GB"/>
              </w:rPr>
              <w:t xml:space="preserve"> izmantojo</w:t>
            </w:r>
            <w:r w:rsidR="00FF2F06">
              <w:rPr>
                <w:color w:val="000000" w:themeColor="text1"/>
                <w:lang w:val="lv-LV" w:eastAsia="en-GB"/>
              </w:rPr>
              <w:t>t</w:t>
            </w:r>
            <w:r w:rsidRPr="004032E1">
              <w:rPr>
                <w:color w:val="000000" w:themeColor="text1"/>
                <w:lang w:val="lv-LV" w:eastAsia="en-GB"/>
              </w:rPr>
              <w:t xml:space="preserve"> Aktīvo direktoriju</w:t>
            </w:r>
            <w:r w:rsidR="000416C9" w:rsidRPr="004032E1">
              <w:rPr>
                <w:color w:val="000000" w:themeColor="text1"/>
                <w:lang w:val="lv-LV" w:eastAsia="en-GB"/>
              </w:rPr>
              <w:t>.</w:t>
            </w:r>
            <w:r w:rsidR="002C02C2" w:rsidRPr="004032E1">
              <w:rPr>
                <w:color w:val="000000" w:themeColor="text1"/>
                <w:lang w:val="lv-LV" w:eastAsia="en-GB"/>
              </w:rPr>
              <w:t xml:space="preserve"> Sistēmas lietotāji, kuri nepieciešami, </w:t>
            </w:r>
            <w:r w:rsidR="41AF2795" w:rsidRPr="004032E1">
              <w:rPr>
                <w:color w:val="000000" w:themeColor="text1"/>
                <w:lang w:val="lv-LV" w:eastAsia="en-GB"/>
              </w:rPr>
              <w:t>lai veiktu</w:t>
            </w:r>
            <w:r w:rsidR="002C02C2" w:rsidRPr="004032E1">
              <w:rPr>
                <w:color w:val="000000" w:themeColor="text1"/>
                <w:lang w:val="lv-LV" w:eastAsia="en-GB"/>
              </w:rPr>
              <w:t xml:space="preserve"> datu apmaiņai tiek veidoti AST aktīvajā direktorijā</w:t>
            </w:r>
            <w:r w:rsidR="009D7243" w:rsidRPr="004032E1">
              <w:rPr>
                <w:color w:val="000000" w:themeColor="text1"/>
                <w:lang w:val="lv-LV" w:eastAsia="en-GB"/>
              </w:rPr>
              <w:t xml:space="preserve"> un tiek izmantoti </w:t>
            </w:r>
            <w:r w:rsidR="41AF2795" w:rsidRPr="004032E1">
              <w:rPr>
                <w:color w:val="000000" w:themeColor="text1"/>
                <w:lang w:val="lv-LV" w:eastAsia="en-GB"/>
              </w:rPr>
              <w:t>servisu autentifikācijas</w:t>
            </w:r>
            <w:r w:rsidR="009D7243" w:rsidRPr="004032E1">
              <w:rPr>
                <w:color w:val="000000" w:themeColor="text1"/>
                <w:lang w:val="lv-LV" w:eastAsia="en-GB"/>
              </w:rPr>
              <w:t xml:space="preserve"> vajadzībām.</w:t>
            </w:r>
          </w:p>
          <w:p w14:paraId="361DCE77" w14:textId="0A256BA3" w:rsidR="000416C9" w:rsidRPr="004032E1" w:rsidRDefault="000416C9" w:rsidP="00E47436">
            <w:pPr>
              <w:jc w:val="both"/>
              <w:cnfStyle w:val="000000100000" w:firstRow="0" w:lastRow="0" w:firstColumn="0" w:lastColumn="0" w:oddVBand="0" w:evenVBand="0" w:oddHBand="1" w:evenHBand="0" w:firstRowFirstColumn="0" w:firstRowLastColumn="0" w:lastRowFirstColumn="0" w:lastRowLastColumn="0"/>
              <w:rPr>
                <w:lang w:val="lv-LV"/>
              </w:rPr>
            </w:pPr>
          </w:p>
        </w:tc>
      </w:tr>
      <w:tr w:rsidR="000416C9" w:rsidRPr="004032E1" w14:paraId="555800D2" w14:textId="77777777" w:rsidTr="00185A7A">
        <w:trPr>
          <w:trHeight w:val="351"/>
        </w:trPr>
        <w:tc>
          <w:tcPr>
            <w:cnfStyle w:val="001000000000" w:firstRow="0" w:lastRow="0" w:firstColumn="1" w:lastColumn="0" w:oddVBand="0" w:evenVBand="0" w:oddHBand="0" w:evenHBand="0" w:firstRowFirstColumn="0" w:firstRowLastColumn="0" w:lastRowFirstColumn="0" w:lastRowLastColumn="0"/>
            <w:tcW w:w="2830" w:type="dxa"/>
          </w:tcPr>
          <w:p w14:paraId="6E424C22" w14:textId="257A4B4C" w:rsidR="000416C9" w:rsidRPr="004032E1" w:rsidRDefault="00E47436" w:rsidP="00E47436">
            <w:pPr>
              <w:rPr>
                <w:b w:val="0"/>
                <w:bCs w:val="0"/>
                <w:lang w:val="lv-LV"/>
              </w:rPr>
            </w:pPr>
            <w:r w:rsidRPr="004032E1">
              <w:rPr>
                <w:b w:val="0"/>
                <w:bCs w:val="0"/>
                <w:color w:val="000000" w:themeColor="text1"/>
                <w:lang w:val="lv-LV" w:eastAsia="en-GB"/>
              </w:rPr>
              <w:t>Darba plūsmu pārvaldības modulis</w:t>
            </w:r>
          </w:p>
        </w:tc>
        <w:tc>
          <w:tcPr>
            <w:tcW w:w="0" w:type="dxa"/>
          </w:tcPr>
          <w:p w14:paraId="1CE630E3" w14:textId="77777777" w:rsidR="00A81D0B" w:rsidRPr="004032E1" w:rsidRDefault="00E47436" w:rsidP="000416C9">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Šobrīd AVS </w:t>
            </w:r>
            <w:r w:rsidR="00A81D0B" w:rsidRPr="004032E1">
              <w:rPr>
                <w:color w:val="000000" w:themeColor="text1"/>
                <w:lang w:val="lv-LV" w:eastAsia="en-GB"/>
              </w:rPr>
              <w:t>paredzētas šādas darba plūsmas:</w:t>
            </w:r>
          </w:p>
          <w:p w14:paraId="5D58A87F" w14:textId="7B74CCDA" w:rsidR="008B4361" w:rsidRPr="004032E1" w:rsidRDefault="41AF2795" w:rsidP="41AF2795">
            <w:pPr>
              <w:pStyle w:val="Pamatteksts"/>
              <w:numPr>
                <w:ilvl w:val="0"/>
                <w:numId w:val="26"/>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gada</w:t>
            </w:r>
            <w:r w:rsidR="00085B37" w:rsidRPr="004032E1">
              <w:rPr>
                <w:color w:val="000000" w:themeColor="text1"/>
                <w:lang w:val="lv-LV" w:eastAsia="en-GB"/>
              </w:rPr>
              <w:t xml:space="preserve"> </w:t>
            </w:r>
            <w:r w:rsidR="00A81D0B" w:rsidRPr="004032E1">
              <w:rPr>
                <w:color w:val="000000" w:themeColor="text1"/>
                <w:lang w:val="lv-LV" w:eastAsia="en-GB"/>
              </w:rPr>
              <w:t>un nedēļa plāna saskaņošanas darba plūsma, kurā iespējams defin</w:t>
            </w:r>
            <w:r w:rsidR="00D507D8" w:rsidRPr="004032E1">
              <w:rPr>
                <w:color w:val="000000" w:themeColor="text1"/>
                <w:lang w:val="lv-LV" w:eastAsia="en-GB"/>
              </w:rPr>
              <w:t>ē</w:t>
            </w:r>
            <w:r w:rsidR="00A81D0B" w:rsidRPr="004032E1">
              <w:rPr>
                <w:color w:val="000000" w:themeColor="text1"/>
                <w:lang w:val="lv-LV" w:eastAsia="en-GB"/>
              </w:rPr>
              <w:t>t saskaņošanas soļu skaitu</w:t>
            </w:r>
            <w:r w:rsidR="00D37603" w:rsidRPr="004032E1">
              <w:rPr>
                <w:color w:val="000000" w:themeColor="text1"/>
                <w:lang w:val="lv-LV" w:eastAsia="en-GB"/>
              </w:rPr>
              <w:t xml:space="preserve"> (piemēram 1</w:t>
            </w:r>
            <w:r w:rsidR="00D37603" w:rsidRPr="004032E1">
              <w:rPr>
                <w:color w:val="000000" w:themeColor="text1"/>
                <w:vertAlign w:val="superscript"/>
                <w:lang w:val="lv-LV" w:eastAsia="en-GB"/>
              </w:rPr>
              <w:t>st</w:t>
            </w:r>
            <w:r w:rsidR="00D37603" w:rsidRPr="004032E1">
              <w:rPr>
                <w:color w:val="000000" w:themeColor="text1"/>
                <w:lang w:val="lv-LV" w:eastAsia="en-GB"/>
              </w:rPr>
              <w:t xml:space="preserve"> </w:t>
            </w:r>
            <w:proofErr w:type="spellStart"/>
            <w:r w:rsidR="00D37603" w:rsidRPr="004032E1">
              <w:rPr>
                <w:color w:val="000000" w:themeColor="text1"/>
                <w:lang w:val="lv-LV" w:eastAsia="en-GB"/>
              </w:rPr>
              <w:t>merge</w:t>
            </w:r>
            <w:proofErr w:type="spellEnd"/>
            <w:r w:rsidR="00D37603" w:rsidRPr="004032E1">
              <w:rPr>
                <w:color w:val="000000" w:themeColor="text1"/>
                <w:lang w:val="lv-LV" w:eastAsia="en-GB"/>
              </w:rPr>
              <w:t>, 2</w:t>
            </w:r>
            <w:r w:rsidR="00D37CFD" w:rsidRPr="004032E1">
              <w:rPr>
                <w:color w:val="000000" w:themeColor="text1"/>
                <w:vertAlign w:val="superscript"/>
                <w:lang w:val="lv-LV" w:eastAsia="en-GB"/>
              </w:rPr>
              <w:t>nd</w:t>
            </w:r>
            <w:r w:rsidR="00D37CFD" w:rsidRPr="004032E1">
              <w:rPr>
                <w:color w:val="000000" w:themeColor="text1"/>
                <w:lang w:val="lv-LV" w:eastAsia="en-GB"/>
              </w:rPr>
              <w:t xml:space="preserve"> </w:t>
            </w:r>
            <w:proofErr w:type="spellStart"/>
            <w:r w:rsidR="00D37CFD" w:rsidRPr="004032E1">
              <w:rPr>
                <w:color w:val="000000" w:themeColor="text1"/>
                <w:lang w:val="lv-LV" w:eastAsia="en-GB"/>
              </w:rPr>
              <w:t>merge</w:t>
            </w:r>
            <w:proofErr w:type="spellEnd"/>
            <w:r w:rsidR="00D37603" w:rsidRPr="004032E1">
              <w:rPr>
                <w:color w:val="000000" w:themeColor="text1"/>
                <w:lang w:val="lv-LV" w:eastAsia="en-GB"/>
              </w:rPr>
              <w:t>, 3</w:t>
            </w:r>
            <w:r w:rsidR="00D37603" w:rsidRPr="004032E1">
              <w:rPr>
                <w:color w:val="000000" w:themeColor="text1"/>
                <w:vertAlign w:val="superscript"/>
                <w:lang w:val="lv-LV" w:eastAsia="en-GB"/>
              </w:rPr>
              <w:t>rd</w:t>
            </w:r>
            <w:r w:rsidR="00D37603" w:rsidRPr="004032E1">
              <w:rPr>
                <w:color w:val="000000" w:themeColor="text1"/>
                <w:lang w:val="lv-LV" w:eastAsia="en-GB"/>
              </w:rPr>
              <w:t xml:space="preserve"> </w:t>
            </w:r>
            <w:proofErr w:type="spellStart"/>
            <w:r w:rsidR="00D37603" w:rsidRPr="004032E1">
              <w:rPr>
                <w:color w:val="000000" w:themeColor="text1"/>
                <w:lang w:val="lv-LV" w:eastAsia="en-GB"/>
              </w:rPr>
              <w:t>merge</w:t>
            </w:r>
            <w:proofErr w:type="spellEnd"/>
            <w:r w:rsidRPr="004032E1">
              <w:rPr>
                <w:color w:val="000000" w:themeColor="text1"/>
                <w:lang w:val="lv-LV" w:eastAsia="en-GB"/>
              </w:rPr>
              <w:t>) un veikt secīgas saskaņošanas darbības'</w:t>
            </w:r>
          </w:p>
          <w:p w14:paraId="614D62DF" w14:textId="23BAEDF0" w:rsidR="00A81D0B" w:rsidRPr="004032E1" w:rsidRDefault="41AF2795" w:rsidP="00A81D0B">
            <w:pPr>
              <w:pStyle w:val="Pamatteksts"/>
              <w:numPr>
                <w:ilvl w:val="0"/>
                <w:numId w:val="26"/>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Nosūtīšanas darba plūsma, kuras ietvaros</w:t>
            </w:r>
            <w:r w:rsidR="00A81D0B" w:rsidRPr="004032E1">
              <w:rPr>
                <w:color w:val="000000" w:themeColor="text1"/>
                <w:lang w:val="lv-LV" w:eastAsia="en-GB"/>
              </w:rPr>
              <w:t xml:space="preserve"> tiek </w:t>
            </w:r>
            <w:r w:rsidRPr="004032E1">
              <w:rPr>
                <w:color w:val="000000" w:themeColor="text1"/>
                <w:lang w:val="lv-LV" w:eastAsia="en-GB"/>
              </w:rPr>
              <w:t>inform</w:t>
            </w:r>
            <w:r w:rsidR="00FF2F06">
              <w:rPr>
                <w:color w:val="000000" w:themeColor="text1"/>
                <w:lang w:val="lv-LV" w:eastAsia="en-GB"/>
              </w:rPr>
              <w:t>a</w:t>
            </w:r>
            <w:r w:rsidRPr="004032E1">
              <w:rPr>
                <w:color w:val="000000" w:themeColor="text1"/>
                <w:lang w:val="lv-LV" w:eastAsia="en-GB"/>
              </w:rPr>
              <w:t xml:space="preserve">tīvi nosūtīti </w:t>
            </w:r>
            <w:proofErr w:type="spellStart"/>
            <w:r w:rsidRPr="004032E1">
              <w:rPr>
                <w:color w:val="000000" w:themeColor="text1"/>
                <w:lang w:val="lv-LV" w:eastAsia="en-GB"/>
              </w:rPr>
              <w:t>atslēgumi</w:t>
            </w:r>
            <w:proofErr w:type="spellEnd"/>
            <w:r w:rsidRPr="004032E1">
              <w:rPr>
                <w:color w:val="000000" w:themeColor="text1"/>
                <w:lang w:val="lv-LV" w:eastAsia="en-GB"/>
              </w:rPr>
              <w:t xml:space="preserve"> vai </w:t>
            </w:r>
            <w:proofErr w:type="spellStart"/>
            <w:r w:rsidRPr="004032E1">
              <w:rPr>
                <w:color w:val="000000" w:themeColor="text1"/>
                <w:lang w:val="lv-LV" w:eastAsia="en-GB"/>
              </w:rPr>
              <w:t>atslēgumu</w:t>
            </w:r>
            <w:proofErr w:type="spellEnd"/>
            <w:r w:rsidRPr="004032E1">
              <w:rPr>
                <w:color w:val="000000" w:themeColor="text1"/>
                <w:lang w:val="lv-LV" w:eastAsia="en-GB"/>
              </w:rPr>
              <w:t xml:space="preserve"> plāni iesaistītajām pusēm;</w:t>
            </w:r>
          </w:p>
          <w:p w14:paraId="4D3A3D36" w14:textId="466FD17B" w:rsidR="008B4361" w:rsidRPr="004032E1" w:rsidRDefault="41AF2795" w:rsidP="41AF2795">
            <w:pPr>
              <w:pStyle w:val="Pamatteksts"/>
              <w:numPr>
                <w:ilvl w:val="0"/>
                <w:numId w:val="26"/>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gada, mēneša un nedēļas plāna apstiprināšanas darba plūsma;</w:t>
            </w:r>
          </w:p>
          <w:p w14:paraId="440874F0" w14:textId="33047646" w:rsidR="00A81D0B" w:rsidRPr="004032E1" w:rsidRDefault="00D37603" w:rsidP="00A81D0B">
            <w:pPr>
              <w:pStyle w:val="Pamatteksts"/>
              <w:numPr>
                <w:ilvl w:val="0"/>
                <w:numId w:val="26"/>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atslēgumu </w:t>
            </w:r>
            <w:r w:rsidR="00A81D0B" w:rsidRPr="004032E1">
              <w:rPr>
                <w:color w:val="000000" w:themeColor="text1"/>
                <w:lang w:val="lv-LV" w:eastAsia="en-GB"/>
              </w:rPr>
              <w:t xml:space="preserve">pieteikumu apstiprināšanas darba plūsma </w:t>
            </w:r>
            <w:r w:rsidR="00E47436" w:rsidRPr="004032E1">
              <w:rPr>
                <w:color w:val="000000" w:themeColor="text1"/>
                <w:lang w:val="lv-LV" w:eastAsia="en-GB"/>
              </w:rPr>
              <w:t>(AST pieteikumiem)</w:t>
            </w:r>
            <w:r w:rsidR="00A81D0B" w:rsidRPr="004032E1">
              <w:rPr>
                <w:color w:val="000000" w:themeColor="text1"/>
                <w:lang w:val="lv-LV" w:eastAsia="en-GB"/>
              </w:rPr>
              <w:t>;</w:t>
            </w:r>
          </w:p>
          <w:p w14:paraId="69ADFC8C" w14:textId="102C5BCC" w:rsidR="00E47436" w:rsidRPr="004032E1" w:rsidRDefault="00D37603" w:rsidP="00A81D0B">
            <w:pPr>
              <w:pStyle w:val="Pamatteksts"/>
              <w:numPr>
                <w:ilvl w:val="0"/>
                <w:numId w:val="26"/>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atslēgumu </w:t>
            </w:r>
            <w:r w:rsidR="00D507D8" w:rsidRPr="004032E1">
              <w:rPr>
                <w:color w:val="000000" w:themeColor="text1"/>
                <w:lang w:val="lv-LV" w:eastAsia="en-GB"/>
              </w:rPr>
              <w:t xml:space="preserve">pieteikumu </w:t>
            </w:r>
            <w:r w:rsidR="00E47436" w:rsidRPr="004032E1">
              <w:rPr>
                <w:color w:val="000000" w:themeColor="text1"/>
                <w:lang w:val="lv-LV" w:eastAsia="en-GB"/>
              </w:rPr>
              <w:t>saska</w:t>
            </w:r>
            <w:r w:rsidR="00A81D0B" w:rsidRPr="004032E1">
              <w:rPr>
                <w:color w:val="000000" w:themeColor="text1"/>
                <w:lang w:val="lv-LV" w:eastAsia="en-GB"/>
              </w:rPr>
              <w:t>ņošanas darba plūsma (trešo pušu pieteikumiem)</w:t>
            </w:r>
            <w:r w:rsidR="00D507D8" w:rsidRPr="004032E1">
              <w:rPr>
                <w:color w:val="000000" w:themeColor="text1"/>
                <w:lang w:val="lv-LV" w:eastAsia="en-GB"/>
              </w:rPr>
              <w:t>.</w:t>
            </w:r>
          </w:p>
          <w:p w14:paraId="0315B97A" w14:textId="538D4309" w:rsidR="000416C9" w:rsidRPr="004032E1" w:rsidRDefault="00D507D8" w:rsidP="000416C9">
            <w:pPr>
              <w:pStyle w:val="Pamatteks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eastAsia="en-GB"/>
              </w:rPr>
            </w:pPr>
            <w:r w:rsidRPr="004032E1">
              <w:rPr>
                <w:color w:val="000000" w:themeColor="text1"/>
                <w:lang w:val="lv-LV" w:eastAsia="en-GB"/>
              </w:rPr>
              <w:t xml:space="preserve">Ņemot vērā iesaistīto pušu skaitu un nepieciešamību pielāgoties mainīgiem biznesa procesiem, nepieciešams nodrošināt darba plūsmu </w:t>
            </w:r>
            <w:r w:rsidR="00D37603" w:rsidRPr="004032E1">
              <w:rPr>
                <w:color w:val="000000" w:themeColor="text1"/>
                <w:lang w:val="lv-LV" w:eastAsia="en-GB"/>
              </w:rPr>
              <w:t>konfigurācijas</w:t>
            </w:r>
            <w:r w:rsidRPr="004032E1">
              <w:rPr>
                <w:color w:val="000000" w:themeColor="text1"/>
                <w:lang w:val="lv-LV" w:eastAsia="en-GB"/>
              </w:rPr>
              <w:t xml:space="preserve"> iespēj</w:t>
            </w:r>
            <w:r w:rsidR="00D37603" w:rsidRPr="004032E1">
              <w:rPr>
                <w:color w:val="000000" w:themeColor="text1"/>
                <w:lang w:val="lv-LV" w:eastAsia="en-GB"/>
              </w:rPr>
              <w:t>as</w:t>
            </w:r>
            <w:r w:rsidRPr="004032E1">
              <w:rPr>
                <w:color w:val="000000" w:themeColor="text1"/>
                <w:lang w:val="lv-LV" w:eastAsia="en-GB"/>
              </w:rPr>
              <w:t>, kuras ietvaros būtu iespējams:</w:t>
            </w:r>
          </w:p>
          <w:p w14:paraId="73793E81" w14:textId="3EA26EEF" w:rsidR="000416C9" w:rsidRPr="004032E1" w:rsidRDefault="00AC7CFC" w:rsidP="00AC7CFC">
            <w:pPr>
              <w:pStyle w:val="Pamatteksts"/>
              <w:numPr>
                <w:ilvl w:val="0"/>
                <w:numId w:val="27"/>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mainīt biznesa procesu</w:t>
            </w:r>
            <w:r w:rsidR="000416C9" w:rsidRPr="004032E1">
              <w:rPr>
                <w:color w:val="000000" w:themeColor="text1"/>
                <w:lang w:val="lv-LV" w:eastAsia="en-GB"/>
              </w:rPr>
              <w:t>;</w:t>
            </w:r>
          </w:p>
          <w:p w14:paraId="0D5FDC1F" w14:textId="5D9DE4A6" w:rsidR="000416C9" w:rsidRPr="004032E1" w:rsidRDefault="00AC7CFC" w:rsidP="00AC7CFC">
            <w:pPr>
              <w:pStyle w:val="Pamatteksts"/>
              <w:numPr>
                <w:ilvl w:val="0"/>
                <w:numId w:val="27"/>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mainīt plūsmas soļus</w:t>
            </w:r>
            <w:r w:rsidR="000416C9" w:rsidRPr="004032E1">
              <w:rPr>
                <w:color w:val="000000" w:themeColor="text1"/>
                <w:lang w:val="lv-LV" w:eastAsia="en-GB"/>
              </w:rPr>
              <w:t>;</w:t>
            </w:r>
          </w:p>
          <w:p w14:paraId="318C420B" w14:textId="1FE6C78C" w:rsidR="000416C9" w:rsidRPr="004032E1" w:rsidRDefault="00AC7CFC" w:rsidP="00AC7CFC">
            <w:pPr>
              <w:pStyle w:val="Pamatteksts"/>
              <w:numPr>
                <w:ilvl w:val="0"/>
                <w:numId w:val="27"/>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definēt robežvērtības</w:t>
            </w:r>
            <w:r w:rsidR="000416C9" w:rsidRPr="004032E1">
              <w:rPr>
                <w:color w:val="000000" w:themeColor="text1"/>
                <w:lang w:val="lv-LV" w:eastAsia="en-GB"/>
              </w:rPr>
              <w:t>;</w:t>
            </w:r>
          </w:p>
          <w:p w14:paraId="6CCE5CFC" w14:textId="3C0CF7C7" w:rsidR="000416C9" w:rsidRPr="004032E1" w:rsidRDefault="00AC7CFC" w:rsidP="00AC7CFC">
            <w:pPr>
              <w:pStyle w:val="Pamatteksts"/>
              <w:numPr>
                <w:ilvl w:val="0"/>
                <w:numId w:val="27"/>
              </w:numPr>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definēt lietotāja lēmumus</w:t>
            </w:r>
            <w:r w:rsidR="000416C9" w:rsidRPr="004032E1">
              <w:rPr>
                <w:color w:val="000000" w:themeColor="text1"/>
                <w:lang w:val="lv-LV" w:eastAsia="en-GB"/>
              </w:rPr>
              <w:t>;</w:t>
            </w:r>
          </w:p>
          <w:p w14:paraId="006F9FF4" w14:textId="3634B430" w:rsidR="000416C9" w:rsidRPr="004032E1" w:rsidRDefault="00AC7CFC" w:rsidP="60550F24">
            <w:pPr>
              <w:pStyle w:val="Sarakstarindkopa"/>
              <w:keepNext/>
              <w:numPr>
                <w:ilvl w:val="0"/>
                <w:numId w:val="27"/>
              </w:numPr>
              <w:jc w:val="both"/>
              <w:outlineLvl w:val="4"/>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apskatīt plūsmas progresu</w:t>
            </w:r>
            <w:r w:rsidR="41AF2795" w:rsidRPr="004032E1">
              <w:rPr>
                <w:lang w:val="lv-LV"/>
              </w:rPr>
              <w:t xml:space="preserve"> u.c</w:t>
            </w:r>
            <w:r w:rsidRPr="004032E1">
              <w:rPr>
                <w:lang w:val="lv-LV"/>
              </w:rPr>
              <w:t>.</w:t>
            </w:r>
          </w:p>
        </w:tc>
      </w:tr>
      <w:tr w:rsidR="000416C9" w:rsidRPr="004032E1" w14:paraId="0C62F4C5" w14:textId="77777777" w:rsidTr="00185A7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0" w:type="dxa"/>
          </w:tcPr>
          <w:p w14:paraId="552EAE45" w14:textId="67A06B6A" w:rsidR="000416C9" w:rsidRPr="004032E1" w:rsidRDefault="0076481D" w:rsidP="009D7243">
            <w:pPr>
              <w:rPr>
                <w:b w:val="0"/>
                <w:bCs w:val="0"/>
                <w:lang w:val="lv-LV"/>
              </w:rPr>
            </w:pPr>
            <w:r w:rsidRPr="004032E1">
              <w:rPr>
                <w:b w:val="0"/>
                <w:bCs w:val="0"/>
                <w:color w:val="000000" w:themeColor="text1"/>
                <w:lang w:val="lv-LV" w:eastAsia="en-GB"/>
              </w:rPr>
              <w:t>Uzdevumu plānotāj</w:t>
            </w:r>
            <w:r w:rsidR="009D7243" w:rsidRPr="004032E1">
              <w:rPr>
                <w:b w:val="0"/>
                <w:bCs w:val="0"/>
                <w:color w:val="000000" w:themeColor="text1"/>
                <w:lang w:val="lv-LV" w:eastAsia="en-GB"/>
              </w:rPr>
              <w:t>s</w:t>
            </w:r>
            <w:r w:rsidRPr="004032E1">
              <w:rPr>
                <w:b w:val="0"/>
                <w:bCs w:val="0"/>
                <w:color w:val="000000" w:themeColor="text1"/>
                <w:lang w:val="lv-LV" w:eastAsia="en-GB"/>
              </w:rPr>
              <w:t xml:space="preserve"> (process </w:t>
            </w:r>
            <w:proofErr w:type="spellStart"/>
            <w:r w:rsidRPr="004032E1">
              <w:rPr>
                <w:b w:val="0"/>
                <w:bCs w:val="0"/>
                <w:color w:val="000000" w:themeColor="text1"/>
                <w:lang w:val="lv-LV" w:eastAsia="en-GB"/>
              </w:rPr>
              <w:t>scheduler</w:t>
            </w:r>
            <w:proofErr w:type="spellEnd"/>
            <w:r w:rsidRPr="004032E1">
              <w:rPr>
                <w:b w:val="0"/>
                <w:bCs w:val="0"/>
                <w:color w:val="000000" w:themeColor="text1"/>
                <w:lang w:val="lv-LV" w:eastAsia="en-GB"/>
              </w:rPr>
              <w:t xml:space="preserve">) </w:t>
            </w:r>
          </w:p>
        </w:tc>
        <w:tc>
          <w:tcPr>
            <w:tcW w:w="0" w:type="dxa"/>
          </w:tcPr>
          <w:p w14:paraId="7AE05D29" w14:textId="210BF2DE" w:rsidR="000416C9" w:rsidRPr="004032E1" w:rsidRDefault="0024681F" w:rsidP="0076481D">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Lai nodrošinātu regulāru komunikāciju ar trešajām pusēm jānodrošina automātiska ziņojumu izsūtīšana </w:t>
            </w:r>
            <w:r w:rsidR="0076481D" w:rsidRPr="004032E1">
              <w:rPr>
                <w:color w:val="000000" w:themeColor="text1"/>
                <w:lang w:val="lv-LV" w:eastAsia="en-GB"/>
              </w:rPr>
              <w:t xml:space="preserve">iepriekš noteiktos laikos izmantojot uzdevumu plānotāja (process </w:t>
            </w:r>
            <w:proofErr w:type="spellStart"/>
            <w:r w:rsidR="0076481D" w:rsidRPr="004032E1">
              <w:rPr>
                <w:color w:val="000000" w:themeColor="text1"/>
                <w:lang w:val="lv-LV" w:eastAsia="en-GB"/>
              </w:rPr>
              <w:t>scheduler</w:t>
            </w:r>
            <w:proofErr w:type="spellEnd"/>
            <w:r w:rsidR="0076481D" w:rsidRPr="004032E1">
              <w:rPr>
                <w:color w:val="000000" w:themeColor="text1"/>
                <w:lang w:val="lv-LV" w:eastAsia="en-GB"/>
              </w:rPr>
              <w:t>) funkci</w:t>
            </w:r>
            <w:r w:rsidR="007A009D" w:rsidRPr="004032E1">
              <w:rPr>
                <w:color w:val="000000" w:themeColor="text1"/>
                <w:lang w:val="lv-LV" w:eastAsia="en-GB"/>
              </w:rPr>
              <w:t>o</w:t>
            </w:r>
            <w:r w:rsidR="0076481D" w:rsidRPr="004032E1">
              <w:rPr>
                <w:color w:val="000000" w:themeColor="text1"/>
                <w:lang w:val="lv-LV" w:eastAsia="en-GB"/>
              </w:rPr>
              <w:t>nalitāti</w:t>
            </w:r>
            <w:r w:rsidR="001C0A2E" w:rsidRPr="004032E1">
              <w:rPr>
                <w:color w:val="000000" w:themeColor="text1"/>
                <w:lang w:val="lv-LV" w:eastAsia="en-GB"/>
              </w:rPr>
              <w:t>, ar iespējām elastīgi konfigurēt nosūtāmās informācijas saturu</w:t>
            </w:r>
            <w:r w:rsidR="00085B37" w:rsidRPr="004032E1">
              <w:rPr>
                <w:color w:val="000000" w:themeColor="text1"/>
                <w:lang w:val="lv-LV" w:eastAsia="en-GB"/>
              </w:rPr>
              <w:t xml:space="preserve"> un saņēmējus</w:t>
            </w:r>
          </w:p>
        </w:tc>
      </w:tr>
      <w:tr w:rsidR="00DA6661" w:rsidRPr="004032E1" w14:paraId="597E3278" w14:textId="77777777" w:rsidTr="00185A7A">
        <w:trPr>
          <w:trHeight w:val="351"/>
        </w:trPr>
        <w:tc>
          <w:tcPr>
            <w:cnfStyle w:val="001000000000" w:firstRow="0" w:lastRow="0" w:firstColumn="1" w:lastColumn="0" w:oddVBand="0" w:evenVBand="0" w:oddHBand="0" w:evenHBand="0" w:firstRowFirstColumn="0" w:firstRowLastColumn="0" w:lastRowFirstColumn="0" w:lastRowLastColumn="0"/>
            <w:tcW w:w="2830" w:type="dxa"/>
          </w:tcPr>
          <w:p w14:paraId="6570EDCF" w14:textId="2177D04A" w:rsidR="00DA6661" w:rsidRPr="004032E1" w:rsidRDefault="41AF2795" w:rsidP="41AF2795">
            <w:pPr>
              <w:rPr>
                <w:b w:val="0"/>
                <w:bCs w:val="0"/>
                <w:color w:val="000000" w:themeColor="text1"/>
                <w:lang w:val="lv-LV" w:eastAsia="en-GB"/>
              </w:rPr>
            </w:pPr>
            <w:r w:rsidRPr="004032E1">
              <w:rPr>
                <w:b w:val="0"/>
                <w:bCs w:val="0"/>
                <w:color w:val="000000" w:themeColor="text1"/>
                <w:lang w:val="lv-LV" w:eastAsia="en-GB"/>
              </w:rPr>
              <w:t>Personalizētu filtru veidošana</w:t>
            </w:r>
          </w:p>
        </w:tc>
        <w:tc>
          <w:tcPr>
            <w:tcW w:w="0" w:type="dxa"/>
          </w:tcPr>
          <w:p w14:paraId="386017CF" w14:textId="3DCE0F62" w:rsidR="00DA6661" w:rsidRPr="004032E1" w:rsidRDefault="41AF2795" w:rsidP="41AF2795">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Jānodrošina lietotāju filtru veidošanas un saglabāšanas funkcionalitāte.</w:t>
            </w:r>
          </w:p>
        </w:tc>
      </w:tr>
      <w:tr w:rsidR="004F3968" w:rsidRPr="004032E1" w14:paraId="4C8883DC" w14:textId="77777777" w:rsidTr="00185A7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0" w:type="dxa"/>
          </w:tcPr>
          <w:p w14:paraId="28905BA3" w14:textId="793C0A63" w:rsidR="004F3968" w:rsidRPr="004032E1" w:rsidRDefault="41AF2795" w:rsidP="41AF2795">
            <w:pPr>
              <w:rPr>
                <w:b w:val="0"/>
                <w:bCs w:val="0"/>
                <w:color w:val="000000" w:themeColor="text1"/>
                <w:lang w:val="lv-LV" w:eastAsia="en-GB"/>
              </w:rPr>
            </w:pPr>
            <w:r w:rsidRPr="004032E1">
              <w:rPr>
                <w:b w:val="0"/>
                <w:bCs w:val="0"/>
                <w:color w:val="000000" w:themeColor="text1"/>
                <w:lang w:val="lv-LV" w:eastAsia="en-GB"/>
              </w:rPr>
              <w:t>Skatu veidošanas funkcionalitāte</w:t>
            </w:r>
          </w:p>
        </w:tc>
        <w:tc>
          <w:tcPr>
            <w:tcW w:w="0" w:type="dxa"/>
          </w:tcPr>
          <w:p w14:paraId="451833D0" w14:textId="02AB6EA4" w:rsidR="004F3968" w:rsidRPr="004032E1" w:rsidRDefault="41AF2795" w:rsidP="41AF2795">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Jānodrošina lietotājiem veidot personalizētus skatus ar definētiem datu filtriem un kolonnām.</w:t>
            </w:r>
          </w:p>
        </w:tc>
      </w:tr>
      <w:tr w:rsidR="00656FC4" w:rsidRPr="004032E1" w14:paraId="368672F8" w14:textId="77777777" w:rsidTr="001C0A2E">
        <w:trPr>
          <w:trHeight w:val="351"/>
        </w:trPr>
        <w:tc>
          <w:tcPr>
            <w:cnfStyle w:val="001000000000" w:firstRow="0" w:lastRow="0" w:firstColumn="1" w:lastColumn="0" w:oddVBand="0" w:evenVBand="0" w:oddHBand="0" w:evenHBand="0" w:firstRowFirstColumn="0" w:firstRowLastColumn="0" w:lastRowFirstColumn="0" w:lastRowLastColumn="0"/>
            <w:tcW w:w="2830" w:type="dxa"/>
          </w:tcPr>
          <w:p w14:paraId="363FAFA5" w14:textId="6270F7A0" w:rsidR="00656FC4" w:rsidRPr="00113302" w:rsidRDefault="00577058" w:rsidP="41AF2795">
            <w:pPr>
              <w:rPr>
                <w:b w:val="0"/>
                <w:bCs w:val="0"/>
                <w:color w:val="000000" w:themeColor="text1"/>
                <w:lang w:val="lv-LV" w:eastAsia="en-GB"/>
              </w:rPr>
            </w:pPr>
            <w:r w:rsidRPr="00113302">
              <w:rPr>
                <w:b w:val="0"/>
                <w:bCs w:val="0"/>
                <w:color w:val="000000" w:themeColor="text1"/>
                <w:lang w:val="lv-LV" w:eastAsia="en-GB"/>
              </w:rPr>
              <w:t>Kritisko tīkla elementu (</w:t>
            </w:r>
            <w:proofErr w:type="spellStart"/>
            <w:r w:rsidRPr="00113302">
              <w:rPr>
                <w:b w:val="0"/>
                <w:bCs w:val="0"/>
                <w:color w:val="000000" w:themeColor="text1"/>
                <w:lang w:val="lv-LV" w:eastAsia="en-GB"/>
              </w:rPr>
              <w:t>Critical</w:t>
            </w:r>
            <w:proofErr w:type="spellEnd"/>
            <w:r w:rsidRPr="00113302">
              <w:rPr>
                <w:b w:val="0"/>
                <w:bCs w:val="0"/>
                <w:color w:val="000000" w:themeColor="text1"/>
                <w:lang w:val="lv-LV" w:eastAsia="en-GB"/>
              </w:rPr>
              <w:t xml:space="preserve"> </w:t>
            </w:r>
            <w:proofErr w:type="spellStart"/>
            <w:r w:rsidRPr="00113302">
              <w:rPr>
                <w:b w:val="0"/>
                <w:bCs w:val="0"/>
                <w:color w:val="000000" w:themeColor="text1"/>
                <w:lang w:val="lv-LV" w:eastAsia="en-GB"/>
              </w:rPr>
              <w:t>netwok</w:t>
            </w:r>
            <w:proofErr w:type="spellEnd"/>
            <w:r w:rsidRPr="00113302">
              <w:rPr>
                <w:b w:val="0"/>
                <w:bCs w:val="0"/>
                <w:color w:val="000000" w:themeColor="text1"/>
                <w:lang w:val="lv-LV" w:eastAsia="en-GB"/>
              </w:rPr>
              <w:t xml:space="preserve"> elements) un </w:t>
            </w:r>
            <w:r w:rsidR="00656FC4" w:rsidRPr="00113302">
              <w:rPr>
                <w:b w:val="0"/>
                <w:bCs w:val="0"/>
                <w:color w:val="000000" w:themeColor="text1"/>
                <w:lang w:val="lv-LV" w:eastAsia="en-GB"/>
              </w:rPr>
              <w:t>Notikumu sarakst</w:t>
            </w:r>
            <w:r w:rsidRPr="00113302">
              <w:rPr>
                <w:b w:val="0"/>
                <w:bCs w:val="0"/>
                <w:color w:val="000000" w:themeColor="text1"/>
                <w:lang w:val="lv-LV" w:eastAsia="en-GB"/>
              </w:rPr>
              <w:t>u</w:t>
            </w:r>
            <w:r w:rsidR="00656FC4" w:rsidRPr="00113302">
              <w:rPr>
                <w:b w:val="0"/>
                <w:bCs w:val="0"/>
                <w:color w:val="000000" w:themeColor="text1"/>
                <w:lang w:val="lv-LV" w:eastAsia="en-GB"/>
              </w:rPr>
              <w:t xml:space="preserve"> (</w:t>
            </w:r>
            <w:proofErr w:type="spellStart"/>
            <w:r w:rsidR="00656FC4" w:rsidRPr="00113302">
              <w:rPr>
                <w:b w:val="0"/>
                <w:bCs w:val="0"/>
                <w:color w:val="000000" w:themeColor="text1"/>
                <w:lang w:val="lv-LV" w:eastAsia="en-GB"/>
              </w:rPr>
              <w:t>Contingency</w:t>
            </w:r>
            <w:proofErr w:type="spellEnd"/>
            <w:r w:rsidR="00656FC4" w:rsidRPr="00113302">
              <w:rPr>
                <w:b w:val="0"/>
                <w:bCs w:val="0"/>
                <w:color w:val="000000" w:themeColor="text1"/>
                <w:lang w:val="lv-LV" w:eastAsia="en-GB"/>
              </w:rPr>
              <w:t xml:space="preserve"> </w:t>
            </w:r>
            <w:proofErr w:type="spellStart"/>
            <w:r w:rsidR="00656FC4" w:rsidRPr="00113302">
              <w:rPr>
                <w:b w:val="0"/>
                <w:bCs w:val="0"/>
                <w:color w:val="000000" w:themeColor="text1"/>
                <w:lang w:val="lv-LV" w:eastAsia="en-GB"/>
              </w:rPr>
              <w:t>list</w:t>
            </w:r>
            <w:proofErr w:type="spellEnd"/>
            <w:r w:rsidR="00656FC4" w:rsidRPr="00113302">
              <w:rPr>
                <w:b w:val="0"/>
                <w:bCs w:val="0"/>
                <w:color w:val="000000" w:themeColor="text1"/>
                <w:lang w:val="lv-LV" w:eastAsia="en-GB"/>
              </w:rPr>
              <w:t>)  veidošana</w:t>
            </w:r>
          </w:p>
        </w:tc>
        <w:tc>
          <w:tcPr>
            <w:tcW w:w="5812" w:type="dxa"/>
          </w:tcPr>
          <w:p w14:paraId="44421758" w14:textId="22D8B22F" w:rsidR="00656FC4" w:rsidRPr="004032E1" w:rsidRDefault="00656FC4" w:rsidP="41AF2795">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Jānodrošina </w:t>
            </w:r>
            <w:r w:rsidR="00577058" w:rsidRPr="004032E1">
              <w:rPr>
                <w:color w:val="000000" w:themeColor="text1"/>
                <w:lang w:val="lv-LV" w:eastAsia="en-GB"/>
              </w:rPr>
              <w:t xml:space="preserve">kritisko tīkla elementu un </w:t>
            </w:r>
            <w:r w:rsidRPr="004032E1">
              <w:rPr>
                <w:color w:val="000000" w:themeColor="text1"/>
                <w:lang w:val="lv-LV" w:eastAsia="en-GB"/>
              </w:rPr>
              <w:t>Notikumu sarakst</w:t>
            </w:r>
            <w:r w:rsidR="00577058" w:rsidRPr="004032E1">
              <w:rPr>
                <w:color w:val="000000" w:themeColor="text1"/>
                <w:lang w:val="lv-LV" w:eastAsia="en-GB"/>
              </w:rPr>
              <w:t>u</w:t>
            </w:r>
            <w:r w:rsidRPr="004032E1">
              <w:rPr>
                <w:color w:val="000000" w:themeColor="text1"/>
                <w:lang w:val="lv-LV" w:eastAsia="en-GB"/>
              </w:rPr>
              <w:t xml:space="preserve"> veidošana </w:t>
            </w:r>
            <w:r w:rsidR="00E465B7" w:rsidRPr="004032E1">
              <w:rPr>
                <w:color w:val="000000" w:themeColor="text1"/>
                <w:lang w:val="lv-LV" w:eastAsia="en-GB"/>
              </w:rPr>
              <w:t>(</w:t>
            </w:r>
            <w:r w:rsidRPr="004032E1">
              <w:rPr>
                <w:color w:val="000000" w:themeColor="text1"/>
                <w:lang w:val="lv-LV" w:eastAsia="en-GB"/>
              </w:rPr>
              <w:t xml:space="preserve">tīkla elementu </w:t>
            </w:r>
            <w:r w:rsidR="00E465B7" w:rsidRPr="004032E1">
              <w:rPr>
                <w:color w:val="000000" w:themeColor="text1"/>
                <w:lang w:val="lv-LV" w:eastAsia="en-GB"/>
              </w:rPr>
              <w:t xml:space="preserve">un to </w:t>
            </w:r>
            <w:r w:rsidRPr="004032E1">
              <w:rPr>
                <w:color w:val="000000" w:themeColor="text1"/>
                <w:lang w:val="lv-LV" w:eastAsia="en-GB"/>
              </w:rPr>
              <w:t>kombināciju veidošana</w:t>
            </w:r>
            <w:r w:rsidR="00577058" w:rsidRPr="004032E1">
              <w:rPr>
                <w:color w:val="000000" w:themeColor="text1"/>
                <w:lang w:val="lv-LV" w:eastAsia="en-GB"/>
              </w:rPr>
              <w:t>)</w:t>
            </w:r>
            <w:r w:rsidR="00E465B7" w:rsidRPr="004032E1">
              <w:rPr>
                <w:color w:val="000000" w:themeColor="text1"/>
                <w:lang w:val="lv-LV" w:eastAsia="en-GB"/>
              </w:rPr>
              <w:t xml:space="preserve">. </w:t>
            </w:r>
          </w:p>
        </w:tc>
      </w:tr>
      <w:tr w:rsidR="00C45F93" w:rsidRPr="004032E1" w14:paraId="47714918" w14:textId="77777777" w:rsidTr="00185A7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0" w:type="dxa"/>
          </w:tcPr>
          <w:p w14:paraId="4647BB7C" w14:textId="59F1BB8E" w:rsidR="00C45F93" w:rsidRPr="004032E1" w:rsidRDefault="41AF2795" w:rsidP="41AF2795">
            <w:pPr>
              <w:rPr>
                <w:b w:val="0"/>
                <w:bCs w:val="0"/>
                <w:color w:val="000000" w:themeColor="text1"/>
                <w:lang w:val="lv-LV" w:eastAsia="en-GB"/>
              </w:rPr>
            </w:pPr>
            <w:proofErr w:type="spellStart"/>
            <w:r w:rsidRPr="004032E1">
              <w:rPr>
                <w:b w:val="0"/>
                <w:bCs w:val="0"/>
                <w:color w:val="000000" w:themeColor="text1"/>
                <w:lang w:val="lv-LV" w:eastAsia="en-GB"/>
              </w:rPr>
              <w:t>Versionēšana</w:t>
            </w:r>
            <w:proofErr w:type="spellEnd"/>
          </w:p>
        </w:tc>
        <w:tc>
          <w:tcPr>
            <w:tcW w:w="0" w:type="dxa"/>
          </w:tcPr>
          <w:p w14:paraId="48F0581E" w14:textId="17965961" w:rsidR="00C45F93" w:rsidRPr="004032E1" w:rsidRDefault="41AF2795" w:rsidP="41AF2795">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Jānodrošina versiju veidošana </w:t>
            </w:r>
            <w:r w:rsidR="003F23ED" w:rsidRPr="004032E1">
              <w:rPr>
                <w:color w:val="000000" w:themeColor="text1"/>
                <w:lang w:val="lv-LV" w:eastAsia="en-GB"/>
              </w:rPr>
              <w:t>g</w:t>
            </w:r>
            <w:r w:rsidRPr="004032E1">
              <w:rPr>
                <w:color w:val="000000" w:themeColor="text1"/>
                <w:lang w:val="lv-LV" w:eastAsia="en-GB"/>
              </w:rPr>
              <w:t xml:space="preserve">ada, mēneša, </w:t>
            </w:r>
            <w:r w:rsidR="00FF2F06" w:rsidRPr="004032E1">
              <w:rPr>
                <w:color w:val="000000" w:themeColor="text1"/>
                <w:lang w:val="lv-LV" w:eastAsia="en-GB"/>
              </w:rPr>
              <w:t>nedēļas</w:t>
            </w:r>
            <w:r w:rsidRPr="004032E1">
              <w:rPr>
                <w:color w:val="000000" w:themeColor="text1"/>
                <w:lang w:val="lv-LV" w:eastAsia="en-GB"/>
              </w:rPr>
              <w:t xml:space="preserve"> plānam un </w:t>
            </w:r>
            <w:proofErr w:type="spellStart"/>
            <w:r w:rsidRPr="004032E1">
              <w:rPr>
                <w:color w:val="000000" w:themeColor="text1"/>
                <w:lang w:val="lv-LV" w:eastAsia="en-GB"/>
              </w:rPr>
              <w:t>atslēguma</w:t>
            </w:r>
            <w:proofErr w:type="spellEnd"/>
            <w:r w:rsidRPr="004032E1">
              <w:rPr>
                <w:color w:val="000000" w:themeColor="text1"/>
                <w:lang w:val="lv-LV" w:eastAsia="en-GB"/>
              </w:rPr>
              <w:t xml:space="preserve"> ierakstam, lai būtu iespējams veikt datu analīzes funkcijas</w:t>
            </w:r>
            <w:r w:rsidR="00656FC4" w:rsidRPr="004032E1">
              <w:rPr>
                <w:color w:val="000000" w:themeColor="text1"/>
                <w:lang w:val="lv-LV" w:eastAsia="en-GB"/>
              </w:rPr>
              <w:t xml:space="preserve"> iekārtas atslēguma pieteikuma dzīves ciklā.</w:t>
            </w:r>
          </w:p>
        </w:tc>
      </w:tr>
      <w:tr w:rsidR="00873F23" w:rsidRPr="004032E1" w14:paraId="73974CBD" w14:textId="77777777" w:rsidTr="001C0A2E">
        <w:trPr>
          <w:trHeight w:val="351"/>
        </w:trPr>
        <w:tc>
          <w:tcPr>
            <w:cnfStyle w:val="001000000000" w:firstRow="0" w:lastRow="0" w:firstColumn="1" w:lastColumn="0" w:oddVBand="0" w:evenVBand="0" w:oddHBand="0" w:evenHBand="0" w:firstRowFirstColumn="0" w:firstRowLastColumn="0" w:lastRowFirstColumn="0" w:lastRowLastColumn="0"/>
            <w:tcW w:w="2830" w:type="dxa"/>
          </w:tcPr>
          <w:p w14:paraId="5893DECF" w14:textId="32878D34" w:rsidR="009421D9" w:rsidRPr="00113302" w:rsidRDefault="009421D9" w:rsidP="41AF2795">
            <w:pPr>
              <w:rPr>
                <w:b w:val="0"/>
                <w:bCs w:val="0"/>
                <w:color w:val="000000" w:themeColor="text1"/>
                <w:lang w:val="lv-LV" w:eastAsia="en-GB"/>
              </w:rPr>
            </w:pPr>
            <w:r w:rsidRPr="00113302">
              <w:rPr>
                <w:b w:val="0"/>
                <w:bCs w:val="0"/>
                <w:color w:val="000000" w:themeColor="text1"/>
                <w:lang w:val="lv-LV" w:eastAsia="en-GB"/>
              </w:rPr>
              <w:t>Izmaiņu apstiprināšana iekārtu kokā</w:t>
            </w:r>
          </w:p>
        </w:tc>
        <w:tc>
          <w:tcPr>
            <w:tcW w:w="0" w:type="dxa"/>
          </w:tcPr>
          <w:p w14:paraId="3BD78F27" w14:textId="43DAF765" w:rsidR="009421D9" w:rsidRPr="004032E1" w:rsidRDefault="009421D9" w:rsidP="41AF2795">
            <w:pPr>
              <w:pStyle w:val="Pamatteksts"/>
              <w:cnfStyle w:val="000000000000" w:firstRow="0" w:lastRow="0" w:firstColumn="0" w:lastColumn="0" w:oddVBand="0" w:evenVBand="0" w:oddHBand="0" w:evenHBand="0" w:firstRowFirstColumn="0" w:firstRowLastColumn="0" w:lastRowFirstColumn="0" w:lastRowLastColumn="0"/>
              <w:rPr>
                <w:color w:val="000000" w:themeColor="text1"/>
                <w:lang w:val="lv-LV" w:eastAsia="en-GB"/>
              </w:rPr>
            </w:pPr>
            <w:r w:rsidRPr="004032E1">
              <w:rPr>
                <w:color w:val="000000" w:themeColor="text1"/>
                <w:lang w:val="lv-LV" w:eastAsia="en-GB"/>
              </w:rPr>
              <w:t>Saņemot izmaiņas vai pirmreizēju iekārtu koku no TIDA jānodrošina iespēja veikt nepieciešamo aprakstošo datu ievadi iekārtai, ja tādi nepieciešami un iespēja veikt apstiprinājumu, ka iekārta tiek pievienota iekārtu kokam.</w:t>
            </w:r>
          </w:p>
        </w:tc>
      </w:tr>
      <w:tr w:rsidR="00D91C9C" w:rsidRPr="004032E1" w14:paraId="0EF8C69E" w14:textId="77777777" w:rsidTr="00185A7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66DED89" w14:textId="6D507617" w:rsidR="00D91C9C" w:rsidRPr="004032E1" w:rsidRDefault="00BF0831" w:rsidP="00D91C9C">
            <w:pPr>
              <w:rPr>
                <w:b w:val="0"/>
                <w:bCs w:val="0"/>
                <w:color w:val="000000" w:themeColor="text1"/>
                <w:lang w:val="lv-LV" w:eastAsia="en-GB"/>
              </w:rPr>
            </w:pPr>
            <w:r w:rsidRPr="004032E1">
              <w:rPr>
                <w:b w:val="0"/>
                <w:bCs w:val="0"/>
                <w:color w:val="000000" w:themeColor="text1"/>
                <w:lang w:val="lv-LV" w:eastAsia="en-GB"/>
              </w:rPr>
              <w:t>Audita pierakstu veikšana</w:t>
            </w:r>
          </w:p>
        </w:tc>
        <w:tc>
          <w:tcPr>
            <w:tcW w:w="0" w:type="dxa"/>
            <w:shd w:val="clear" w:color="auto" w:fill="auto"/>
          </w:tcPr>
          <w:p w14:paraId="298AD450" w14:textId="6254AEA6" w:rsidR="00D91C9C" w:rsidRPr="004032E1" w:rsidRDefault="009421D9" w:rsidP="00D91C9C">
            <w:pPr>
              <w:pStyle w:val="Pamatteks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v-LV" w:eastAsia="en-GB"/>
              </w:rPr>
            </w:pPr>
            <w:r w:rsidRPr="004032E1">
              <w:rPr>
                <w:color w:val="000000" w:themeColor="text1"/>
                <w:lang w:val="lv-LV" w:eastAsia="en-GB"/>
              </w:rPr>
              <w:t xml:space="preserve">Jānodrošina </w:t>
            </w:r>
            <w:r w:rsidR="009D7243" w:rsidRPr="004032E1">
              <w:rPr>
                <w:color w:val="000000" w:themeColor="text1"/>
                <w:lang w:val="lv-LV" w:eastAsia="en-GB"/>
              </w:rPr>
              <w:t>a</w:t>
            </w:r>
            <w:r w:rsidR="00BF0831" w:rsidRPr="004032E1">
              <w:rPr>
                <w:color w:val="000000" w:themeColor="text1"/>
                <w:lang w:val="lv-LV" w:eastAsia="en-GB"/>
              </w:rPr>
              <w:t>udita funkcionalitāte</w:t>
            </w:r>
            <w:r w:rsidR="009D7243" w:rsidRPr="004032E1">
              <w:rPr>
                <w:color w:val="000000" w:themeColor="text1"/>
                <w:lang w:val="lv-LV" w:eastAsia="en-GB"/>
              </w:rPr>
              <w:t>, kas</w:t>
            </w:r>
            <w:r w:rsidR="00BF0831" w:rsidRPr="004032E1">
              <w:rPr>
                <w:color w:val="000000" w:themeColor="text1"/>
                <w:lang w:val="lv-LV" w:eastAsia="en-GB"/>
              </w:rPr>
              <w:t xml:space="preserve"> fiksē aktivitātes, kuras veiktas sistēmā:</w:t>
            </w:r>
          </w:p>
          <w:p w14:paraId="69A636CC" w14:textId="65BCF397" w:rsidR="00D91C9C" w:rsidRPr="004032E1" w:rsidRDefault="00BF0831" w:rsidP="00D91C9C">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 xml:space="preserve">Dokumenti </w:t>
            </w:r>
            <w:r w:rsidR="00D91C9C" w:rsidRPr="004032E1">
              <w:rPr>
                <w:color w:val="000000" w:themeColor="text1"/>
                <w:lang w:val="lv-LV" w:eastAsia="en-GB"/>
              </w:rPr>
              <w:t>(</w:t>
            </w:r>
            <w:r w:rsidRPr="004032E1">
              <w:rPr>
                <w:color w:val="000000" w:themeColor="text1"/>
                <w:lang w:val="lv-LV" w:eastAsia="en-GB"/>
              </w:rPr>
              <w:t>saņemtie</w:t>
            </w:r>
            <w:r w:rsidR="00D91C9C" w:rsidRPr="004032E1">
              <w:rPr>
                <w:color w:val="000000" w:themeColor="text1"/>
                <w:lang w:val="lv-LV" w:eastAsia="en-GB"/>
              </w:rPr>
              <w:t xml:space="preserve">, </w:t>
            </w:r>
            <w:r w:rsidRPr="004032E1">
              <w:rPr>
                <w:color w:val="000000" w:themeColor="text1"/>
                <w:lang w:val="lv-LV" w:eastAsia="en-GB"/>
              </w:rPr>
              <w:t>ģenerētie un nosūtītie dokumenti, ietverot visas tā versijas</w:t>
            </w:r>
            <w:r w:rsidR="009D7243" w:rsidRPr="004032E1">
              <w:rPr>
                <w:color w:val="000000" w:themeColor="text1"/>
                <w:lang w:val="lv-LV" w:eastAsia="en-GB"/>
              </w:rPr>
              <w:t xml:space="preserve"> </w:t>
            </w:r>
            <w:proofErr w:type="spellStart"/>
            <w:r w:rsidR="009D7243" w:rsidRPr="004032E1">
              <w:rPr>
                <w:color w:val="000000" w:themeColor="text1"/>
                <w:lang w:val="lv-LV" w:eastAsia="en-GB"/>
              </w:rPr>
              <w:t>u.c</w:t>
            </w:r>
            <w:proofErr w:type="spellEnd"/>
            <w:r w:rsidR="00D91C9C" w:rsidRPr="004032E1">
              <w:rPr>
                <w:color w:val="000000" w:themeColor="text1"/>
                <w:lang w:val="lv-LV" w:eastAsia="en-GB"/>
              </w:rPr>
              <w:t>);</w:t>
            </w:r>
          </w:p>
          <w:p w14:paraId="623E66C0" w14:textId="1CD9C72B" w:rsidR="00D91C9C" w:rsidRPr="004032E1" w:rsidRDefault="00F538C6" w:rsidP="00F538C6">
            <w:pPr>
              <w:pStyle w:val="Pamatteksts"/>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lastRenderedPageBreak/>
              <w:t>Lietotāja un sistēmas aktivitātes</w:t>
            </w:r>
            <w:r w:rsidR="00D91C9C" w:rsidRPr="004032E1">
              <w:rPr>
                <w:color w:val="000000" w:themeColor="text1"/>
                <w:lang w:val="lv-LV" w:eastAsia="en-GB"/>
              </w:rPr>
              <w:t xml:space="preserve"> (</w:t>
            </w:r>
            <w:r w:rsidR="003F23ED" w:rsidRPr="004032E1">
              <w:rPr>
                <w:color w:val="000000" w:themeColor="text1"/>
                <w:lang w:val="lv-LV" w:eastAsia="en-GB"/>
              </w:rPr>
              <w:t>d</w:t>
            </w:r>
            <w:r w:rsidRPr="004032E1">
              <w:rPr>
                <w:color w:val="000000" w:themeColor="text1"/>
                <w:lang w:val="lv-LV" w:eastAsia="en-GB"/>
              </w:rPr>
              <w:t>atu ievade, datu labošana, dzēšana</w:t>
            </w:r>
            <w:r w:rsidR="00D91C9C" w:rsidRPr="004032E1">
              <w:rPr>
                <w:color w:val="000000" w:themeColor="text1"/>
                <w:lang w:val="lv-LV" w:eastAsia="en-GB"/>
              </w:rPr>
              <w:t xml:space="preserve">, </w:t>
            </w:r>
            <w:r w:rsidRPr="004032E1">
              <w:rPr>
                <w:color w:val="000000" w:themeColor="text1"/>
                <w:lang w:val="lv-LV" w:eastAsia="en-GB"/>
              </w:rPr>
              <w:t xml:space="preserve">biznesa procesu izpildes darbības </w:t>
            </w:r>
            <w:proofErr w:type="spellStart"/>
            <w:r w:rsidRPr="004032E1">
              <w:rPr>
                <w:color w:val="000000" w:themeColor="text1"/>
                <w:lang w:val="lv-LV" w:eastAsia="en-GB"/>
              </w:rPr>
              <w:t>u.c</w:t>
            </w:r>
            <w:proofErr w:type="spellEnd"/>
            <w:r w:rsidRPr="004032E1">
              <w:rPr>
                <w:color w:val="000000" w:themeColor="text1"/>
                <w:lang w:val="lv-LV" w:eastAsia="en-GB"/>
              </w:rPr>
              <w:t>)</w:t>
            </w:r>
          </w:p>
        </w:tc>
      </w:tr>
    </w:tbl>
    <w:p w14:paraId="5614BCD2" w14:textId="680467E1" w:rsidR="00A43063" w:rsidRPr="004032E1" w:rsidRDefault="00A43063" w:rsidP="003F2EE5">
      <w:pPr>
        <w:pStyle w:val="Virsraksts4"/>
        <w:numPr>
          <w:ilvl w:val="0"/>
          <w:numId w:val="0"/>
        </w:numPr>
        <w:ind w:left="864"/>
      </w:pPr>
    </w:p>
    <w:p w14:paraId="0C120533" w14:textId="5EC44ADB" w:rsidR="00A43063" w:rsidRPr="004032E1" w:rsidRDefault="00A43063" w:rsidP="41AF2795">
      <w:pPr>
        <w:pStyle w:val="Virsraksts3"/>
      </w:pPr>
      <w:bookmarkStart w:id="41" w:name="_Toc138936223"/>
      <w:r w:rsidRPr="004032E1">
        <w:t>Klasifikatori, sistēmas pamatdati</w:t>
      </w:r>
      <w:bookmarkEnd w:id="41"/>
    </w:p>
    <w:p w14:paraId="2B78A3A7" w14:textId="77777777" w:rsidR="00085B37" w:rsidRPr="004032E1" w:rsidRDefault="00085B37" w:rsidP="00185A7A"/>
    <w:tbl>
      <w:tblPr>
        <w:tblStyle w:val="Reatabula4-izclums5"/>
        <w:tblW w:w="8642" w:type="dxa"/>
        <w:tblLook w:val="04A0" w:firstRow="1" w:lastRow="0" w:firstColumn="1" w:lastColumn="0" w:noHBand="0" w:noVBand="1"/>
      </w:tblPr>
      <w:tblGrid>
        <w:gridCol w:w="2830"/>
        <w:gridCol w:w="5812"/>
      </w:tblGrid>
      <w:tr w:rsidR="006D5D6D" w:rsidRPr="004032E1" w14:paraId="5B932F8F" w14:textId="77777777" w:rsidTr="00185A7A">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75257169" w14:textId="76D0F208" w:rsidR="006D5D6D" w:rsidRPr="004032E1" w:rsidRDefault="006D5D6D" w:rsidP="006D5D6D">
            <w:pPr>
              <w:rPr>
                <w:b w:val="0"/>
                <w:bCs w:val="0"/>
                <w:lang w:val="lv-LV"/>
              </w:rPr>
            </w:pPr>
            <w:r w:rsidRPr="004032E1">
              <w:rPr>
                <w:lang w:val="lv-LV"/>
              </w:rPr>
              <w:t xml:space="preserve">Prasība </w:t>
            </w:r>
          </w:p>
        </w:tc>
        <w:tc>
          <w:tcPr>
            <w:tcW w:w="0" w:type="dxa"/>
            <w:tcBorders>
              <w:top w:val="none" w:sz="0" w:space="0" w:color="auto"/>
              <w:left w:val="none" w:sz="0" w:space="0" w:color="auto"/>
              <w:bottom w:val="none" w:sz="0" w:space="0" w:color="auto"/>
              <w:right w:val="none" w:sz="0" w:space="0" w:color="auto"/>
            </w:tcBorders>
          </w:tcPr>
          <w:p w14:paraId="588AB01D" w14:textId="48E20FD9" w:rsidR="006D5D6D" w:rsidRPr="004032E1" w:rsidRDefault="006D5D6D" w:rsidP="006D5D6D">
            <w:pPr>
              <w:jc w:val="both"/>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E81EC7" w:rsidRPr="004032E1" w14:paraId="200A2753" w14:textId="77777777" w:rsidTr="00185A7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0" w:type="dxa"/>
          </w:tcPr>
          <w:p w14:paraId="493B5BF8" w14:textId="7300D354" w:rsidR="00E81EC7" w:rsidRPr="004032E1" w:rsidRDefault="00E81EC7" w:rsidP="0050675E">
            <w:pPr>
              <w:rPr>
                <w:b w:val="0"/>
                <w:bCs w:val="0"/>
                <w:lang w:val="lv-LV"/>
              </w:rPr>
            </w:pPr>
            <w:r w:rsidRPr="004032E1">
              <w:rPr>
                <w:b w:val="0"/>
                <w:bCs w:val="0"/>
                <w:lang w:val="lv-LV"/>
              </w:rPr>
              <w:t>Iekārtu kok</w:t>
            </w:r>
            <w:r w:rsidR="0050675E" w:rsidRPr="004032E1">
              <w:rPr>
                <w:b w:val="0"/>
                <w:bCs w:val="0"/>
                <w:lang w:val="lv-LV"/>
              </w:rPr>
              <w:t>s</w:t>
            </w:r>
          </w:p>
        </w:tc>
        <w:tc>
          <w:tcPr>
            <w:tcW w:w="0" w:type="dxa"/>
          </w:tcPr>
          <w:p w14:paraId="054415EF" w14:textId="0FF2F913" w:rsidR="00E81EC7" w:rsidRPr="004032E1" w:rsidRDefault="00E81EC7" w:rsidP="009D7243">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Nepieciešams uzturēt iekārtu koku</w:t>
            </w:r>
            <w:r w:rsidR="005F0327" w:rsidRPr="004032E1">
              <w:rPr>
                <w:lang w:val="lv-LV"/>
              </w:rPr>
              <w:t xml:space="preserve"> un to operatīvos apzīmējumus.</w:t>
            </w:r>
            <w:r w:rsidRPr="004032E1">
              <w:rPr>
                <w:lang w:val="lv-LV"/>
              </w:rPr>
              <w:t xml:space="preserve"> </w:t>
            </w:r>
            <w:r w:rsidR="00BE1969" w:rsidRPr="004032E1">
              <w:rPr>
                <w:lang w:val="lv-LV"/>
              </w:rPr>
              <w:t>Tiek plānots, ka iekārtu koks</w:t>
            </w:r>
            <w:r w:rsidR="0050675E" w:rsidRPr="004032E1">
              <w:rPr>
                <w:lang w:val="lv-LV"/>
              </w:rPr>
              <w:t xml:space="preserve"> </w:t>
            </w:r>
            <w:r w:rsidR="00846CD4" w:rsidRPr="004032E1">
              <w:rPr>
                <w:lang w:val="lv-LV"/>
              </w:rPr>
              <w:t>primāri</w:t>
            </w:r>
            <w:r w:rsidR="00BE1969" w:rsidRPr="004032E1">
              <w:rPr>
                <w:lang w:val="lv-LV"/>
              </w:rPr>
              <w:t xml:space="preserve"> tiek uzturēts TIDA</w:t>
            </w:r>
            <w:r w:rsidR="00846CD4" w:rsidRPr="004032E1">
              <w:rPr>
                <w:lang w:val="lv-LV"/>
              </w:rPr>
              <w:t xml:space="preserve"> sistēmā</w:t>
            </w:r>
            <w:r w:rsidR="00BE1969" w:rsidRPr="004032E1">
              <w:rPr>
                <w:lang w:val="lv-LV"/>
              </w:rPr>
              <w:t xml:space="preserve">, tai skaitā trešo pušu iekārtas, un AVS </w:t>
            </w:r>
            <w:r w:rsidR="0050675E" w:rsidRPr="004032E1">
              <w:rPr>
                <w:lang w:val="lv-LV"/>
              </w:rPr>
              <w:t>veic</w:t>
            </w:r>
            <w:r w:rsidR="00BE1969" w:rsidRPr="004032E1">
              <w:rPr>
                <w:lang w:val="lv-LV"/>
              </w:rPr>
              <w:t xml:space="preserve"> iekārtu koka periodisk</w:t>
            </w:r>
            <w:r w:rsidR="00FB38ED" w:rsidRPr="004032E1">
              <w:rPr>
                <w:lang w:val="lv-LV"/>
              </w:rPr>
              <w:t>u</w:t>
            </w:r>
            <w:r w:rsidR="00BE1969" w:rsidRPr="004032E1">
              <w:rPr>
                <w:lang w:val="lv-LV"/>
              </w:rPr>
              <w:t xml:space="preserve"> </w:t>
            </w:r>
            <w:proofErr w:type="spellStart"/>
            <w:r w:rsidR="00BE1969" w:rsidRPr="004032E1">
              <w:rPr>
                <w:lang w:val="lv-LV"/>
              </w:rPr>
              <w:t>ielād</w:t>
            </w:r>
            <w:r w:rsidR="009D7243" w:rsidRPr="004032E1">
              <w:rPr>
                <w:lang w:val="lv-LV"/>
              </w:rPr>
              <w:t>i</w:t>
            </w:r>
            <w:proofErr w:type="spellEnd"/>
            <w:r w:rsidR="00BE1969" w:rsidRPr="004032E1">
              <w:rPr>
                <w:lang w:val="lv-LV"/>
              </w:rPr>
              <w:t xml:space="preserve"> no TIDA.</w:t>
            </w:r>
            <w:r w:rsidR="005F0327" w:rsidRPr="004032E1">
              <w:rPr>
                <w:lang w:val="lv-LV"/>
              </w:rPr>
              <w:t xml:space="preserve">  </w:t>
            </w:r>
          </w:p>
        </w:tc>
      </w:tr>
      <w:tr w:rsidR="006D5D6D" w:rsidRPr="004032E1" w14:paraId="355F476A"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389477C9" w14:textId="48083361" w:rsidR="006D5D6D" w:rsidRPr="004032E1" w:rsidRDefault="00F35828" w:rsidP="006D5D6D">
            <w:pPr>
              <w:rPr>
                <w:b w:val="0"/>
                <w:bCs w:val="0"/>
                <w:lang w:val="lv-LV"/>
              </w:rPr>
            </w:pPr>
            <w:r w:rsidRPr="004032E1">
              <w:rPr>
                <w:b w:val="0"/>
                <w:bCs w:val="0"/>
                <w:lang w:val="lv-LV"/>
              </w:rPr>
              <w:t xml:space="preserve">Iekārtas </w:t>
            </w:r>
            <w:r w:rsidR="00FB38ED" w:rsidRPr="004032E1">
              <w:rPr>
                <w:b w:val="0"/>
                <w:bCs w:val="0"/>
                <w:lang w:val="lv-LV"/>
              </w:rPr>
              <w:t xml:space="preserve">operatīvā </w:t>
            </w:r>
            <w:r w:rsidRPr="004032E1">
              <w:rPr>
                <w:b w:val="0"/>
                <w:bCs w:val="0"/>
                <w:lang w:val="lv-LV"/>
              </w:rPr>
              <w:t>piederība</w:t>
            </w:r>
          </w:p>
          <w:p w14:paraId="32C43702" w14:textId="77777777" w:rsidR="006D5D6D" w:rsidRPr="004032E1" w:rsidRDefault="006D5D6D" w:rsidP="006D5D6D">
            <w:pPr>
              <w:rPr>
                <w:b w:val="0"/>
                <w:lang w:val="lv-LV"/>
              </w:rPr>
            </w:pPr>
          </w:p>
        </w:tc>
        <w:tc>
          <w:tcPr>
            <w:tcW w:w="0" w:type="dxa"/>
          </w:tcPr>
          <w:p w14:paraId="42E1452A" w14:textId="7054132E" w:rsidR="002A52DA" w:rsidRPr="004032E1" w:rsidRDefault="00BE1969" w:rsidP="002A52DA">
            <w:pPr>
              <w:jc w:val="both"/>
              <w:cnfStyle w:val="000000000000" w:firstRow="0" w:lastRow="0" w:firstColumn="0" w:lastColumn="0" w:oddVBand="0" w:evenVBand="0" w:oddHBand="0" w:evenHBand="0" w:firstRowFirstColumn="0" w:firstRowLastColumn="0" w:lastRowFirstColumn="0" w:lastRowLastColumn="0"/>
              <w:rPr>
                <w:color w:val="242424"/>
                <w:lang w:val="lv-LV"/>
              </w:rPr>
            </w:pPr>
            <w:r w:rsidRPr="004032E1">
              <w:rPr>
                <w:lang w:val="lv-LV"/>
              </w:rPr>
              <w:t xml:space="preserve">Katrai iekārtai </w:t>
            </w:r>
            <w:r w:rsidR="00FA0749" w:rsidRPr="004032E1">
              <w:rPr>
                <w:lang w:val="lv-LV"/>
              </w:rPr>
              <w:t>tiek norādīts</w:t>
            </w:r>
            <w:r w:rsidR="006D5D6D" w:rsidRPr="004032E1">
              <w:rPr>
                <w:lang w:val="lv-LV"/>
              </w:rPr>
              <w:t xml:space="preserve"> piederības veid</w:t>
            </w:r>
            <w:r w:rsidR="00FA0749" w:rsidRPr="004032E1">
              <w:rPr>
                <w:lang w:val="lv-LV"/>
              </w:rPr>
              <w:t>s</w:t>
            </w:r>
            <w:r w:rsidR="002A52DA" w:rsidRPr="004032E1">
              <w:rPr>
                <w:lang w:val="lv-LV"/>
              </w:rPr>
              <w:t xml:space="preserve"> un </w:t>
            </w:r>
            <w:r w:rsidR="00FA0749" w:rsidRPr="004032E1">
              <w:rPr>
                <w:lang w:val="lv-LV"/>
              </w:rPr>
              <w:t>trešā puse</w:t>
            </w:r>
            <w:r w:rsidR="002A52DA" w:rsidRPr="004032E1">
              <w:rPr>
                <w:lang w:val="lv-LV"/>
              </w:rPr>
              <w:t xml:space="preserve"> uz kuru attiecas iekārtas piederība</w:t>
            </w:r>
            <w:r w:rsidR="006D5D6D" w:rsidRPr="004032E1">
              <w:rPr>
                <w:lang w:val="lv-LV"/>
              </w:rPr>
              <w:t xml:space="preserve">, </w:t>
            </w:r>
            <w:r w:rsidR="006D5D6D" w:rsidRPr="004032E1">
              <w:rPr>
                <w:i/>
                <w:iCs/>
                <w:color w:val="242424"/>
                <w:shd w:val="clear" w:color="auto" w:fill="FFFFFF"/>
                <w:lang w:val="lv-LV"/>
              </w:rPr>
              <w:t xml:space="preserve">Operatīvā vadībā, Operatīvā pārziņā un Informatīvā pārziņā. </w:t>
            </w:r>
            <w:r w:rsidRPr="004032E1">
              <w:rPr>
                <w:color w:val="242424"/>
                <w:shd w:val="clear" w:color="auto" w:fill="FFFFFF"/>
                <w:lang w:val="lv-LV"/>
              </w:rPr>
              <w:t>Veicot</w:t>
            </w:r>
            <w:r w:rsidRPr="004032E1">
              <w:rPr>
                <w:i/>
                <w:iCs/>
                <w:color w:val="242424"/>
                <w:shd w:val="clear" w:color="auto" w:fill="FFFFFF"/>
                <w:lang w:val="lv-LV"/>
              </w:rPr>
              <w:t xml:space="preserve"> </w:t>
            </w:r>
            <w:r w:rsidRPr="004032E1">
              <w:rPr>
                <w:color w:val="242424"/>
                <w:shd w:val="clear" w:color="auto" w:fill="FFFFFF"/>
                <w:lang w:val="lv-LV"/>
              </w:rPr>
              <w:t xml:space="preserve">pieteikuma saskaņošanu/apstiprināšanu ir </w:t>
            </w:r>
            <w:r w:rsidR="00FA0749" w:rsidRPr="004032E1">
              <w:rPr>
                <w:color w:val="242424"/>
                <w:shd w:val="clear" w:color="auto" w:fill="FFFFFF"/>
                <w:lang w:val="lv-LV"/>
              </w:rPr>
              <w:t>nepieciešams</w:t>
            </w:r>
            <w:r w:rsidRPr="004032E1">
              <w:rPr>
                <w:color w:val="242424"/>
                <w:shd w:val="clear" w:color="auto" w:fill="FFFFFF"/>
                <w:lang w:val="lv-LV"/>
              </w:rPr>
              <w:t xml:space="preserve"> redzēt iekārtas piederības veidu</w:t>
            </w:r>
            <w:r w:rsidR="002A52DA" w:rsidRPr="004032E1">
              <w:rPr>
                <w:color w:val="242424"/>
                <w:shd w:val="clear" w:color="auto" w:fill="FFFFFF"/>
                <w:lang w:val="lv-LV"/>
              </w:rPr>
              <w:t xml:space="preserve"> un </w:t>
            </w:r>
            <w:r w:rsidR="00FA0749" w:rsidRPr="004032E1">
              <w:rPr>
                <w:color w:val="242424"/>
                <w:shd w:val="clear" w:color="auto" w:fill="FFFFFF"/>
                <w:lang w:val="lv-LV"/>
              </w:rPr>
              <w:t>trešās puses uz kurām attiecas katrs piederības veids</w:t>
            </w:r>
            <w:r w:rsidRPr="004032E1">
              <w:rPr>
                <w:color w:val="242424"/>
                <w:shd w:val="clear" w:color="auto" w:fill="FFFFFF"/>
                <w:lang w:val="lv-LV"/>
              </w:rPr>
              <w:t xml:space="preserve">, </w:t>
            </w:r>
            <w:r w:rsidR="00FA0749" w:rsidRPr="004032E1">
              <w:rPr>
                <w:color w:val="242424"/>
                <w:shd w:val="clear" w:color="auto" w:fill="FFFFFF"/>
                <w:lang w:val="lv-LV"/>
              </w:rPr>
              <w:t>tas nepieciešams, lai</w:t>
            </w:r>
            <w:r w:rsidRPr="004032E1">
              <w:rPr>
                <w:color w:val="242424"/>
                <w:shd w:val="clear" w:color="auto" w:fill="FFFFFF"/>
                <w:lang w:val="lv-LV"/>
              </w:rPr>
              <w:t xml:space="preserve"> </w:t>
            </w:r>
            <w:r w:rsidR="00FA0749" w:rsidRPr="004032E1">
              <w:rPr>
                <w:color w:val="242424"/>
                <w:shd w:val="clear" w:color="auto" w:fill="FFFFFF"/>
                <w:lang w:val="lv-LV"/>
              </w:rPr>
              <w:t>DD inženieris</w:t>
            </w:r>
            <w:r w:rsidR="00492357" w:rsidRPr="004032E1">
              <w:rPr>
                <w:color w:val="242424"/>
                <w:shd w:val="clear" w:color="auto" w:fill="FFFFFF"/>
                <w:lang w:val="lv-LV"/>
              </w:rPr>
              <w:t xml:space="preserve"> </w:t>
            </w:r>
            <w:r w:rsidRPr="004032E1">
              <w:rPr>
                <w:color w:val="242424"/>
                <w:shd w:val="clear" w:color="auto" w:fill="FFFFFF"/>
                <w:lang w:val="lv-LV"/>
              </w:rPr>
              <w:t>varētu pieņemt lēmumu par atslēguma pieteikumam atbilstošu saskaņošanas plūsmu</w:t>
            </w:r>
            <w:r w:rsidR="002A52DA" w:rsidRPr="004032E1">
              <w:rPr>
                <w:color w:val="242424"/>
                <w:shd w:val="clear" w:color="auto" w:fill="FFFFFF"/>
                <w:lang w:val="lv-LV"/>
              </w:rPr>
              <w:t xml:space="preserve"> </w:t>
            </w:r>
            <w:r w:rsidR="001B4257" w:rsidRPr="004032E1">
              <w:rPr>
                <w:color w:val="242424"/>
                <w:shd w:val="clear" w:color="auto" w:fill="FFFFFF"/>
                <w:lang w:val="lv-LV"/>
              </w:rPr>
              <w:t>un iesaistītajām pusēm</w:t>
            </w:r>
            <w:r w:rsidR="002A52DA" w:rsidRPr="004032E1">
              <w:rPr>
                <w:color w:val="242424"/>
                <w:shd w:val="clear" w:color="auto" w:fill="FFFFFF"/>
                <w:lang w:val="lv-LV"/>
              </w:rPr>
              <w:t xml:space="preserve"> </w:t>
            </w:r>
            <w:r w:rsidR="001B4257" w:rsidRPr="004032E1">
              <w:rPr>
                <w:color w:val="242424"/>
                <w:shd w:val="clear" w:color="auto" w:fill="FFFFFF"/>
                <w:lang w:val="lv-LV"/>
              </w:rPr>
              <w:t xml:space="preserve">kurām pieteikums </w:t>
            </w:r>
            <w:proofErr w:type="spellStart"/>
            <w:r w:rsidR="001B4257" w:rsidRPr="004032E1">
              <w:rPr>
                <w:color w:val="242424"/>
                <w:shd w:val="clear" w:color="auto" w:fill="FFFFFF"/>
                <w:lang w:val="lv-LV"/>
              </w:rPr>
              <w:t>jās</w:t>
            </w:r>
            <w:r w:rsidR="0050675E" w:rsidRPr="004032E1">
              <w:rPr>
                <w:color w:val="242424"/>
                <w:shd w:val="clear" w:color="auto" w:fill="FFFFFF"/>
                <w:lang w:val="lv-LV"/>
              </w:rPr>
              <w:t>ū</w:t>
            </w:r>
            <w:r w:rsidR="001B4257" w:rsidRPr="004032E1">
              <w:rPr>
                <w:color w:val="242424"/>
                <w:shd w:val="clear" w:color="auto" w:fill="FFFFFF"/>
                <w:lang w:val="lv-LV"/>
              </w:rPr>
              <w:t>ta</w:t>
            </w:r>
            <w:proofErr w:type="spellEnd"/>
            <w:r w:rsidR="001B4257" w:rsidRPr="004032E1">
              <w:rPr>
                <w:color w:val="242424"/>
                <w:shd w:val="clear" w:color="auto" w:fill="FFFFFF"/>
                <w:lang w:val="lv-LV"/>
              </w:rPr>
              <w:t xml:space="preserve"> uz saskaņošanu</w:t>
            </w:r>
            <w:r w:rsidR="00FA0749" w:rsidRPr="004032E1">
              <w:rPr>
                <w:color w:val="242424"/>
                <w:shd w:val="clear" w:color="auto" w:fill="FFFFFF"/>
                <w:lang w:val="lv-LV"/>
              </w:rPr>
              <w:t xml:space="preserve"> vai vienkārši informēšanu.</w:t>
            </w:r>
          </w:p>
          <w:p w14:paraId="693BF691" w14:textId="69BA71E5" w:rsidR="002A52DA" w:rsidRPr="004032E1" w:rsidRDefault="00846CD4" w:rsidP="002A52DA">
            <w:pPr>
              <w:jc w:val="both"/>
              <w:cnfStyle w:val="000000000000" w:firstRow="0" w:lastRow="0" w:firstColumn="0" w:lastColumn="0" w:oddVBand="0" w:evenVBand="0" w:oddHBand="0" w:evenHBand="0" w:firstRowFirstColumn="0" w:firstRowLastColumn="0" w:lastRowFirstColumn="0" w:lastRowLastColumn="0"/>
              <w:rPr>
                <w:color w:val="242424"/>
                <w:lang w:val="lv-LV"/>
              </w:rPr>
            </w:pPr>
            <w:r w:rsidRPr="004032E1">
              <w:rPr>
                <w:color w:val="242424"/>
                <w:shd w:val="clear" w:color="auto" w:fill="FFFFFF"/>
                <w:lang w:val="lv-LV"/>
              </w:rPr>
              <w:t>Iekārtu o</w:t>
            </w:r>
            <w:r w:rsidR="002A52DA" w:rsidRPr="004032E1">
              <w:rPr>
                <w:color w:val="242424"/>
                <w:shd w:val="clear" w:color="auto" w:fill="FFFFFF"/>
                <w:lang w:val="lv-LV"/>
              </w:rPr>
              <w:t>peratīvās piederības tabula tiek uzturēta TIDA, AVS veic operatīvās piederības tabulas import</w:t>
            </w:r>
            <w:r w:rsidR="0050675E" w:rsidRPr="004032E1">
              <w:rPr>
                <w:color w:val="242424"/>
                <w:shd w:val="clear" w:color="auto" w:fill="FFFFFF"/>
                <w:lang w:val="lv-LV"/>
              </w:rPr>
              <w:t>u</w:t>
            </w:r>
            <w:r w:rsidR="002A52DA" w:rsidRPr="004032E1">
              <w:rPr>
                <w:color w:val="242424"/>
                <w:shd w:val="clear" w:color="auto" w:fill="FFFFFF"/>
                <w:lang w:val="lv-LV"/>
              </w:rPr>
              <w:t xml:space="preserve"> un</w:t>
            </w:r>
            <w:r w:rsidRPr="004032E1">
              <w:rPr>
                <w:color w:val="242424"/>
                <w:shd w:val="clear" w:color="auto" w:fill="FFFFFF"/>
                <w:lang w:val="lv-LV"/>
              </w:rPr>
              <w:t xml:space="preserve"> tās</w:t>
            </w:r>
            <w:r w:rsidR="002A52DA" w:rsidRPr="004032E1">
              <w:rPr>
                <w:color w:val="242424"/>
                <w:shd w:val="clear" w:color="auto" w:fill="FFFFFF"/>
                <w:lang w:val="lv-LV"/>
              </w:rPr>
              <w:t xml:space="preserve"> periodiska atjaunināšan</w:t>
            </w:r>
            <w:r w:rsidR="0050675E" w:rsidRPr="004032E1">
              <w:rPr>
                <w:color w:val="242424"/>
                <w:shd w:val="clear" w:color="auto" w:fill="FFFFFF"/>
                <w:lang w:val="lv-LV"/>
              </w:rPr>
              <w:t>u</w:t>
            </w:r>
            <w:r w:rsidR="002A52DA" w:rsidRPr="004032E1">
              <w:rPr>
                <w:color w:val="242424"/>
                <w:shd w:val="clear" w:color="auto" w:fill="FFFFFF"/>
                <w:lang w:val="lv-LV"/>
              </w:rPr>
              <w:t xml:space="preserve"> no TIDA.</w:t>
            </w:r>
          </w:p>
          <w:p w14:paraId="6A07A26D" w14:textId="7AA55444" w:rsidR="0050675E" w:rsidRPr="004032E1" w:rsidRDefault="002A52DA" w:rsidP="0050675E">
            <w:pPr>
              <w:jc w:val="both"/>
              <w:cnfStyle w:val="000000000000" w:firstRow="0" w:lastRow="0" w:firstColumn="0" w:lastColumn="0" w:oddVBand="0" w:evenVBand="0" w:oddHBand="0" w:evenHBand="0" w:firstRowFirstColumn="0" w:firstRowLastColumn="0" w:lastRowFirstColumn="0" w:lastRowLastColumn="0"/>
              <w:rPr>
                <w:color w:val="242424"/>
                <w:lang w:val="lv-LV"/>
              </w:rPr>
            </w:pPr>
            <w:r w:rsidRPr="004032E1">
              <w:rPr>
                <w:color w:val="242424"/>
                <w:shd w:val="clear" w:color="auto" w:fill="FFFFFF"/>
                <w:lang w:val="lv-LV"/>
              </w:rPr>
              <w:t xml:space="preserve">Vienai iekārtai var tikt norādīti vairāki operatīvās piederības ieraksti un atbildīgās puses. </w:t>
            </w:r>
          </w:p>
          <w:p w14:paraId="20DC1005" w14:textId="7887ECCB" w:rsidR="00304308" w:rsidRPr="004032E1" w:rsidRDefault="00304308" w:rsidP="001B4257">
            <w:pPr>
              <w:jc w:val="both"/>
              <w:cnfStyle w:val="000000000000" w:firstRow="0" w:lastRow="0" w:firstColumn="0" w:lastColumn="0" w:oddVBand="0" w:evenVBand="0" w:oddHBand="0" w:evenHBand="0" w:firstRowFirstColumn="0" w:firstRowLastColumn="0" w:lastRowFirstColumn="0" w:lastRowLastColumn="0"/>
              <w:rPr>
                <w:rFonts w:cstheme="minorHAnsi"/>
                <w:color w:val="242424"/>
                <w:shd w:val="clear" w:color="auto" w:fill="FFFFFF"/>
                <w:lang w:val="lv-LV"/>
              </w:rPr>
            </w:pPr>
          </w:p>
        </w:tc>
      </w:tr>
      <w:tr w:rsidR="00B56C8F" w:rsidRPr="004032E1" w14:paraId="6CE581F7"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60101105" w14:textId="7042E7ED" w:rsidR="00B56C8F" w:rsidRPr="004032E1" w:rsidRDefault="003A6257" w:rsidP="00A43063">
            <w:pPr>
              <w:rPr>
                <w:b w:val="0"/>
                <w:bCs w:val="0"/>
                <w:lang w:val="lv-LV"/>
              </w:rPr>
            </w:pPr>
            <w:r w:rsidRPr="004032E1">
              <w:rPr>
                <w:b w:val="0"/>
                <w:bCs w:val="0"/>
                <w:lang w:val="lv-LV"/>
              </w:rPr>
              <w:t>Saistošo elementu sarakst</w:t>
            </w:r>
            <w:r w:rsidR="00A43063" w:rsidRPr="004032E1">
              <w:rPr>
                <w:b w:val="0"/>
                <w:bCs w:val="0"/>
                <w:lang w:val="lv-LV"/>
              </w:rPr>
              <w:t>s</w:t>
            </w:r>
          </w:p>
        </w:tc>
        <w:tc>
          <w:tcPr>
            <w:tcW w:w="0" w:type="dxa"/>
          </w:tcPr>
          <w:p w14:paraId="6369CCDF" w14:textId="1DCB43E7" w:rsidR="00B56C8F" w:rsidRPr="004032E1" w:rsidRDefault="00FB38ED" w:rsidP="00FB38ED">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Nepieciešams u</w:t>
            </w:r>
            <w:r w:rsidR="00B56C8F" w:rsidRPr="004032E1">
              <w:rPr>
                <w:lang w:val="lv-LV"/>
              </w:rPr>
              <w:t xml:space="preserve">zturēt (relevant </w:t>
            </w:r>
            <w:proofErr w:type="spellStart"/>
            <w:r w:rsidR="00B56C8F" w:rsidRPr="004032E1">
              <w:rPr>
                <w:lang w:val="lv-LV"/>
              </w:rPr>
              <w:t>asset</w:t>
            </w:r>
            <w:proofErr w:type="spellEnd"/>
            <w:r w:rsidR="00B56C8F" w:rsidRPr="004032E1">
              <w:rPr>
                <w:lang w:val="lv-LV"/>
              </w:rPr>
              <w:t xml:space="preserve"> sarakstu), </w:t>
            </w:r>
            <w:r w:rsidR="00D71D1B" w:rsidRPr="004032E1">
              <w:rPr>
                <w:lang w:val="lv-LV"/>
              </w:rPr>
              <w:t xml:space="preserve">trešo pušu </w:t>
            </w:r>
            <w:r w:rsidR="00B56C8F" w:rsidRPr="004032E1">
              <w:rPr>
                <w:lang w:val="lv-LV"/>
              </w:rPr>
              <w:t>element</w:t>
            </w:r>
            <w:r w:rsidR="00B426BD" w:rsidRPr="004032E1">
              <w:rPr>
                <w:lang w:val="lv-LV"/>
              </w:rPr>
              <w:t>u</w:t>
            </w:r>
            <w:r w:rsidR="00B56C8F" w:rsidRPr="004032E1">
              <w:rPr>
                <w:lang w:val="lv-LV"/>
              </w:rPr>
              <w:t xml:space="preserve"> </w:t>
            </w:r>
            <w:r w:rsidR="41AF2795" w:rsidRPr="004032E1">
              <w:rPr>
                <w:lang w:val="lv-LV"/>
              </w:rPr>
              <w:t>sarakstu</w:t>
            </w:r>
            <w:r w:rsidR="00B426BD" w:rsidRPr="004032E1">
              <w:rPr>
                <w:lang w:val="lv-LV"/>
              </w:rPr>
              <w:t xml:space="preserve"> ar kuriem saistītos </w:t>
            </w:r>
            <w:proofErr w:type="spellStart"/>
            <w:r w:rsidR="00B426BD" w:rsidRPr="004032E1">
              <w:rPr>
                <w:lang w:val="lv-LV"/>
              </w:rPr>
              <w:t>atslēgumus</w:t>
            </w:r>
            <w:proofErr w:type="spellEnd"/>
            <w:r w:rsidR="00B426BD" w:rsidRPr="004032E1">
              <w:rPr>
                <w:lang w:val="lv-LV"/>
              </w:rPr>
              <w:t xml:space="preserve"> </w:t>
            </w:r>
            <w:r w:rsidR="00B42787" w:rsidRPr="004032E1">
              <w:rPr>
                <w:lang w:val="lv-LV"/>
              </w:rPr>
              <w:t>AST</w:t>
            </w:r>
            <w:r w:rsidR="00393B5B" w:rsidRPr="004032E1">
              <w:rPr>
                <w:lang w:val="lv-LV"/>
              </w:rPr>
              <w:t xml:space="preserve"> nepieciešams saskaņot</w:t>
            </w:r>
            <w:r w:rsidR="41AF2795" w:rsidRPr="004032E1">
              <w:rPr>
                <w:lang w:val="lv-LV"/>
              </w:rPr>
              <w:t xml:space="preserve"> ar CESA koordinēšanas ietvaros</w:t>
            </w:r>
            <w:r w:rsidRPr="004032E1">
              <w:rPr>
                <w:lang w:val="lv-LV"/>
              </w:rPr>
              <w:t>.</w:t>
            </w:r>
          </w:p>
        </w:tc>
      </w:tr>
      <w:tr w:rsidR="009421D9" w:rsidRPr="004032E1" w14:paraId="093D3BB5" w14:textId="77777777" w:rsidTr="000E556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2049BE4A" w14:textId="46E41CC7" w:rsidR="009421D9" w:rsidRPr="00113302" w:rsidRDefault="009421D9" w:rsidP="00A43063">
            <w:pPr>
              <w:rPr>
                <w:b w:val="0"/>
                <w:bCs w:val="0"/>
                <w:lang w:val="lv-LV"/>
              </w:rPr>
            </w:pPr>
            <w:r w:rsidRPr="00113302">
              <w:rPr>
                <w:b w:val="0"/>
                <w:bCs w:val="0"/>
                <w:lang w:val="lv-LV"/>
              </w:rPr>
              <w:t>Atslēguma pieteikums</w:t>
            </w:r>
          </w:p>
        </w:tc>
        <w:tc>
          <w:tcPr>
            <w:tcW w:w="5812" w:type="dxa"/>
          </w:tcPr>
          <w:p w14:paraId="4815D946" w14:textId="6D67CC1D" w:rsidR="009421D9" w:rsidRPr="004032E1" w:rsidRDefault="00417FA3" w:rsidP="00FB38ED">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Atslēguma pieteikums (Informācija no TIDA: objekts, pievienojums, iekārtas stāvoklis, darbu apraksts, sākuma laiks, beigu laiks, avārijas atjaunošanas laiks; Papildus norādījumi: objekts, pievienojums, iekārtas stāvoklis, sākuma laiks, beigu laiks; Informācija par veiktajiem </w:t>
            </w:r>
            <w:r w:rsidR="00FF2F06" w:rsidRPr="004032E1">
              <w:rPr>
                <w:lang w:val="lv-LV"/>
              </w:rPr>
              <w:t>saskaņojumiem</w:t>
            </w:r>
            <w:r w:rsidRPr="004032E1">
              <w:rPr>
                <w:lang w:val="lv-LV"/>
              </w:rPr>
              <w:t xml:space="preserve"> un pieteikuma apstiprināšanu; Informācija par pieteikuma atvēršanu un aizvēršanu; Informācija par atbildes sniegšanu pusēm saistībā ar pieteikuma izpildi).</w:t>
            </w:r>
          </w:p>
        </w:tc>
      </w:tr>
      <w:tr w:rsidR="009421D9" w:rsidRPr="004032E1" w14:paraId="1635AE62" w14:textId="77777777" w:rsidTr="000E556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1D72F3C7" w14:textId="7D2AD876" w:rsidR="009421D9" w:rsidRPr="004032E1" w:rsidRDefault="009421D9" w:rsidP="00A43063">
            <w:pPr>
              <w:rPr>
                <w:b w:val="0"/>
                <w:lang w:val="lv-LV"/>
              </w:rPr>
            </w:pPr>
            <w:r w:rsidRPr="004032E1">
              <w:rPr>
                <w:b w:val="0"/>
                <w:lang w:val="lv-LV"/>
              </w:rPr>
              <w:t>Atslēguma plāns</w:t>
            </w:r>
          </w:p>
        </w:tc>
        <w:tc>
          <w:tcPr>
            <w:tcW w:w="5812" w:type="dxa"/>
          </w:tcPr>
          <w:p w14:paraId="5DFEE21F" w14:textId="174DF7CC" w:rsidR="009421D9" w:rsidRPr="004032E1" w:rsidRDefault="00C874C2" w:rsidP="00FB38ED">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Atslēgumu saraksts, no kura iespējams izvēlēties konkrētus </w:t>
            </w:r>
            <w:proofErr w:type="spellStart"/>
            <w:r w:rsidRPr="004032E1">
              <w:rPr>
                <w:lang w:val="lv-LV"/>
              </w:rPr>
              <w:t>atslēgumus</w:t>
            </w:r>
            <w:proofErr w:type="spellEnd"/>
            <w:r w:rsidRPr="004032E1">
              <w:rPr>
                <w:lang w:val="lv-LV"/>
              </w:rPr>
              <w:t>, iespējams filtrēt pēc dažādiem kritērijiem (gads, mēnesis, nedēļa, brīvi izvēlēts periods).</w:t>
            </w:r>
          </w:p>
        </w:tc>
      </w:tr>
      <w:tr w:rsidR="009421D9" w:rsidRPr="004032E1" w14:paraId="7709A603" w14:textId="77777777" w:rsidTr="000E556A">
        <w:trPr>
          <w:trHeight w:val="373"/>
        </w:trPr>
        <w:tc>
          <w:tcPr>
            <w:cnfStyle w:val="001000000000" w:firstRow="0" w:lastRow="0" w:firstColumn="1" w:lastColumn="0" w:oddVBand="0" w:evenVBand="0" w:oddHBand="0" w:evenHBand="0" w:firstRowFirstColumn="0" w:firstRowLastColumn="0" w:lastRowFirstColumn="0" w:lastRowLastColumn="0"/>
            <w:tcW w:w="2830" w:type="dxa"/>
          </w:tcPr>
          <w:p w14:paraId="2A89E051" w14:textId="7439F2E0" w:rsidR="009421D9" w:rsidRPr="004032E1" w:rsidRDefault="009421D9" w:rsidP="00A43063">
            <w:pPr>
              <w:rPr>
                <w:b w:val="0"/>
                <w:lang w:val="lv-LV"/>
              </w:rPr>
            </w:pPr>
            <w:r w:rsidRPr="004032E1">
              <w:rPr>
                <w:b w:val="0"/>
                <w:lang w:val="lv-LV"/>
              </w:rPr>
              <w:t>Iekārt</w:t>
            </w:r>
            <w:r w:rsidR="00211018" w:rsidRPr="004032E1">
              <w:rPr>
                <w:b w:val="0"/>
                <w:lang w:val="lv-LV"/>
              </w:rPr>
              <w:t>as</w:t>
            </w:r>
            <w:r w:rsidRPr="004032E1">
              <w:rPr>
                <w:b w:val="0"/>
                <w:lang w:val="lv-LV"/>
              </w:rPr>
              <w:t xml:space="preserve"> stāvoklis </w:t>
            </w:r>
          </w:p>
        </w:tc>
        <w:tc>
          <w:tcPr>
            <w:tcW w:w="5812" w:type="dxa"/>
          </w:tcPr>
          <w:p w14:paraId="066F4DD5" w14:textId="33084CD6" w:rsidR="009421D9" w:rsidRPr="004032E1" w:rsidRDefault="00873F23" w:rsidP="00FB38ED">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Iekārt</w:t>
            </w:r>
            <w:r w:rsidR="00211018" w:rsidRPr="004032E1">
              <w:rPr>
                <w:lang w:val="lv-LV"/>
              </w:rPr>
              <w:t>as</w:t>
            </w:r>
            <w:r w:rsidRPr="004032E1">
              <w:rPr>
                <w:lang w:val="lv-LV"/>
              </w:rPr>
              <w:t xml:space="preserve"> stāvokļ</w:t>
            </w:r>
            <w:r w:rsidR="00211018" w:rsidRPr="004032E1">
              <w:rPr>
                <w:lang w:val="lv-LV"/>
              </w:rPr>
              <w:t>a</w:t>
            </w:r>
            <w:r w:rsidRPr="004032E1">
              <w:rPr>
                <w:lang w:val="lv-LV"/>
              </w:rPr>
              <w:t xml:space="preserve"> definēšana atbilstoši </w:t>
            </w:r>
            <w:proofErr w:type="spellStart"/>
            <w:r w:rsidR="00211018" w:rsidRPr="004032E1">
              <w:rPr>
                <w:lang w:val="lv-LV"/>
              </w:rPr>
              <w:t>atslēgumam</w:t>
            </w:r>
            <w:proofErr w:type="spellEnd"/>
            <w:r w:rsidR="00211018" w:rsidRPr="004032E1">
              <w:rPr>
                <w:lang w:val="lv-LV"/>
              </w:rPr>
              <w:t xml:space="preserve"> nepieciešamajai shēmai</w:t>
            </w:r>
            <w:r w:rsidRPr="004032E1">
              <w:rPr>
                <w:lang w:val="lv-LV"/>
              </w:rPr>
              <w:t xml:space="preserve"> (iekārta darbā; remontā; re</w:t>
            </w:r>
            <w:r w:rsidR="00113302">
              <w:rPr>
                <w:lang w:val="lv-LV"/>
              </w:rPr>
              <w:t>z</w:t>
            </w:r>
            <w:r w:rsidRPr="004032E1">
              <w:rPr>
                <w:lang w:val="lv-LV"/>
              </w:rPr>
              <w:t>erv</w:t>
            </w:r>
            <w:r w:rsidR="00113302">
              <w:rPr>
                <w:lang w:val="lv-LV"/>
              </w:rPr>
              <w:t>ē</w:t>
            </w:r>
            <w:r w:rsidRPr="004032E1">
              <w:rPr>
                <w:lang w:val="lv-LV"/>
              </w:rPr>
              <w:t xml:space="preserve">, </w:t>
            </w:r>
            <w:proofErr w:type="spellStart"/>
            <w:r w:rsidRPr="004032E1">
              <w:rPr>
                <w:lang w:val="lv-LV"/>
              </w:rPr>
              <w:t>u.c</w:t>
            </w:r>
            <w:proofErr w:type="spellEnd"/>
            <w:r w:rsidRPr="004032E1">
              <w:rPr>
                <w:lang w:val="lv-LV"/>
              </w:rPr>
              <w:t>)</w:t>
            </w:r>
          </w:p>
        </w:tc>
      </w:tr>
      <w:tr w:rsidR="009421D9" w:rsidRPr="004032E1" w14:paraId="5E45CB79" w14:textId="77777777" w:rsidTr="000E556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830" w:type="dxa"/>
          </w:tcPr>
          <w:p w14:paraId="18B62AD7" w14:textId="6E72E364" w:rsidR="009421D9" w:rsidRPr="004032E1" w:rsidRDefault="009421D9" w:rsidP="009421D9">
            <w:pPr>
              <w:rPr>
                <w:b w:val="0"/>
                <w:lang w:val="lv-LV"/>
              </w:rPr>
            </w:pPr>
            <w:r w:rsidRPr="004032E1">
              <w:rPr>
                <w:b w:val="0"/>
                <w:color w:val="000000"/>
                <w:lang w:val="lv-LV" w:eastAsia="en-GB"/>
              </w:rPr>
              <w:t>Trešo pušu reģistrs</w:t>
            </w:r>
          </w:p>
        </w:tc>
        <w:tc>
          <w:tcPr>
            <w:tcW w:w="5812" w:type="dxa"/>
          </w:tcPr>
          <w:p w14:paraId="794CA36C" w14:textId="77777777" w:rsidR="009421D9" w:rsidRPr="004032E1" w:rsidRDefault="009421D9" w:rsidP="009421D9">
            <w:pPr>
              <w:pStyle w:val="Pamatteks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v-LV" w:eastAsia="en-GB"/>
              </w:rPr>
            </w:pPr>
            <w:r w:rsidRPr="004032E1">
              <w:rPr>
                <w:lang w:val="lv-LV"/>
              </w:rPr>
              <w:t xml:space="preserve">Jānodrošina trešo pušu datu reģistrēšana. </w:t>
            </w:r>
            <w:r w:rsidRPr="004032E1">
              <w:rPr>
                <w:color w:val="000000" w:themeColor="text1"/>
                <w:lang w:val="lv-LV" w:eastAsia="en-GB"/>
              </w:rPr>
              <w:t>Trešo reģistrā par katru pusi, jāvar norādīt vismaz šādu informāciju:</w:t>
            </w:r>
          </w:p>
          <w:p w14:paraId="0C265668" w14:textId="77777777" w:rsidR="009421D9" w:rsidRPr="004032E1" w:rsidRDefault="009421D9" w:rsidP="009421D9">
            <w:pPr>
              <w:pStyle w:val="Pamatteksts"/>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Nosaukums un loma (piemēram, PSO, SSO, Sistēmas lietotājs, Darbuzņēmējs, RCC);</w:t>
            </w:r>
          </w:p>
          <w:p w14:paraId="35CD841C" w14:textId="77777777" w:rsidR="009421D9" w:rsidRPr="004032E1" w:rsidRDefault="009421D9" w:rsidP="009421D9">
            <w:pPr>
              <w:pStyle w:val="Pamatteksts"/>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Periods (spēkā no - spēkā līdz);</w:t>
            </w:r>
          </w:p>
          <w:p w14:paraId="28520615" w14:textId="77777777" w:rsidR="009421D9" w:rsidRPr="004032E1" w:rsidRDefault="009421D9" w:rsidP="009421D9">
            <w:pPr>
              <w:pStyle w:val="Pamatteksts"/>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EIC kods;</w:t>
            </w:r>
          </w:p>
          <w:p w14:paraId="6DC01A49" w14:textId="77777777" w:rsidR="009421D9" w:rsidRPr="004032E1" w:rsidRDefault="009421D9" w:rsidP="009421D9">
            <w:pPr>
              <w:pStyle w:val="Pamatteksts"/>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Kontaktinformācija un cita saistošā informācija;</w:t>
            </w:r>
          </w:p>
          <w:p w14:paraId="7DBD475F" w14:textId="77777777" w:rsidR="009421D9" w:rsidRPr="004032E1" w:rsidRDefault="009421D9" w:rsidP="009421D9">
            <w:pPr>
              <w:pStyle w:val="Pamatteksts"/>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lang w:val="lv-LV" w:eastAsia="en-GB"/>
              </w:rPr>
            </w:pPr>
            <w:r w:rsidRPr="004032E1">
              <w:rPr>
                <w:color w:val="000000" w:themeColor="text1"/>
                <w:lang w:val="lv-LV" w:eastAsia="en-GB"/>
              </w:rPr>
              <w:t>komunikācijas kanāls un ar to saistītā konfigurācijas informācija;</w:t>
            </w:r>
          </w:p>
          <w:p w14:paraId="1F96263E" w14:textId="420E5677" w:rsidR="009421D9" w:rsidRPr="004032E1" w:rsidRDefault="009421D9" w:rsidP="009421D9">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color w:val="000000" w:themeColor="text1"/>
                <w:lang w:val="lv-LV" w:eastAsia="en-GB"/>
              </w:rPr>
              <w:t>konfigurācija, kura norāda</w:t>
            </w:r>
            <w:r w:rsidR="00FF2F06">
              <w:rPr>
                <w:color w:val="000000" w:themeColor="text1"/>
                <w:lang w:val="lv-LV" w:eastAsia="en-GB"/>
              </w:rPr>
              <w:t xml:space="preserve"> </w:t>
            </w:r>
            <w:r w:rsidRPr="004032E1">
              <w:rPr>
                <w:color w:val="000000" w:themeColor="text1"/>
                <w:lang w:val="lv-LV" w:eastAsia="en-GB"/>
              </w:rPr>
              <w:t xml:space="preserve">kādi dati jāiekļauj </w:t>
            </w:r>
            <w:proofErr w:type="spellStart"/>
            <w:r w:rsidRPr="004032E1">
              <w:rPr>
                <w:color w:val="000000" w:themeColor="text1"/>
                <w:lang w:val="lv-LV" w:eastAsia="en-GB"/>
              </w:rPr>
              <w:t>atslēgumu</w:t>
            </w:r>
            <w:proofErr w:type="spellEnd"/>
            <w:r w:rsidRPr="004032E1">
              <w:rPr>
                <w:color w:val="000000" w:themeColor="text1"/>
                <w:lang w:val="lv-LV" w:eastAsia="en-GB"/>
              </w:rPr>
              <w:t xml:space="preserve"> plānos veicot to saskaņošanu ar katru no trešajām pusēm.</w:t>
            </w:r>
          </w:p>
        </w:tc>
      </w:tr>
    </w:tbl>
    <w:p w14:paraId="432113C9" w14:textId="77777777" w:rsidR="00FB38ED" w:rsidRPr="004032E1" w:rsidRDefault="00FB38ED" w:rsidP="00FB38ED">
      <w:pPr>
        <w:pStyle w:val="Virsraksts4"/>
        <w:numPr>
          <w:ilvl w:val="0"/>
          <w:numId w:val="0"/>
        </w:numPr>
        <w:ind w:left="864"/>
      </w:pPr>
    </w:p>
    <w:p w14:paraId="79D2BFD5" w14:textId="4CF6F8AC" w:rsidR="00397ECB" w:rsidRPr="004032E1" w:rsidRDefault="00397ECB" w:rsidP="41AF2795">
      <w:pPr>
        <w:pStyle w:val="Virsraksts2"/>
      </w:pPr>
      <w:bookmarkStart w:id="42" w:name="_Toc129548999"/>
      <w:bookmarkStart w:id="43" w:name="_Toc129552299"/>
      <w:bookmarkStart w:id="44" w:name="_Toc129549000"/>
      <w:bookmarkStart w:id="45" w:name="_Toc129552300"/>
      <w:bookmarkStart w:id="46" w:name="_Toc129549001"/>
      <w:bookmarkStart w:id="47" w:name="_Toc129552301"/>
      <w:bookmarkStart w:id="48" w:name="_Toc129549002"/>
      <w:bookmarkStart w:id="49" w:name="_Toc129552302"/>
      <w:bookmarkStart w:id="50" w:name="_Toc138936224"/>
      <w:bookmarkEnd w:id="42"/>
      <w:bookmarkEnd w:id="43"/>
      <w:bookmarkEnd w:id="44"/>
      <w:bookmarkEnd w:id="45"/>
      <w:bookmarkEnd w:id="46"/>
      <w:bookmarkEnd w:id="47"/>
      <w:bookmarkEnd w:id="48"/>
      <w:bookmarkEnd w:id="49"/>
      <w:r w:rsidRPr="004032E1">
        <w:t>Integrācijas prasības</w:t>
      </w:r>
      <w:bookmarkEnd w:id="50"/>
    </w:p>
    <w:p w14:paraId="5C2F28AF" w14:textId="67EE6062" w:rsidR="002C3133" w:rsidRPr="004032E1" w:rsidRDefault="00454185" w:rsidP="0DAEA7BA">
      <w:pPr>
        <w:pStyle w:val="Virsraksts3"/>
      </w:pPr>
      <w:bookmarkStart w:id="51" w:name="_Toc138936225"/>
      <w:r w:rsidRPr="004032E1">
        <w:t xml:space="preserve">Datu apmaiņa ar </w:t>
      </w:r>
      <w:r w:rsidR="0DAEA7BA" w:rsidRPr="004032E1">
        <w:t>TIDA</w:t>
      </w:r>
      <w:bookmarkEnd w:id="51"/>
    </w:p>
    <w:tbl>
      <w:tblPr>
        <w:tblStyle w:val="Reatabula4-izclums5"/>
        <w:tblW w:w="8423" w:type="dxa"/>
        <w:tblLook w:val="04A0" w:firstRow="1" w:lastRow="0" w:firstColumn="1" w:lastColumn="0" w:noHBand="0" w:noVBand="1"/>
      </w:tblPr>
      <w:tblGrid>
        <w:gridCol w:w="2689"/>
        <w:gridCol w:w="5734"/>
      </w:tblGrid>
      <w:tr w:rsidR="004E657A" w:rsidRPr="004032E1" w14:paraId="4222780A"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39F092AD" w14:textId="3A6E0752" w:rsidR="004E657A" w:rsidRPr="004032E1" w:rsidRDefault="41AF2795" w:rsidP="00A9439E">
            <w:pPr>
              <w:pStyle w:val="Pamatteksts"/>
              <w:rPr>
                <w:lang w:val="lv-LV"/>
              </w:rPr>
            </w:pPr>
            <w:r w:rsidRPr="004032E1">
              <w:rPr>
                <w:lang w:val="lv-LV"/>
              </w:rPr>
              <w:t xml:space="preserve">Prasība </w:t>
            </w:r>
          </w:p>
        </w:tc>
        <w:tc>
          <w:tcPr>
            <w:tcW w:w="5734" w:type="dxa"/>
            <w:hideMark/>
          </w:tcPr>
          <w:p w14:paraId="5D37D63B" w14:textId="77777777" w:rsidR="004E657A" w:rsidRPr="004032E1" w:rsidRDefault="41AF2795" w:rsidP="00A9439E">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4E657A" w:rsidRPr="004032E1" w14:paraId="085ABFB2"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3F63F2F9" w14:textId="116AB4A6" w:rsidR="004E657A" w:rsidRPr="004032E1" w:rsidRDefault="41AF2795" w:rsidP="00C1091D">
            <w:pPr>
              <w:rPr>
                <w:b w:val="0"/>
                <w:bCs w:val="0"/>
                <w:lang w:val="lv-LV"/>
              </w:rPr>
            </w:pPr>
            <w:r w:rsidRPr="004032E1">
              <w:rPr>
                <w:b w:val="0"/>
                <w:bCs w:val="0"/>
                <w:lang w:val="lv-LV"/>
              </w:rPr>
              <w:t>Tīkla iekārtu koks</w:t>
            </w:r>
          </w:p>
        </w:tc>
        <w:tc>
          <w:tcPr>
            <w:tcW w:w="5734" w:type="dxa"/>
          </w:tcPr>
          <w:p w14:paraId="786CFE0A" w14:textId="56C617AE" w:rsidR="004E657A" w:rsidRPr="004032E1" w:rsidRDefault="41AF2795" w:rsidP="00DA209B">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iekārtu koka, kurš ir nepieciešams AVS (330 </w:t>
            </w:r>
            <w:proofErr w:type="spellStart"/>
            <w:r w:rsidRPr="004032E1">
              <w:rPr>
                <w:lang w:val="lv-LV"/>
              </w:rPr>
              <w:t>kV</w:t>
            </w:r>
            <w:proofErr w:type="spellEnd"/>
            <w:r w:rsidRPr="004032E1">
              <w:rPr>
                <w:lang w:val="lv-LV"/>
              </w:rPr>
              <w:t xml:space="preserve"> līnijas un iekārtas, 110 </w:t>
            </w:r>
            <w:proofErr w:type="spellStart"/>
            <w:r w:rsidRPr="004032E1">
              <w:rPr>
                <w:lang w:val="lv-LV"/>
              </w:rPr>
              <w:t>kV</w:t>
            </w:r>
            <w:proofErr w:type="spellEnd"/>
            <w:r w:rsidRPr="004032E1">
              <w:rPr>
                <w:lang w:val="lv-LV"/>
              </w:rPr>
              <w:t xml:space="preserve"> </w:t>
            </w:r>
            <w:proofErr w:type="spellStart"/>
            <w:r w:rsidRPr="004032E1">
              <w:rPr>
                <w:lang w:val="lv-LV"/>
              </w:rPr>
              <w:t>starpsavienojumi</w:t>
            </w:r>
            <w:proofErr w:type="spellEnd"/>
            <w:r w:rsidRPr="004032E1">
              <w:rPr>
                <w:lang w:val="lv-LV"/>
              </w:rPr>
              <w:t>, ģeneratori, trešo pušu saistošās iekārtas) periodiska nodošana uz AVS.</w:t>
            </w:r>
          </w:p>
        </w:tc>
      </w:tr>
      <w:tr w:rsidR="006959DA" w:rsidRPr="004032E1" w14:paraId="738BAA65"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117C95EA" w14:textId="611A40FD" w:rsidR="006959DA" w:rsidRPr="004032E1" w:rsidRDefault="41AF2795" w:rsidP="00DA209B">
            <w:pPr>
              <w:rPr>
                <w:b w:val="0"/>
                <w:bCs w:val="0"/>
                <w:lang w:val="lv-LV"/>
              </w:rPr>
            </w:pPr>
            <w:r w:rsidRPr="004032E1">
              <w:rPr>
                <w:b w:val="0"/>
                <w:bCs w:val="0"/>
                <w:lang w:val="lv-LV"/>
              </w:rPr>
              <w:t xml:space="preserve">Iekārtu dati </w:t>
            </w:r>
          </w:p>
        </w:tc>
        <w:tc>
          <w:tcPr>
            <w:tcW w:w="5734" w:type="dxa"/>
          </w:tcPr>
          <w:p w14:paraId="738FED33" w14:textId="488E869B" w:rsidR="006959DA" w:rsidRPr="004032E1" w:rsidRDefault="41AF2795" w:rsidP="00DA209B">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iekārtu datu (operatīvais apzīmējums, EIC Kods, MRID, operatīvā piederība</w:t>
            </w:r>
            <w:r w:rsidR="00085CAA" w:rsidRPr="004032E1">
              <w:rPr>
                <w:lang w:val="lv-LV"/>
              </w:rPr>
              <w:t>, kritiskais elements</w:t>
            </w:r>
            <w:r w:rsidR="000828BE" w:rsidRPr="004032E1">
              <w:rPr>
                <w:lang w:val="lv-LV"/>
              </w:rPr>
              <w:t>, OPC elements</w:t>
            </w:r>
            <w:r w:rsidRPr="004032E1">
              <w:rPr>
                <w:lang w:val="lv-LV"/>
              </w:rPr>
              <w:t>) periodiska nodošana uz AVS</w:t>
            </w:r>
            <w:r w:rsidR="000828BE" w:rsidRPr="004032E1">
              <w:rPr>
                <w:lang w:val="lv-LV"/>
              </w:rPr>
              <w:t>.</w:t>
            </w:r>
          </w:p>
        </w:tc>
      </w:tr>
      <w:tr w:rsidR="002A1D4C" w:rsidRPr="004032E1" w14:paraId="46E77DD2"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477C6D5F" w14:textId="4A6E7302" w:rsidR="002A1D4C" w:rsidRPr="004032E1" w:rsidRDefault="41AF2795" w:rsidP="002A1D4C">
            <w:pPr>
              <w:rPr>
                <w:b w:val="0"/>
                <w:bCs w:val="0"/>
                <w:lang w:val="lv-LV"/>
              </w:rPr>
            </w:pPr>
            <w:r w:rsidRPr="004032E1">
              <w:rPr>
                <w:b w:val="0"/>
                <w:bCs w:val="0"/>
                <w:lang w:val="lv-LV"/>
              </w:rPr>
              <w:t>Gada</w:t>
            </w:r>
            <w:r w:rsidR="003F23ED" w:rsidRPr="004032E1">
              <w:rPr>
                <w:b w:val="0"/>
                <w:bCs w:val="0"/>
                <w:lang w:val="lv-LV"/>
              </w:rPr>
              <w:t>,</w:t>
            </w:r>
            <w:r w:rsidRPr="004032E1">
              <w:rPr>
                <w:b w:val="0"/>
                <w:bCs w:val="0"/>
                <w:lang w:val="lv-LV"/>
              </w:rPr>
              <w:t xml:space="preserve"> mēneša un nedēļas atslēgumu plāna nodošana AVS</w:t>
            </w:r>
          </w:p>
        </w:tc>
        <w:tc>
          <w:tcPr>
            <w:tcW w:w="5734" w:type="dxa"/>
          </w:tcPr>
          <w:p w14:paraId="0B7C9EDF" w14:textId="3FED97C2" w:rsidR="002A1D4C" w:rsidRPr="004032E1" w:rsidRDefault="41AF2795" w:rsidP="002A1D4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gada mēneša un nedēļas</w:t>
            </w:r>
            <w:r w:rsidR="00085CAA" w:rsidRPr="004032E1">
              <w:rPr>
                <w:lang w:val="lv-LV"/>
              </w:rPr>
              <w:t xml:space="preserve"> atslēgumu pieteikumu</w:t>
            </w:r>
            <w:r w:rsidRPr="004032E1">
              <w:rPr>
                <w:lang w:val="lv-LV"/>
              </w:rPr>
              <w:t xml:space="preserve"> plāna nodošana AVS pēc pieprasījuma. Darbi tiks grupēti pa atslēguma pieteikumiem, un uz AVS tiks nodoti atslēguma pieteikumi.</w:t>
            </w:r>
          </w:p>
        </w:tc>
      </w:tr>
      <w:tr w:rsidR="002A1D4C" w:rsidRPr="004032E1" w14:paraId="489C184D"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3957B32" w14:textId="563A80C7" w:rsidR="002A1D4C" w:rsidRPr="004032E1" w:rsidRDefault="41AF2795" w:rsidP="002705EC">
            <w:pPr>
              <w:rPr>
                <w:b w:val="0"/>
                <w:bCs w:val="0"/>
                <w:lang w:val="lv-LV"/>
              </w:rPr>
            </w:pPr>
            <w:r w:rsidRPr="004032E1">
              <w:rPr>
                <w:b w:val="0"/>
                <w:bCs w:val="0"/>
                <w:lang w:val="lv-LV"/>
              </w:rPr>
              <w:t>AVS  Izmaiņas gada, mēneša un nedēļas plānā</w:t>
            </w:r>
          </w:p>
        </w:tc>
        <w:tc>
          <w:tcPr>
            <w:tcW w:w="5734" w:type="dxa"/>
          </w:tcPr>
          <w:p w14:paraId="78A40D38" w14:textId="2228C45B" w:rsidR="002A1D4C" w:rsidRPr="004032E1" w:rsidRDefault="41AF2795" w:rsidP="002A1D4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Izmaiņu, kuras rodas atslēguma datos AST izskatīšanas ietvaros un izmaiņu, kuras rodas koordinēšanas ar trešajām pusēm ietvaros nodošana no AVS uz TIDA (</w:t>
            </w:r>
            <w:r w:rsidR="00085CAA" w:rsidRPr="004032E1">
              <w:rPr>
                <w:lang w:val="lv-LV"/>
              </w:rPr>
              <w:t>atvēršanas laiks, noslēgšanas laiks, avārijas atjaunošanas laiks</w:t>
            </w:r>
            <w:r w:rsidRPr="004032E1">
              <w:rPr>
                <w:lang w:val="lv-LV"/>
              </w:rPr>
              <w:t xml:space="preserve">, </w:t>
            </w:r>
            <w:r w:rsidR="00A13997" w:rsidRPr="004032E1">
              <w:rPr>
                <w:lang w:val="lv-LV"/>
              </w:rPr>
              <w:t>statuss</w:t>
            </w:r>
            <w:r w:rsidRPr="004032E1">
              <w:rPr>
                <w:lang w:val="lv-LV"/>
              </w:rPr>
              <w:t>).</w:t>
            </w:r>
          </w:p>
        </w:tc>
      </w:tr>
      <w:tr w:rsidR="002A1D4C" w:rsidRPr="004032E1" w14:paraId="36061458"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706D999D" w14:textId="11018FDC" w:rsidR="002A1D4C" w:rsidRPr="004032E1" w:rsidRDefault="41AF2795" w:rsidP="002A1D4C">
            <w:pPr>
              <w:rPr>
                <w:b w:val="0"/>
                <w:bCs w:val="0"/>
                <w:lang w:val="lv-LV"/>
              </w:rPr>
            </w:pPr>
            <w:r w:rsidRPr="004032E1">
              <w:rPr>
                <w:b w:val="0"/>
                <w:bCs w:val="0"/>
                <w:lang w:val="lv-LV"/>
              </w:rPr>
              <w:t>Pieteikuma nodošana</w:t>
            </w:r>
          </w:p>
        </w:tc>
        <w:tc>
          <w:tcPr>
            <w:tcW w:w="5734" w:type="dxa"/>
          </w:tcPr>
          <w:p w14:paraId="37AAFF04" w14:textId="3B17FCA8" w:rsidR="002A1D4C" w:rsidRPr="004032E1" w:rsidRDefault="00A13997" w:rsidP="002A1D4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w:t>
            </w:r>
            <w:proofErr w:type="spellStart"/>
            <w:r w:rsidRPr="004032E1">
              <w:rPr>
                <w:lang w:val="lv-LV"/>
              </w:rPr>
              <w:t>atslēguma</w:t>
            </w:r>
            <w:proofErr w:type="spellEnd"/>
            <w:r w:rsidRPr="004032E1">
              <w:rPr>
                <w:lang w:val="lv-LV"/>
              </w:rPr>
              <w:t xml:space="preserve"> pieteikuma nodošana </w:t>
            </w:r>
            <w:r w:rsidR="003F23ED" w:rsidRPr="004032E1">
              <w:rPr>
                <w:lang w:val="lv-LV"/>
              </w:rPr>
              <w:t xml:space="preserve">uz </w:t>
            </w:r>
            <w:r w:rsidR="41AF2795" w:rsidRPr="004032E1">
              <w:rPr>
                <w:lang w:val="lv-LV"/>
              </w:rPr>
              <w:t>izpildi AVS</w:t>
            </w:r>
            <w:r w:rsidRPr="004032E1">
              <w:rPr>
                <w:lang w:val="lv-LV"/>
              </w:rPr>
              <w:t>, kā arī</w:t>
            </w:r>
            <w:r w:rsidR="41AF2795" w:rsidRPr="004032E1">
              <w:rPr>
                <w:lang w:val="lv-LV"/>
              </w:rPr>
              <w:t xml:space="preserve"> jānodrošina </w:t>
            </w:r>
            <w:r w:rsidRPr="004032E1">
              <w:rPr>
                <w:lang w:val="lv-LV"/>
              </w:rPr>
              <w:t xml:space="preserve">pieteikumā veikto izmaiņu saņemšana no AVS </w:t>
            </w:r>
            <w:r w:rsidR="41AF2795" w:rsidRPr="004032E1">
              <w:rPr>
                <w:lang w:val="lv-LV"/>
              </w:rPr>
              <w:t>(piemēram, saskaņošanā, saskaņots, noraidīts, atvērts, slēgts</w:t>
            </w:r>
            <w:r w:rsidRPr="004032E1">
              <w:rPr>
                <w:lang w:val="lv-LV"/>
              </w:rPr>
              <w:t>, atvēršanas laiks, noslēgšanas laiks, avārijas atjaunošanas laiks</w:t>
            </w:r>
            <w:r w:rsidR="41AF2795" w:rsidRPr="004032E1">
              <w:rPr>
                <w:lang w:val="lv-LV"/>
              </w:rPr>
              <w:t>)</w:t>
            </w:r>
            <w:r w:rsidRPr="004032E1">
              <w:rPr>
                <w:lang w:val="lv-LV"/>
              </w:rPr>
              <w:t>.</w:t>
            </w:r>
          </w:p>
        </w:tc>
      </w:tr>
      <w:tr w:rsidR="00452942" w:rsidRPr="004032E1" w14:paraId="79362B26"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1EC3AA35" w14:textId="1F4F4F0B" w:rsidR="00452942" w:rsidRPr="004032E1" w:rsidRDefault="41AF2795" w:rsidP="002A1D4C">
            <w:pPr>
              <w:rPr>
                <w:b w:val="0"/>
                <w:bCs w:val="0"/>
                <w:lang w:val="lv-LV"/>
              </w:rPr>
            </w:pPr>
            <w:r w:rsidRPr="004032E1">
              <w:rPr>
                <w:b w:val="0"/>
                <w:bCs w:val="0"/>
                <w:lang w:val="lv-LV"/>
              </w:rPr>
              <w:t>Avārijas atslēgumu saņemšana</w:t>
            </w:r>
          </w:p>
        </w:tc>
        <w:tc>
          <w:tcPr>
            <w:tcW w:w="5734" w:type="dxa"/>
          </w:tcPr>
          <w:p w14:paraId="53658899" w14:textId="7427C000" w:rsidR="00452942" w:rsidRPr="004032E1" w:rsidRDefault="41AF2795" w:rsidP="002A1D4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avārijas atslēgumu</w:t>
            </w:r>
            <w:r w:rsidR="00A13997" w:rsidRPr="004032E1">
              <w:rPr>
                <w:lang w:val="lv-LV"/>
              </w:rPr>
              <w:t xml:space="preserve"> </w:t>
            </w:r>
            <w:r w:rsidR="00085CAA" w:rsidRPr="004032E1">
              <w:rPr>
                <w:lang w:val="lv-LV"/>
              </w:rPr>
              <w:t>pieteikumu</w:t>
            </w:r>
            <w:r w:rsidRPr="004032E1">
              <w:rPr>
                <w:lang w:val="lv-LV"/>
              </w:rPr>
              <w:t xml:space="preserve"> datu saņemšana no AVS.</w:t>
            </w:r>
          </w:p>
        </w:tc>
      </w:tr>
      <w:tr w:rsidR="00E25C9E" w:rsidRPr="004032E1" w14:paraId="5988A2E0"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00666601" w14:textId="69142C61" w:rsidR="00E25C9E" w:rsidRPr="00245012" w:rsidRDefault="00E25C9E" w:rsidP="002A1D4C">
            <w:pPr>
              <w:rPr>
                <w:b w:val="0"/>
                <w:bCs w:val="0"/>
              </w:rPr>
            </w:pPr>
            <w:proofErr w:type="spellStart"/>
            <w:r w:rsidRPr="00245012">
              <w:rPr>
                <w:b w:val="0"/>
                <w:bCs w:val="0"/>
              </w:rPr>
              <w:t>Atslēguma</w:t>
            </w:r>
            <w:proofErr w:type="spellEnd"/>
            <w:r w:rsidRPr="00245012">
              <w:rPr>
                <w:b w:val="0"/>
                <w:bCs w:val="0"/>
              </w:rPr>
              <w:t xml:space="preserve"> </w:t>
            </w:r>
            <w:proofErr w:type="spellStart"/>
            <w:r w:rsidRPr="00245012">
              <w:rPr>
                <w:b w:val="0"/>
                <w:bCs w:val="0"/>
              </w:rPr>
              <w:t>iekārtu</w:t>
            </w:r>
            <w:proofErr w:type="spellEnd"/>
            <w:r w:rsidRPr="00245012">
              <w:rPr>
                <w:b w:val="0"/>
                <w:bCs w:val="0"/>
              </w:rPr>
              <w:t xml:space="preserve"> </w:t>
            </w:r>
            <w:proofErr w:type="spellStart"/>
            <w:r w:rsidRPr="00245012">
              <w:rPr>
                <w:b w:val="0"/>
                <w:bCs w:val="0"/>
              </w:rPr>
              <w:t>operatīvo</w:t>
            </w:r>
            <w:proofErr w:type="spellEnd"/>
            <w:r w:rsidRPr="00245012">
              <w:rPr>
                <w:b w:val="0"/>
                <w:bCs w:val="0"/>
              </w:rPr>
              <w:t xml:space="preserve"> </w:t>
            </w:r>
            <w:proofErr w:type="spellStart"/>
            <w:r w:rsidRPr="00245012">
              <w:rPr>
                <w:b w:val="0"/>
                <w:bCs w:val="0"/>
              </w:rPr>
              <w:t>stāvokļu</w:t>
            </w:r>
            <w:proofErr w:type="spellEnd"/>
            <w:r w:rsidRPr="00245012">
              <w:rPr>
                <w:b w:val="0"/>
                <w:bCs w:val="0"/>
              </w:rPr>
              <w:t xml:space="preserve"> </w:t>
            </w:r>
            <w:proofErr w:type="spellStart"/>
            <w:r w:rsidRPr="00245012">
              <w:rPr>
                <w:b w:val="0"/>
                <w:bCs w:val="0"/>
              </w:rPr>
              <w:t>saņemšana</w:t>
            </w:r>
            <w:proofErr w:type="spellEnd"/>
          </w:p>
        </w:tc>
        <w:tc>
          <w:tcPr>
            <w:tcW w:w="5734" w:type="dxa"/>
          </w:tcPr>
          <w:p w14:paraId="7363DFAB" w14:textId="53C39E56" w:rsidR="00E25C9E" w:rsidRPr="004032E1" w:rsidRDefault="00E25C9E" w:rsidP="002A1D4C">
            <w:pPr>
              <w:jc w:val="both"/>
              <w:cnfStyle w:val="000000100000" w:firstRow="0" w:lastRow="0" w:firstColumn="0" w:lastColumn="0" w:oddVBand="0" w:evenVBand="0" w:oddHBand="1" w:evenHBand="0" w:firstRowFirstColumn="0" w:firstRowLastColumn="0" w:lastRowFirstColumn="0" w:lastRowLastColumn="0"/>
            </w:pPr>
            <w:proofErr w:type="spellStart"/>
            <w:r>
              <w:t>Jānodrošina</w:t>
            </w:r>
            <w:proofErr w:type="spellEnd"/>
            <w:r>
              <w:t xml:space="preserve"> </w:t>
            </w:r>
            <w:proofErr w:type="spellStart"/>
            <w:r>
              <w:t>atslēguma</w:t>
            </w:r>
            <w:proofErr w:type="spellEnd"/>
            <w:r>
              <w:t xml:space="preserve"> </w:t>
            </w:r>
            <w:proofErr w:type="spellStart"/>
            <w:r>
              <w:t>iekārtu</w:t>
            </w:r>
            <w:proofErr w:type="spellEnd"/>
            <w:r>
              <w:t xml:space="preserve"> </w:t>
            </w:r>
            <w:proofErr w:type="spellStart"/>
            <w:r>
              <w:t>operatīvo</w:t>
            </w:r>
            <w:proofErr w:type="spellEnd"/>
            <w:r>
              <w:t xml:space="preserve"> </w:t>
            </w:r>
            <w:proofErr w:type="spellStart"/>
            <w:r>
              <w:t>stāvokļu</w:t>
            </w:r>
            <w:proofErr w:type="spellEnd"/>
            <w:r>
              <w:t xml:space="preserve"> </w:t>
            </w:r>
            <w:proofErr w:type="spellStart"/>
            <w:r>
              <w:t>datu</w:t>
            </w:r>
            <w:proofErr w:type="spellEnd"/>
            <w:r>
              <w:t xml:space="preserve"> </w:t>
            </w:r>
            <w:proofErr w:type="spellStart"/>
            <w:r>
              <w:t>saņemšana</w:t>
            </w:r>
            <w:proofErr w:type="spellEnd"/>
            <w:r>
              <w:t xml:space="preserve"> no AVS.</w:t>
            </w:r>
          </w:p>
        </w:tc>
      </w:tr>
      <w:tr w:rsidR="00452942" w:rsidRPr="004032E1" w14:paraId="32C708F1"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061A143F" w14:textId="6FAD33DD" w:rsidR="00452942" w:rsidRPr="004032E1" w:rsidRDefault="41AF2795" w:rsidP="002A1D4C">
            <w:pPr>
              <w:rPr>
                <w:b w:val="0"/>
                <w:bCs w:val="0"/>
                <w:lang w:val="lv-LV"/>
              </w:rPr>
            </w:pPr>
            <w:r w:rsidRPr="004032E1">
              <w:rPr>
                <w:b w:val="0"/>
                <w:bCs w:val="0"/>
                <w:lang w:val="lv-LV"/>
              </w:rPr>
              <w:t>Konfigurācijas nodrošināšana</w:t>
            </w:r>
          </w:p>
        </w:tc>
        <w:tc>
          <w:tcPr>
            <w:tcW w:w="5734" w:type="dxa"/>
          </w:tcPr>
          <w:p w14:paraId="318768AA" w14:textId="6F1E2E6A" w:rsidR="00452942" w:rsidRPr="004032E1" w:rsidRDefault="41AF2795" w:rsidP="002A1D4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Lai nodrošinātu korektu integrāciju TIDA jāuztur konfigurācija par iekārtām ar kurām saistītos </w:t>
            </w:r>
            <w:proofErr w:type="spellStart"/>
            <w:r w:rsidRPr="004032E1">
              <w:rPr>
                <w:lang w:val="lv-LV"/>
              </w:rPr>
              <w:t>atslēgumus</w:t>
            </w:r>
            <w:proofErr w:type="spellEnd"/>
            <w:r w:rsidRPr="004032E1">
              <w:rPr>
                <w:lang w:val="lv-LV"/>
              </w:rPr>
              <w:t xml:space="preserve"> jānodod AVS.</w:t>
            </w:r>
          </w:p>
        </w:tc>
      </w:tr>
    </w:tbl>
    <w:p w14:paraId="5D425270" w14:textId="77777777" w:rsidR="003257BE" w:rsidRPr="004032E1" w:rsidRDefault="003257BE" w:rsidP="009A59E8"/>
    <w:p w14:paraId="0A072EAA" w14:textId="77777777" w:rsidR="007C3B23" w:rsidRPr="004032E1" w:rsidRDefault="007C3B23" w:rsidP="41AF2795">
      <w:pPr>
        <w:pStyle w:val="Virsraksts3"/>
      </w:pPr>
      <w:bookmarkStart w:id="52" w:name="_Toc138936226"/>
      <w:r w:rsidRPr="004032E1">
        <w:t>Atslēgumu datu nodošana NMM</w:t>
      </w:r>
      <w:bookmarkEnd w:id="52"/>
    </w:p>
    <w:tbl>
      <w:tblPr>
        <w:tblStyle w:val="Reatabula4-izclums5"/>
        <w:tblW w:w="8423" w:type="dxa"/>
        <w:tblLook w:val="04A0" w:firstRow="1" w:lastRow="0" w:firstColumn="1" w:lastColumn="0" w:noHBand="0" w:noVBand="1"/>
      </w:tblPr>
      <w:tblGrid>
        <w:gridCol w:w="2689"/>
        <w:gridCol w:w="5734"/>
      </w:tblGrid>
      <w:tr w:rsidR="007C3B23" w:rsidRPr="004032E1" w14:paraId="05E28507"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5095D85F" w14:textId="77777777" w:rsidR="007C3B23" w:rsidRPr="004032E1" w:rsidRDefault="007C3B23" w:rsidP="00B80658">
            <w:pPr>
              <w:pStyle w:val="Pamatteksts"/>
              <w:rPr>
                <w:lang w:val="lv-LV"/>
              </w:rPr>
            </w:pPr>
            <w:r w:rsidRPr="004032E1">
              <w:rPr>
                <w:lang w:val="lv-LV"/>
              </w:rPr>
              <w:t xml:space="preserve">Prasība </w:t>
            </w:r>
          </w:p>
        </w:tc>
        <w:tc>
          <w:tcPr>
            <w:tcW w:w="5734" w:type="dxa"/>
            <w:hideMark/>
          </w:tcPr>
          <w:p w14:paraId="1F9A84BA" w14:textId="77777777" w:rsidR="007C3B23" w:rsidRPr="004032E1" w:rsidRDefault="007C3B23" w:rsidP="00B80658">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7C3B23" w:rsidRPr="004032E1" w14:paraId="72F2C95B"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5E160C86" w14:textId="21B280A3" w:rsidR="007C3B23" w:rsidRPr="004032E1" w:rsidRDefault="00B80658" w:rsidP="00B80658">
            <w:pPr>
              <w:rPr>
                <w:b w:val="0"/>
                <w:bCs w:val="0"/>
                <w:lang w:val="lv-LV"/>
              </w:rPr>
            </w:pPr>
            <w:r w:rsidRPr="004032E1">
              <w:rPr>
                <w:b w:val="0"/>
                <w:bCs w:val="0"/>
                <w:lang w:val="lv-LV"/>
              </w:rPr>
              <w:t>Iekārtu operatīvie stāvokļi</w:t>
            </w:r>
          </w:p>
        </w:tc>
        <w:tc>
          <w:tcPr>
            <w:tcW w:w="5734" w:type="dxa"/>
          </w:tcPr>
          <w:p w14:paraId="0EEB4640" w14:textId="13713F02" w:rsidR="007C3B23" w:rsidRPr="004032E1" w:rsidRDefault="00B80658" w:rsidP="00B8065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Iekārtu plānotie operatīvie stāvokļi ar datuma un laika zīmogiem atbilstoši atslēgumu aktuālajam plānam. Datu nodošana NMM jānodrošina pēc pieprasījuma atbilstoši IGM izveidošanas</w:t>
            </w:r>
            <w:r w:rsidR="00BB7B59" w:rsidRPr="004032E1">
              <w:rPr>
                <w:lang w:val="lv-LV"/>
              </w:rPr>
              <w:t xml:space="preserve"> un automatizētās</w:t>
            </w:r>
            <w:r w:rsidR="003F23ED" w:rsidRPr="004032E1">
              <w:rPr>
                <w:lang w:val="lv-LV"/>
              </w:rPr>
              <w:t xml:space="preserve"> kalkulācij</w:t>
            </w:r>
            <w:r w:rsidR="00161265" w:rsidRPr="004032E1">
              <w:rPr>
                <w:lang w:val="lv-LV"/>
              </w:rPr>
              <w:t>as</w:t>
            </w:r>
            <w:r w:rsidR="00AB4D1C" w:rsidRPr="004032E1">
              <w:rPr>
                <w:lang w:val="lv-LV"/>
              </w:rPr>
              <w:t xml:space="preserve"> </w:t>
            </w:r>
            <w:r w:rsidR="00BB7B59" w:rsidRPr="004032E1">
              <w:rPr>
                <w:lang w:val="lv-LV"/>
              </w:rPr>
              <w:t>funkcijās definēt</w:t>
            </w:r>
            <w:r w:rsidR="00B76551" w:rsidRPr="004032E1">
              <w:rPr>
                <w:lang w:val="lv-LV"/>
              </w:rPr>
              <w:t>iem</w:t>
            </w:r>
            <w:r w:rsidRPr="004032E1">
              <w:rPr>
                <w:lang w:val="lv-LV"/>
              </w:rPr>
              <w:t xml:space="preserve"> laika periodiem</w:t>
            </w:r>
            <w:r w:rsidR="00ED4F92" w:rsidRPr="004032E1">
              <w:rPr>
                <w:lang w:val="lv-LV"/>
              </w:rPr>
              <w:t>.</w:t>
            </w:r>
          </w:p>
        </w:tc>
      </w:tr>
      <w:tr w:rsidR="00557AF7" w:rsidRPr="004032E1" w14:paraId="4B739D6B"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4B77506" w14:textId="7A94EAD0" w:rsidR="00557AF7" w:rsidRPr="004032E1" w:rsidRDefault="41AF2795" w:rsidP="00557AF7">
            <w:pPr>
              <w:rPr>
                <w:b w:val="0"/>
                <w:bCs w:val="0"/>
                <w:lang w:val="lv-LV"/>
              </w:rPr>
            </w:pPr>
            <w:r w:rsidRPr="004032E1">
              <w:rPr>
                <w:b w:val="0"/>
                <w:bCs w:val="0"/>
                <w:lang w:val="lv-LV"/>
              </w:rPr>
              <w:t>Konfigurējams atslēgumu plāna/dokumenta saturs</w:t>
            </w:r>
          </w:p>
        </w:tc>
        <w:tc>
          <w:tcPr>
            <w:tcW w:w="5734" w:type="dxa"/>
          </w:tcPr>
          <w:p w14:paraId="6D114AE8" w14:textId="6F85CD92" w:rsidR="00557AF7" w:rsidRPr="004032E1" w:rsidRDefault="41AF2795" w:rsidP="00557AF7">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iespēja konfigurēt elementu sarakstu ar kuriem saistītie </w:t>
            </w:r>
            <w:proofErr w:type="spellStart"/>
            <w:r w:rsidRPr="004032E1">
              <w:rPr>
                <w:lang w:val="lv-LV"/>
              </w:rPr>
              <w:t>atslēgumi</w:t>
            </w:r>
            <w:proofErr w:type="spellEnd"/>
            <w:r w:rsidRPr="004032E1">
              <w:rPr>
                <w:lang w:val="lv-LV"/>
              </w:rPr>
              <w:t xml:space="preserve"> tiek iekļauti datu apmaiņas dokumentā, kurš tiek nodots NMM (piemēram 330 </w:t>
            </w:r>
            <w:proofErr w:type="spellStart"/>
            <w:r w:rsidRPr="004032E1">
              <w:rPr>
                <w:lang w:val="lv-LV"/>
              </w:rPr>
              <w:t>kV</w:t>
            </w:r>
            <w:proofErr w:type="spellEnd"/>
            <w:r w:rsidRPr="004032E1">
              <w:rPr>
                <w:lang w:val="lv-LV"/>
              </w:rPr>
              <w:t xml:space="preserve"> līnijas, 310 </w:t>
            </w:r>
            <w:proofErr w:type="spellStart"/>
            <w:r w:rsidRPr="004032E1">
              <w:rPr>
                <w:lang w:val="lv-LV"/>
              </w:rPr>
              <w:t>kV</w:t>
            </w:r>
            <w:proofErr w:type="spellEnd"/>
            <w:r w:rsidR="00607959">
              <w:rPr>
                <w:lang w:val="lv-LV"/>
              </w:rPr>
              <w:t xml:space="preserve"> </w:t>
            </w:r>
            <w:r w:rsidRPr="004032E1">
              <w:rPr>
                <w:lang w:val="lv-LV"/>
              </w:rPr>
              <w:t xml:space="preserve">līnijas, 330 </w:t>
            </w:r>
            <w:proofErr w:type="spellStart"/>
            <w:r w:rsidRPr="004032E1">
              <w:rPr>
                <w:lang w:val="lv-LV"/>
              </w:rPr>
              <w:t>kV</w:t>
            </w:r>
            <w:proofErr w:type="spellEnd"/>
            <w:r w:rsidRPr="004032E1">
              <w:rPr>
                <w:lang w:val="lv-LV"/>
              </w:rPr>
              <w:t xml:space="preserve"> apakš</w:t>
            </w:r>
            <w:r w:rsidR="00FF2F06">
              <w:rPr>
                <w:lang w:val="lv-LV"/>
              </w:rPr>
              <w:t>s</w:t>
            </w:r>
            <w:r w:rsidRPr="004032E1">
              <w:rPr>
                <w:lang w:val="lv-LV"/>
              </w:rPr>
              <w:t xml:space="preserve">taciju kopnes). </w:t>
            </w:r>
          </w:p>
        </w:tc>
      </w:tr>
    </w:tbl>
    <w:p w14:paraId="1E00E173" w14:textId="7878228E" w:rsidR="007C3B23" w:rsidRPr="004032E1" w:rsidRDefault="007C3B23" w:rsidP="007C3B23"/>
    <w:p w14:paraId="3150C2D2" w14:textId="16741EB7" w:rsidR="007C3B23" w:rsidRPr="004032E1" w:rsidRDefault="007C3B23" w:rsidP="41AF2795">
      <w:pPr>
        <w:pStyle w:val="Virsraksts3"/>
      </w:pPr>
      <w:bookmarkStart w:id="53" w:name="_Toc138936227"/>
      <w:r w:rsidRPr="004032E1">
        <w:t>Atslēgumu datu nodošana BMS</w:t>
      </w:r>
      <w:bookmarkEnd w:id="53"/>
    </w:p>
    <w:tbl>
      <w:tblPr>
        <w:tblStyle w:val="Reatabula4-izclums5"/>
        <w:tblW w:w="8423" w:type="dxa"/>
        <w:tblLook w:val="04A0" w:firstRow="1" w:lastRow="0" w:firstColumn="1" w:lastColumn="0" w:noHBand="0" w:noVBand="1"/>
      </w:tblPr>
      <w:tblGrid>
        <w:gridCol w:w="2689"/>
        <w:gridCol w:w="5734"/>
      </w:tblGrid>
      <w:tr w:rsidR="007C3B23" w:rsidRPr="004032E1" w14:paraId="563C3A52"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hideMark/>
          </w:tcPr>
          <w:p w14:paraId="024EB893" w14:textId="77777777" w:rsidR="007C3B23" w:rsidRPr="004032E1" w:rsidRDefault="007C3B23" w:rsidP="00B80658">
            <w:pPr>
              <w:pStyle w:val="Pamatteksts"/>
              <w:rPr>
                <w:lang w:val="lv-LV"/>
              </w:rPr>
            </w:pPr>
            <w:r w:rsidRPr="004032E1">
              <w:rPr>
                <w:lang w:val="lv-LV"/>
              </w:rPr>
              <w:t xml:space="preserve">Prasība </w:t>
            </w:r>
          </w:p>
        </w:tc>
        <w:tc>
          <w:tcPr>
            <w:tcW w:w="5734" w:type="dxa"/>
            <w:tcBorders>
              <w:top w:val="none" w:sz="0" w:space="0" w:color="auto"/>
              <w:left w:val="none" w:sz="0" w:space="0" w:color="auto"/>
              <w:bottom w:val="none" w:sz="0" w:space="0" w:color="auto"/>
              <w:right w:val="none" w:sz="0" w:space="0" w:color="auto"/>
            </w:tcBorders>
            <w:hideMark/>
          </w:tcPr>
          <w:p w14:paraId="210BA16B" w14:textId="77777777" w:rsidR="007C3B23" w:rsidRPr="004032E1" w:rsidRDefault="007C3B23" w:rsidP="00B80658">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7C3B23" w:rsidRPr="004032E1" w14:paraId="6BD3F168"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5F965253" w14:textId="23B33B48" w:rsidR="007C3B23" w:rsidRPr="004032E1" w:rsidRDefault="00216A74" w:rsidP="00B80658">
            <w:pPr>
              <w:rPr>
                <w:b w:val="0"/>
                <w:lang w:val="lv-LV"/>
              </w:rPr>
            </w:pPr>
            <w:r w:rsidRPr="004032E1">
              <w:rPr>
                <w:b w:val="0"/>
                <w:lang w:val="lv-LV"/>
              </w:rPr>
              <w:t>Gada</w:t>
            </w:r>
            <w:r w:rsidR="0077602F" w:rsidRPr="004032E1">
              <w:rPr>
                <w:b w:val="0"/>
                <w:lang w:val="lv-LV"/>
              </w:rPr>
              <w:t>, mēneša, nedēļas</w:t>
            </w:r>
            <w:r w:rsidRPr="004032E1">
              <w:rPr>
                <w:b w:val="0"/>
                <w:lang w:val="lv-LV"/>
              </w:rPr>
              <w:t xml:space="preserve"> plān</w:t>
            </w:r>
            <w:r w:rsidR="0077602F" w:rsidRPr="004032E1">
              <w:rPr>
                <w:b w:val="0"/>
                <w:lang w:val="lv-LV"/>
              </w:rPr>
              <w:t>a datu apmaiņa</w:t>
            </w:r>
          </w:p>
        </w:tc>
        <w:tc>
          <w:tcPr>
            <w:tcW w:w="5734" w:type="dxa"/>
          </w:tcPr>
          <w:p w14:paraId="24E121A1" w14:textId="3EE1A08D" w:rsidR="007C3B23" w:rsidRPr="004032E1" w:rsidRDefault="00216A74" w:rsidP="00867161">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w:t>
            </w:r>
            <w:r w:rsidR="00FE545E" w:rsidRPr="004032E1">
              <w:rPr>
                <w:lang w:val="lv-LV"/>
              </w:rPr>
              <w:t xml:space="preserve">apstiprināta </w:t>
            </w:r>
            <w:r w:rsidRPr="004032E1">
              <w:rPr>
                <w:lang w:val="lv-LV"/>
              </w:rPr>
              <w:t>gada</w:t>
            </w:r>
            <w:r w:rsidR="0077602F" w:rsidRPr="004032E1">
              <w:rPr>
                <w:lang w:val="lv-LV"/>
              </w:rPr>
              <w:t>, mēneša, nedēļas</w:t>
            </w:r>
            <w:r w:rsidRPr="004032E1">
              <w:rPr>
                <w:lang w:val="lv-LV"/>
              </w:rPr>
              <w:t xml:space="preserve"> atslēgumu </w:t>
            </w:r>
            <w:r w:rsidR="0077602F" w:rsidRPr="004032E1">
              <w:rPr>
                <w:lang w:val="lv-LV"/>
              </w:rPr>
              <w:t>plān</w:t>
            </w:r>
            <w:r w:rsidR="00EF468D" w:rsidRPr="004032E1">
              <w:rPr>
                <w:lang w:val="lv-LV"/>
              </w:rPr>
              <w:t>u</w:t>
            </w:r>
            <w:r w:rsidRPr="004032E1">
              <w:rPr>
                <w:lang w:val="lv-LV"/>
              </w:rPr>
              <w:t xml:space="preserve"> </w:t>
            </w:r>
            <w:r w:rsidR="00867161" w:rsidRPr="004032E1">
              <w:rPr>
                <w:lang w:val="lv-LV"/>
              </w:rPr>
              <w:t xml:space="preserve">apmaiņa </w:t>
            </w:r>
            <w:r w:rsidR="00EF468D" w:rsidRPr="004032E1">
              <w:rPr>
                <w:lang w:val="lv-LV"/>
              </w:rPr>
              <w:t xml:space="preserve">ar </w:t>
            </w:r>
            <w:r w:rsidRPr="004032E1">
              <w:rPr>
                <w:lang w:val="lv-LV"/>
              </w:rPr>
              <w:t>BMS</w:t>
            </w:r>
            <w:r w:rsidR="00C37FF6" w:rsidRPr="004032E1">
              <w:rPr>
                <w:lang w:val="lv-LV"/>
              </w:rPr>
              <w:t xml:space="preserve"> pēc pieprasījuma</w:t>
            </w:r>
            <w:r w:rsidR="0077602F" w:rsidRPr="004032E1">
              <w:rPr>
                <w:lang w:val="lv-LV"/>
              </w:rPr>
              <w:t xml:space="preserve"> vai to nosūtīšanā BMS pēc iepriekš definēta grafika.</w:t>
            </w:r>
          </w:p>
        </w:tc>
      </w:tr>
      <w:tr w:rsidR="007C3B23" w:rsidRPr="004032E1" w14:paraId="2B95F5F3"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5836495A" w14:textId="5DFCAC25" w:rsidR="007C3B23" w:rsidRPr="004032E1" w:rsidRDefault="00216A74" w:rsidP="0077602F">
            <w:pPr>
              <w:rPr>
                <w:b w:val="0"/>
                <w:bCs w:val="0"/>
                <w:lang w:val="lv-LV"/>
              </w:rPr>
            </w:pPr>
            <w:r w:rsidRPr="004032E1">
              <w:rPr>
                <w:b w:val="0"/>
                <w:bCs w:val="0"/>
                <w:lang w:val="lv-LV"/>
              </w:rPr>
              <w:t xml:space="preserve">D-2 </w:t>
            </w:r>
            <w:r w:rsidR="0077602F" w:rsidRPr="004032E1">
              <w:rPr>
                <w:b w:val="0"/>
                <w:bCs w:val="0"/>
                <w:lang w:val="lv-LV"/>
              </w:rPr>
              <w:t>atslēgumu datu apmaiņa</w:t>
            </w:r>
          </w:p>
        </w:tc>
        <w:tc>
          <w:tcPr>
            <w:tcW w:w="5734" w:type="dxa"/>
          </w:tcPr>
          <w:p w14:paraId="35A8E640" w14:textId="5AE06240" w:rsidR="007C3B23" w:rsidRPr="004032E1" w:rsidRDefault="00216A74" w:rsidP="00867161">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w:t>
            </w:r>
            <w:r w:rsidR="00C40962" w:rsidRPr="004032E1">
              <w:rPr>
                <w:lang w:val="lv-LV"/>
              </w:rPr>
              <w:t xml:space="preserve">D-2 saskaņoto/apstiprināto </w:t>
            </w:r>
            <w:r w:rsidRPr="004032E1">
              <w:rPr>
                <w:lang w:val="lv-LV"/>
              </w:rPr>
              <w:t xml:space="preserve">atslēgumu </w:t>
            </w:r>
            <w:r w:rsidR="00C40962" w:rsidRPr="004032E1">
              <w:rPr>
                <w:lang w:val="lv-LV"/>
              </w:rPr>
              <w:t>pieteikumu</w:t>
            </w:r>
            <w:r w:rsidRPr="004032E1">
              <w:rPr>
                <w:lang w:val="lv-LV"/>
              </w:rPr>
              <w:t xml:space="preserve"> </w:t>
            </w:r>
            <w:r w:rsidR="0077602F" w:rsidRPr="004032E1">
              <w:rPr>
                <w:lang w:val="lv-LV"/>
              </w:rPr>
              <w:t xml:space="preserve">datu </w:t>
            </w:r>
            <w:r w:rsidR="00867161" w:rsidRPr="004032E1">
              <w:rPr>
                <w:lang w:val="lv-LV"/>
              </w:rPr>
              <w:t xml:space="preserve">apmaiņa ar </w:t>
            </w:r>
            <w:r w:rsidRPr="004032E1">
              <w:rPr>
                <w:lang w:val="lv-LV"/>
              </w:rPr>
              <w:t>BMS</w:t>
            </w:r>
            <w:r w:rsidR="0077602F" w:rsidRPr="004032E1">
              <w:rPr>
                <w:lang w:val="lv-LV"/>
              </w:rPr>
              <w:t xml:space="preserve"> pēc pieprasījuma vai to nosūtīšana BMS pēc iepriekš definēta grafika.</w:t>
            </w:r>
          </w:p>
        </w:tc>
      </w:tr>
      <w:tr w:rsidR="003F44C4" w:rsidRPr="004032E1" w14:paraId="519324DA"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83D7D2B" w14:textId="523C1D86" w:rsidR="003F44C4" w:rsidRPr="004032E1" w:rsidRDefault="00420400" w:rsidP="00420400">
            <w:pPr>
              <w:rPr>
                <w:b w:val="0"/>
                <w:bCs w:val="0"/>
                <w:lang w:val="lv-LV"/>
              </w:rPr>
            </w:pPr>
            <w:r w:rsidRPr="004032E1">
              <w:rPr>
                <w:b w:val="0"/>
                <w:bCs w:val="0"/>
                <w:lang w:val="lv-LV"/>
              </w:rPr>
              <w:t>Atslēgumu datu apmaiņa par b</w:t>
            </w:r>
            <w:r w:rsidR="0077602F" w:rsidRPr="004032E1">
              <w:rPr>
                <w:b w:val="0"/>
                <w:bCs w:val="0"/>
                <w:lang w:val="lv-LV"/>
              </w:rPr>
              <w:t>rīvi definēt</w:t>
            </w:r>
            <w:r w:rsidRPr="004032E1">
              <w:rPr>
                <w:b w:val="0"/>
                <w:bCs w:val="0"/>
                <w:lang w:val="lv-LV"/>
              </w:rPr>
              <w:t>u</w:t>
            </w:r>
            <w:r w:rsidR="0077602F" w:rsidRPr="004032E1">
              <w:rPr>
                <w:b w:val="0"/>
                <w:bCs w:val="0"/>
                <w:lang w:val="lv-LV"/>
              </w:rPr>
              <w:t xml:space="preserve"> period</w:t>
            </w:r>
            <w:r w:rsidRPr="004032E1">
              <w:rPr>
                <w:b w:val="0"/>
                <w:bCs w:val="0"/>
                <w:lang w:val="lv-LV"/>
              </w:rPr>
              <w:t>u</w:t>
            </w:r>
          </w:p>
        </w:tc>
        <w:tc>
          <w:tcPr>
            <w:tcW w:w="5734" w:type="dxa"/>
          </w:tcPr>
          <w:p w14:paraId="19F7C6D2" w14:textId="38E3E442" w:rsidR="003F44C4" w:rsidRPr="004032E1" w:rsidRDefault="004C2A58" w:rsidP="003D5959">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Papildus iepriekš definētajiem atslēgumu plāniem (gads, mēnesis, nedēļa), jānodrošina atslēgumu datu savākšana par brīvi definētu periodu</w:t>
            </w:r>
            <w:r w:rsidR="003D5959" w:rsidRPr="004032E1">
              <w:rPr>
                <w:lang w:val="lv-LV"/>
              </w:rPr>
              <w:t xml:space="preserve"> un nodošana BMS pēc pieprasījuma vai to nosūtīšanā BMS pēc iepriekš definēta grafika</w:t>
            </w:r>
          </w:p>
        </w:tc>
      </w:tr>
      <w:tr w:rsidR="0077602F" w:rsidRPr="004032E1" w14:paraId="4CC8210F"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7EC8EEF4" w14:textId="394B00B0" w:rsidR="0077602F" w:rsidRPr="004032E1" w:rsidRDefault="0077602F" w:rsidP="00B80658">
            <w:pPr>
              <w:rPr>
                <w:b w:val="0"/>
                <w:bCs w:val="0"/>
                <w:lang w:val="lv-LV"/>
              </w:rPr>
            </w:pPr>
            <w:r w:rsidRPr="004032E1">
              <w:rPr>
                <w:b w:val="0"/>
                <w:bCs w:val="0"/>
                <w:lang w:val="lv-LV"/>
              </w:rPr>
              <w:lastRenderedPageBreak/>
              <w:t>Konfigurējams atslēgumu plāna/dokumenta saturs</w:t>
            </w:r>
          </w:p>
        </w:tc>
        <w:tc>
          <w:tcPr>
            <w:tcW w:w="5734" w:type="dxa"/>
          </w:tcPr>
          <w:p w14:paraId="7D840531" w14:textId="2BEE0336" w:rsidR="0077602F" w:rsidRPr="004032E1" w:rsidRDefault="005D00DB" w:rsidP="00867161">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iespēja konfigurēt elementu sarakstu ar kuriem saistītie </w:t>
            </w:r>
            <w:proofErr w:type="spellStart"/>
            <w:r w:rsidRPr="004032E1">
              <w:rPr>
                <w:lang w:val="lv-LV"/>
              </w:rPr>
              <w:t>atslēgumi</w:t>
            </w:r>
            <w:proofErr w:type="spellEnd"/>
            <w:r w:rsidRPr="004032E1">
              <w:rPr>
                <w:lang w:val="lv-LV"/>
              </w:rPr>
              <w:t xml:space="preserve"> tiek iekļauti </w:t>
            </w:r>
            <w:proofErr w:type="spellStart"/>
            <w:r w:rsidRPr="004032E1">
              <w:rPr>
                <w:lang w:val="lv-LV"/>
              </w:rPr>
              <w:t>atslēgumu</w:t>
            </w:r>
            <w:proofErr w:type="spellEnd"/>
            <w:r w:rsidRPr="004032E1">
              <w:rPr>
                <w:lang w:val="lv-LV"/>
              </w:rPr>
              <w:t xml:space="preserve"> plānā/dokumentā, kurš tiek nodots BMS (piemēram 330 </w:t>
            </w:r>
            <w:proofErr w:type="spellStart"/>
            <w:r w:rsidRPr="004032E1">
              <w:rPr>
                <w:lang w:val="lv-LV"/>
              </w:rPr>
              <w:t>kV</w:t>
            </w:r>
            <w:proofErr w:type="spellEnd"/>
            <w:r w:rsidRPr="004032E1">
              <w:rPr>
                <w:lang w:val="lv-LV"/>
              </w:rPr>
              <w:t xml:space="preserve"> līnijas, </w:t>
            </w:r>
            <w:r w:rsidR="00EF468D" w:rsidRPr="004032E1">
              <w:rPr>
                <w:lang w:val="lv-LV"/>
              </w:rPr>
              <w:t xml:space="preserve">110 </w:t>
            </w:r>
            <w:proofErr w:type="spellStart"/>
            <w:r w:rsidRPr="004032E1">
              <w:rPr>
                <w:lang w:val="lv-LV"/>
              </w:rPr>
              <w:t>kV</w:t>
            </w:r>
            <w:proofErr w:type="spellEnd"/>
            <w:r w:rsidR="00EF468D" w:rsidRPr="004032E1">
              <w:rPr>
                <w:lang w:val="lv-LV"/>
              </w:rPr>
              <w:t xml:space="preserve"> </w:t>
            </w:r>
            <w:r w:rsidRPr="004032E1">
              <w:rPr>
                <w:lang w:val="lv-LV"/>
              </w:rPr>
              <w:t xml:space="preserve">līnijas, 330 </w:t>
            </w:r>
            <w:proofErr w:type="spellStart"/>
            <w:r w:rsidRPr="004032E1">
              <w:rPr>
                <w:lang w:val="lv-LV"/>
              </w:rPr>
              <w:t>kV</w:t>
            </w:r>
            <w:proofErr w:type="spellEnd"/>
            <w:r w:rsidRPr="004032E1">
              <w:rPr>
                <w:lang w:val="lv-LV"/>
              </w:rPr>
              <w:t xml:space="preserve"> </w:t>
            </w:r>
            <w:r w:rsidR="00FF2F06" w:rsidRPr="004032E1">
              <w:rPr>
                <w:lang w:val="lv-LV"/>
              </w:rPr>
              <w:t>apakšstaciju</w:t>
            </w:r>
            <w:r w:rsidR="00420400" w:rsidRPr="004032E1">
              <w:rPr>
                <w:lang w:val="lv-LV"/>
              </w:rPr>
              <w:t xml:space="preserve"> kopnes</w:t>
            </w:r>
            <w:r w:rsidRPr="004032E1">
              <w:rPr>
                <w:lang w:val="lv-LV"/>
              </w:rPr>
              <w:t xml:space="preserve">). Šobrīd BMS nepieciešami </w:t>
            </w:r>
            <w:proofErr w:type="spellStart"/>
            <w:r w:rsidRPr="004032E1">
              <w:rPr>
                <w:lang w:val="lv-LV"/>
              </w:rPr>
              <w:t>atslēgumi</w:t>
            </w:r>
            <w:proofErr w:type="spellEnd"/>
            <w:r w:rsidRPr="004032E1">
              <w:rPr>
                <w:lang w:val="lv-LV"/>
              </w:rPr>
              <w:t xml:space="preserve">, kuri saistīti ar 330 </w:t>
            </w:r>
            <w:proofErr w:type="spellStart"/>
            <w:r w:rsidRPr="004032E1">
              <w:rPr>
                <w:lang w:val="lv-LV"/>
              </w:rPr>
              <w:t>kV</w:t>
            </w:r>
            <w:proofErr w:type="spellEnd"/>
            <w:r w:rsidRPr="004032E1">
              <w:rPr>
                <w:lang w:val="lv-LV"/>
              </w:rPr>
              <w:t xml:space="preserve"> līniju</w:t>
            </w:r>
            <w:r w:rsidR="00867161" w:rsidRPr="004032E1">
              <w:rPr>
                <w:lang w:val="lv-LV"/>
              </w:rPr>
              <w:t xml:space="preserve"> un apakšstaciju kopņu</w:t>
            </w:r>
            <w:r w:rsidRPr="004032E1">
              <w:rPr>
                <w:lang w:val="lv-LV"/>
              </w:rPr>
              <w:t xml:space="preserve"> </w:t>
            </w:r>
            <w:proofErr w:type="spellStart"/>
            <w:r w:rsidRPr="004032E1">
              <w:rPr>
                <w:lang w:val="lv-LV"/>
              </w:rPr>
              <w:t>atslēgumiem</w:t>
            </w:r>
            <w:proofErr w:type="spellEnd"/>
            <w:r w:rsidRPr="004032E1">
              <w:rPr>
                <w:lang w:val="lv-LV"/>
              </w:rPr>
              <w:t>, taču atkarībā</w:t>
            </w:r>
            <w:r w:rsidR="000B7D5A" w:rsidRPr="004032E1">
              <w:rPr>
                <w:lang w:val="lv-LV"/>
              </w:rPr>
              <w:t xml:space="preserve"> no izmaiņām biznesa prasībās </w:t>
            </w:r>
            <w:r w:rsidR="00867161" w:rsidRPr="004032E1">
              <w:rPr>
                <w:lang w:val="lv-LV"/>
              </w:rPr>
              <w:t>iekļaujamo elementu saraksts</w:t>
            </w:r>
            <w:r w:rsidR="000B7D5A" w:rsidRPr="004032E1">
              <w:rPr>
                <w:lang w:val="lv-LV"/>
              </w:rPr>
              <w:t xml:space="preserve"> var mainīties.</w:t>
            </w:r>
          </w:p>
        </w:tc>
      </w:tr>
    </w:tbl>
    <w:p w14:paraId="33D29953" w14:textId="7980469E" w:rsidR="007C3B23" w:rsidRPr="004032E1" w:rsidRDefault="007C3B23" w:rsidP="007C3B23"/>
    <w:p w14:paraId="21317872" w14:textId="4CA8C573" w:rsidR="003001A9" w:rsidRPr="004032E1" w:rsidRDefault="003001A9" w:rsidP="41AF2795">
      <w:pPr>
        <w:pStyle w:val="Virsraksts3"/>
      </w:pPr>
      <w:bookmarkStart w:id="54" w:name="_Toc138936228"/>
      <w:r w:rsidRPr="004032E1">
        <w:t>Atslēgumu datu apmaiņa ar ENTSO-E OPC</w:t>
      </w:r>
      <w:bookmarkEnd w:id="54"/>
      <w:r w:rsidRPr="004032E1">
        <w:t xml:space="preserve"> </w:t>
      </w:r>
    </w:p>
    <w:tbl>
      <w:tblPr>
        <w:tblStyle w:val="Reatabula4-izclums5"/>
        <w:tblW w:w="8423" w:type="dxa"/>
        <w:tblLook w:val="04A0" w:firstRow="1" w:lastRow="0" w:firstColumn="1" w:lastColumn="0" w:noHBand="0" w:noVBand="1"/>
      </w:tblPr>
      <w:tblGrid>
        <w:gridCol w:w="2689"/>
        <w:gridCol w:w="5734"/>
      </w:tblGrid>
      <w:tr w:rsidR="003001A9" w:rsidRPr="004032E1" w14:paraId="4A56563E"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hideMark/>
          </w:tcPr>
          <w:p w14:paraId="3C070555" w14:textId="77777777" w:rsidR="003001A9" w:rsidRPr="004032E1" w:rsidRDefault="003001A9" w:rsidP="00B80658">
            <w:pPr>
              <w:pStyle w:val="Pamatteksts"/>
              <w:rPr>
                <w:lang w:val="lv-LV"/>
              </w:rPr>
            </w:pPr>
            <w:r w:rsidRPr="004032E1">
              <w:rPr>
                <w:lang w:val="lv-LV"/>
              </w:rPr>
              <w:t xml:space="preserve">Prasība </w:t>
            </w:r>
          </w:p>
        </w:tc>
        <w:tc>
          <w:tcPr>
            <w:tcW w:w="5734" w:type="dxa"/>
            <w:tcBorders>
              <w:top w:val="none" w:sz="0" w:space="0" w:color="auto"/>
              <w:left w:val="none" w:sz="0" w:space="0" w:color="auto"/>
              <w:bottom w:val="none" w:sz="0" w:space="0" w:color="auto"/>
              <w:right w:val="none" w:sz="0" w:space="0" w:color="auto"/>
            </w:tcBorders>
            <w:hideMark/>
          </w:tcPr>
          <w:p w14:paraId="746463D2" w14:textId="77777777" w:rsidR="003001A9" w:rsidRPr="004032E1" w:rsidRDefault="003001A9" w:rsidP="00B80658">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3001A9" w:rsidRPr="004032E1" w14:paraId="6363E36F"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D37522D" w14:textId="77777777" w:rsidR="003001A9" w:rsidRPr="004032E1" w:rsidRDefault="003001A9" w:rsidP="00B80658">
            <w:pPr>
              <w:rPr>
                <w:b w:val="0"/>
                <w:bCs w:val="0"/>
                <w:lang w:val="lv-LV"/>
              </w:rPr>
            </w:pPr>
            <w:r w:rsidRPr="004032E1">
              <w:rPr>
                <w:b w:val="0"/>
                <w:bCs w:val="0"/>
                <w:lang w:val="lv-LV"/>
              </w:rPr>
              <w:t>Gada plāna koordinēšana</w:t>
            </w:r>
          </w:p>
          <w:p w14:paraId="7E587763" w14:textId="77777777" w:rsidR="003001A9" w:rsidRPr="004032E1" w:rsidRDefault="003001A9" w:rsidP="00B80658">
            <w:pPr>
              <w:rPr>
                <w:b w:val="0"/>
                <w:lang w:val="lv-LV"/>
              </w:rPr>
            </w:pPr>
          </w:p>
        </w:tc>
        <w:tc>
          <w:tcPr>
            <w:tcW w:w="5734" w:type="dxa"/>
          </w:tcPr>
          <w:p w14:paraId="01B72074" w14:textId="36DCF3EE" w:rsidR="009C1F42" w:rsidRPr="004032E1" w:rsidRDefault="00CF0094" w:rsidP="00B8065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gada atslēgumu plāna nosūtīšana uz ENTSO-E OPC platformu</w:t>
            </w:r>
            <w:r w:rsidR="009C1F42" w:rsidRPr="004032E1">
              <w:rPr>
                <w:lang w:val="lv-LV"/>
              </w:rPr>
              <w:t xml:space="preserve"> .</w:t>
            </w:r>
            <w:proofErr w:type="spellStart"/>
            <w:r w:rsidR="009C1F42" w:rsidRPr="004032E1">
              <w:rPr>
                <w:lang w:val="lv-LV"/>
              </w:rPr>
              <w:t>xml</w:t>
            </w:r>
            <w:proofErr w:type="spellEnd"/>
            <w:r w:rsidR="009C1F42" w:rsidRPr="004032E1">
              <w:rPr>
                <w:lang w:val="lv-LV"/>
              </w:rPr>
              <w:t xml:space="preserve"> formātā</w:t>
            </w:r>
            <w:r w:rsidR="006D69F3" w:rsidRPr="004032E1">
              <w:rPr>
                <w:lang w:val="lv-LV"/>
              </w:rPr>
              <w:t>.</w:t>
            </w:r>
          </w:p>
          <w:p w14:paraId="31049EF0" w14:textId="1AF57552" w:rsidR="00D62F72" w:rsidRPr="004032E1" w:rsidRDefault="00D62F72" w:rsidP="00643C71">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iespēja saņemt informāciju no ENTSO-E OPC platformas .</w:t>
            </w:r>
            <w:proofErr w:type="spellStart"/>
            <w:r w:rsidRPr="004032E1">
              <w:rPr>
                <w:lang w:val="lv-LV"/>
              </w:rPr>
              <w:t>xml</w:t>
            </w:r>
            <w:proofErr w:type="spellEnd"/>
            <w:r w:rsidRPr="004032E1">
              <w:rPr>
                <w:lang w:val="lv-LV"/>
              </w:rPr>
              <w:t xml:space="preserve"> formātā par to vai iesniegtie </w:t>
            </w:r>
            <w:proofErr w:type="spellStart"/>
            <w:r w:rsidRPr="004032E1">
              <w:rPr>
                <w:lang w:val="lv-LV"/>
              </w:rPr>
              <w:t>atslēgumi</w:t>
            </w:r>
            <w:proofErr w:type="spellEnd"/>
            <w:r w:rsidRPr="004032E1">
              <w:rPr>
                <w:lang w:val="lv-LV"/>
              </w:rPr>
              <w:t xml:space="preserve"> ir apstiprināti, daļēji apstiprināti vai noraidīti norādot iemeslu.</w:t>
            </w:r>
          </w:p>
          <w:p w14:paraId="22E918A9" w14:textId="1D07F8F5" w:rsidR="00775103" w:rsidRPr="004032E1" w:rsidRDefault="00775103" w:rsidP="00775103">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iespēja saņemt informāciju no ENTSO-E OPC platformas .</w:t>
            </w:r>
            <w:proofErr w:type="spellStart"/>
            <w:r w:rsidRPr="004032E1">
              <w:rPr>
                <w:lang w:val="lv-LV"/>
              </w:rPr>
              <w:t>xml</w:t>
            </w:r>
            <w:proofErr w:type="spellEnd"/>
            <w:r w:rsidRPr="004032E1">
              <w:rPr>
                <w:lang w:val="lv-LV"/>
              </w:rPr>
              <w:t xml:space="preserve"> formātā par saistošajiem </w:t>
            </w:r>
            <w:proofErr w:type="spellStart"/>
            <w:r w:rsidRPr="004032E1">
              <w:rPr>
                <w:lang w:val="lv-LV"/>
              </w:rPr>
              <w:t>atslēgumiem</w:t>
            </w:r>
            <w:proofErr w:type="spellEnd"/>
            <w:r w:rsidR="000F10AF" w:rsidRPr="004032E1">
              <w:rPr>
                <w:lang w:val="lv-LV"/>
              </w:rPr>
              <w:t>, kuri AST ir jāsaskaņo</w:t>
            </w:r>
            <w:r w:rsidR="41AF2795" w:rsidRPr="004032E1">
              <w:rPr>
                <w:lang w:val="lv-LV"/>
              </w:rPr>
              <w:t>, kā arī jānodrošina veikto saskaņojumu nosūtīšana atpakaļ uz OPC platformu.</w:t>
            </w:r>
          </w:p>
        </w:tc>
      </w:tr>
      <w:tr w:rsidR="003001A9" w:rsidRPr="004032E1" w14:paraId="3C8967D4"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0A190393" w14:textId="77777777" w:rsidR="003001A9" w:rsidRPr="004032E1" w:rsidRDefault="003001A9" w:rsidP="00B80658">
            <w:pPr>
              <w:rPr>
                <w:b w:val="0"/>
                <w:bCs w:val="0"/>
                <w:lang w:val="lv-LV"/>
              </w:rPr>
            </w:pPr>
            <w:r w:rsidRPr="004032E1">
              <w:rPr>
                <w:b w:val="0"/>
                <w:bCs w:val="0"/>
                <w:lang w:val="lv-LV"/>
              </w:rPr>
              <w:t>Mēneša plāna nosūtīšana</w:t>
            </w:r>
          </w:p>
          <w:p w14:paraId="7CAAE79B" w14:textId="77777777" w:rsidR="003001A9" w:rsidRPr="004032E1" w:rsidRDefault="003001A9" w:rsidP="00B80658">
            <w:pPr>
              <w:rPr>
                <w:b w:val="0"/>
                <w:lang w:val="lv-LV"/>
              </w:rPr>
            </w:pPr>
          </w:p>
        </w:tc>
        <w:tc>
          <w:tcPr>
            <w:tcW w:w="5734" w:type="dxa"/>
          </w:tcPr>
          <w:p w14:paraId="438410E8" w14:textId="2B0762B6" w:rsidR="003001A9" w:rsidRPr="004032E1" w:rsidRDefault="00D97E55" w:rsidP="00D97E55">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mēneša atslēgumu plāna nosūtīšana uz ENTSO-E OPC platformu .</w:t>
            </w:r>
            <w:proofErr w:type="spellStart"/>
            <w:r w:rsidRPr="004032E1">
              <w:rPr>
                <w:lang w:val="lv-LV"/>
              </w:rPr>
              <w:t>xml</w:t>
            </w:r>
            <w:proofErr w:type="spellEnd"/>
            <w:r w:rsidRPr="004032E1">
              <w:rPr>
                <w:lang w:val="lv-LV"/>
              </w:rPr>
              <w:t xml:space="preserve"> formātā</w:t>
            </w:r>
            <w:r w:rsidR="41AF2795" w:rsidRPr="004032E1">
              <w:rPr>
                <w:lang w:val="lv-LV"/>
              </w:rPr>
              <w:t xml:space="preserve">. </w:t>
            </w:r>
            <w:r w:rsidRPr="004032E1">
              <w:rPr>
                <w:lang w:val="lv-LV"/>
              </w:rPr>
              <w:t xml:space="preserve">Šobrīd mēneša plāna nosūtīšana ir informatīva, taču nākotnē tam var tikt piemērots arī saskaņošanas process.  </w:t>
            </w:r>
          </w:p>
        </w:tc>
      </w:tr>
      <w:tr w:rsidR="003001A9" w:rsidRPr="004032E1" w14:paraId="6671E3E1"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7E60F7CB" w14:textId="77777777" w:rsidR="003001A9" w:rsidRPr="004032E1" w:rsidRDefault="003001A9" w:rsidP="00B80658">
            <w:pPr>
              <w:rPr>
                <w:b w:val="0"/>
                <w:bCs w:val="0"/>
                <w:lang w:val="lv-LV"/>
              </w:rPr>
            </w:pPr>
            <w:r w:rsidRPr="004032E1">
              <w:rPr>
                <w:b w:val="0"/>
                <w:bCs w:val="0"/>
                <w:lang w:val="lv-LV"/>
              </w:rPr>
              <w:t>Nedēļas plāna koordinēšana</w:t>
            </w:r>
          </w:p>
          <w:p w14:paraId="690F2765" w14:textId="77777777" w:rsidR="003001A9" w:rsidRPr="004032E1" w:rsidRDefault="003001A9" w:rsidP="00B80658">
            <w:pPr>
              <w:rPr>
                <w:b w:val="0"/>
                <w:lang w:val="lv-LV"/>
              </w:rPr>
            </w:pPr>
          </w:p>
        </w:tc>
        <w:tc>
          <w:tcPr>
            <w:tcW w:w="5734" w:type="dxa"/>
          </w:tcPr>
          <w:p w14:paraId="54DFD706" w14:textId="4A63F772" w:rsidR="00452942" w:rsidRPr="004032E1" w:rsidRDefault="41AF2795" w:rsidP="00452942">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nedēļas atslēgumu plāna nosūtīšana uz ENTSO-E OPC platformu .</w:t>
            </w:r>
            <w:proofErr w:type="spellStart"/>
            <w:r w:rsidRPr="004032E1">
              <w:rPr>
                <w:lang w:val="lv-LV"/>
              </w:rPr>
              <w:t>xml</w:t>
            </w:r>
            <w:proofErr w:type="spellEnd"/>
            <w:r w:rsidRPr="004032E1">
              <w:rPr>
                <w:lang w:val="lv-LV"/>
              </w:rPr>
              <w:t xml:space="preserve"> formātā.</w:t>
            </w:r>
          </w:p>
          <w:p w14:paraId="05674941" w14:textId="64FDEF21" w:rsidR="003001A9" w:rsidRPr="004032E1" w:rsidRDefault="00616508" w:rsidP="00D62F72">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iespēja saņemt informāciju no ENTSO-E OPC platformas. </w:t>
            </w:r>
            <w:proofErr w:type="spellStart"/>
            <w:r w:rsidRPr="004032E1">
              <w:rPr>
                <w:lang w:val="lv-LV"/>
              </w:rPr>
              <w:t>xml</w:t>
            </w:r>
            <w:proofErr w:type="spellEnd"/>
            <w:r w:rsidRPr="004032E1">
              <w:rPr>
                <w:lang w:val="lv-LV"/>
              </w:rPr>
              <w:t xml:space="preserve"> formātā</w:t>
            </w:r>
            <w:r w:rsidR="00D62F72" w:rsidRPr="004032E1">
              <w:rPr>
                <w:lang w:val="lv-LV"/>
              </w:rPr>
              <w:t xml:space="preserve"> </w:t>
            </w:r>
            <w:r w:rsidRPr="004032E1">
              <w:rPr>
                <w:lang w:val="lv-LV"/>
              </w:rPr>
              <w:t xml:space="preserve">par to vai iesniegtie </w:t>
            </w:r>
            <w:proofErr w:type="spellStart"/>
            <w:r w:rsidRPr="004032E1">
              <w:rPr>
                <w:lang w:val="lv-LV"/>
              </w:rPr>
              <w:t>ats</w:t>
            </w:r>
            <w:r w:rsidR="00D62F72" w:rsidRPr="004032E1">
              <w:rPr>
                <w:lang w:val="lv-LV"/>
              </w:rPr>
              <w:t>lē</w:t>
            </w:r>
            <w:r w:rsidRPr="004032E1">
              <w:rPr>
                <w:lang w:val="lv-LV"/>
              </w:rPr>
              <w:t>gumi</w:t>
            </w:r>
            <w:proofErr w:type="spellEnd"/>
            <w:r w:rsidRPr="004032E1">
              <w:rPr>
                <w:lang w:val="lv-LV"/>
              </w:rPr>
              <w:t xml:space="preserve"> ir </w:t>
            </w:r>
            <w:r w:rsidR="00D62F72" w:rsidRPr="004032E1">
              <w:rPr>
                <w:lang w:val="lv-LV"/>
              </w:rPr>
              <w:t>apstiprināti, daļēji apstiprināti vai noraidīti norādot iemeslu</w:t>
            </w:r>
            <w:r w:rsidR="41AF2795" w:rsidRPr="004032E1">
              <w:rPr>
                <w:lang w:val="lv-LV"/>
              </w:rPr>
              <w:t xml:space="preserve"> kā arī jānodrošina veikto saskaņojumu </w:t>
            </w:r>
            <w:proofErr w:type="spellStart"/>
            <w:r w:rsidR="41AF2795" w:rsidRPr="004032E1">
              <w:rPr>
                <w:lang w:val="lv-LV"/>
              </w:rPr>
              <w:t>nosītīšana</w:t>
            </w:r>
            <w:proofErr w:type="spellEnd"/>
            <w:r w:rsidR="41AF2795" w:rsidRPr="004032E1">
              <w:rPr>
                <w:lang w:val="lv-LV"/>
              </w:rPr>
              <w:t xml:space="preserve"> atpakaļ uz OPC platform</w:t>
            </w:r>
            <w:r w:rsidR="00FF2F06">
              <w:rPr>
                <w:lang w:val="lv-LV"/>
              </w:rPr>
              <w:t>u</w:t>
            </w:r>
            <w:r w:rsidR="00D62F72" w:rsidRPr="004032E1">
              <w:rPr>
                <w:lang w:val="lv-LV"/>
              </w:rPr>
              <w:t>.</w:t>
            </w:r>
          </w:p>
        </w:tc>
      </w:tr>
      <w:tr w:rsidR="00485856" w:rsidRPr="004032E1" w14:paraId="4D76DDB7"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5BDAFBAD" w14:textId="645F6EE1" w:rsidR="00485856" w:rsidRPr="004032E1" w:rsidRDefault="00B54CA5" w:rsidP="00B36648">
            <w:pPr>
              <w:rPr>
                <w:b w:val="0"/>
                <w:bCs w:val="0"/>
                <w:lang w:val="lv-LV"/>
              </w:rPr>
            </w:pPr>
            <w:proofErr w:type="spellStart"/>
            <w:r w:rsidRPr="004032E1">
              <w:rPr>
                <w:b w:val="0"/>
                <w:bCs w:val="0"/>
                <w:lang w:val="lv-LV"/>
              </w:rPr>
              <w:t>Acknowledgement</w:t>
            </w:r>
            <w:proofErr w:type="spellEnd"/>
            <w:r w:rsidRPr="004032E1">
              <w:rPr>
                <w:b w:val="0"/>
                <w:bCs w:val="0"/>
                <w:lang w:val="lv-LV"/>
              </w:rPr>
              <w:t xml:space="preserve"> dokument</w:t>
            </w:r>
            <w:r w:rsidR="00B36648" w:rsidRPr="004032E1">
              <w:rPr>
                <w:b w:val="0"/>
                <w:bCs w:val="0"/>
                <w:lang w:val="lv-LV"/>
              </w:rPr>
              <w:t xml:space="preserve">u </w:t>
            </w:r>
            <w:r w:rsidRPr="004032E1">
              <w:rPr>
                <w:b w:val="0"/>
                <w:bCs w:val="0"/>
                <w:lang w:val="lv-LV"/>
              </w:rPr>
              <w:t>apstrāde</w:t>
            </w:r>
          </w:p>
        </w:tc>
        <w:tc>
          <w:tcPr>
            <w:tcW w:w="5734" w:type="dxa"/>
          </w:tcPr>
          <w:p w14:paraId="7AF61454" w14:textId="4632D721" w:rsidR="00485856" w:rsidRPr="004032E1" w:rsidRDefault="00485856" w:rsidP="00485856">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saņemto .</w:t>
            </w:r>
            <w:proofErr w:type="spellStart"/>
            <w:r w:rsidRPr="004032E1">
              <w:rPr>
                <w:lang w:val="lv-LV"/>
              </w:rPr>
              <w:t>xml</w:t>
            </w:r>
            <w:proofErr w:type="spellEnd"/>
            <w:r w:rsidRPr="004032E1">
              <w:rPr>
                <w:lang w:val="lv-LV"/>
              </w:rPr>
              <w:t xml:space="preserve"> dokumentu sintakses pārbaude, atbilstoša </w:t>
            </w:r>
            <w:proofErr w:type="spellStart"/>
            <w:r w:rsidRPr="004032E1">
              <w:rPr>
                <w:lang w:val="lv-LV"/>
              </w:rPr>
              <w:t>acknowledgement</w:t>
            </w:r>
            <w:proofErr w:type="spellEnd"/>
            <w:r w:rsidRPr="004032E1">
              <w:rPr>
                <w:lang w:val="lv-LV"/>
              </w:rPr>
              <w:t xml:space="preserve"> dokumentu</w:t>
            </w:r>
            <w:r w:rsidR="00B54CA5" w:rsidRPr="004032E1">
              <w:rPr>
                <w:lang w:val="lv-LV"/>
              </w:rPr>
              <w:t xml:space="preserve"> </w:t>
            </w:r>
            <w:r w:rsidRPr="004032E1">
              <w:rPr>
                <w:lang w:val="lv-LV"/>
              </w:rPr>
              <w:t>izveide un nosūtīšana saņemot .</w:t>
            </w:r>
            <w:proofErr w:type="spellStart"/>
            <w:r w:rsidRPr="004032E1">
              <w:rPr>
                <w:lang w:val="lv-LV"/>
              </w:rPr>
              <w:t>xml</w:t>
            </w:r>
            <w:proofErr w:type="spellEnd"/>
            <w:r w:rsidRPr="004032E1">
              <w:rPr>
                <w:lang w:val="lv-LV"/>
              </w:rPr>
              <w:t xml:space="preserve"> dokumentus no OPC platformas. Jānodrošina </w:t>
            </w:r>
            <w:proofErr w:type="spellStart"/>
            <w:r w:rsidRPr="004032E1">
              <w:rPr>
                <w:lang w:val="lv-LV"/>
              </w:rPr>
              <w:t>acknowledgement</w:t>
            </w:r>
            <w:proofErr w:type="spellEnd"/>
            <w:r w:rsidRPr="004032E1">
              <w:rPr>
                <w:lang w:val="lv-LV"/>
              </w:rPr>
              <w:t xml:space="preserve"> dokumenta saņemšana un apstrāde pēc tam, kad ir veikta .</w:t>
            </w:r>
            <w:proofErr w:type="spellStart"/>
            <w:r w:rsidRPr="004032E1">
              <w:rPr>
                <w:lang w:val="lv-LV"/>
              </w:rPr>
              <w:t>xml</w:t>
            </w:r>
            <w:proofErr w:type="spellEnd"/>
            <w:r w:rsidRPr="004032E1">
              <w:rPr>
                <w:lang w:val="lv-LV"/>
              </w:rPr>
              <w:t xml:space="preserve"> dokumentu nosūtīšana uz OPC platformu</w:t>
            </w:r>
          </w:p>
        </w:tc>
      </w:tr>
      <w:tr w:rsidR="009C3FDA" w:rsidRPr="004032E1" w14:paraId="461EB32A"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17942B2B" w14:textId="4C1F1D83" w:rsidR="009C3FDA" w:rsidRPr="004032E1" w:rsidRDefault="009C3FDA" w:rsidP="009C3FDA">
            <w:pPr>
              <w:rPr>
                <w:b w:val="0"/>
                <w:bCs w:val="0"/>
                <w:lang w:val="lv-LV"/>
              </w:rPr>
            </w:pPr>
            <w:r w:rsidRPr="004032E1">
              <w:rPr>
                <w:b w:val="0"/>
                <w:bCs w:val="0"/>
                <w:lang w:val="lv-LV"/>
              </w:rPr>
              <w:t>Atslēgumu datu apmaiņa par brīvi definētu periodu</w:t>
            </w:r>
          </w:p>
        </w:tc>
        <w:tc>
          <w:tcPr>
            <w:tcW w:w="5734" w:type="dxa"/>
          </w:tcPr>
          <w:p w14:paraId="2A48CE4A" w14:textId="2A43CD49" w:rsidR="009C3FDA" w:rsidRPr="004032E1" w:rsidRDefault="009C3FDA" w:rsidP="009C3FDA">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Papildus iepriekš definētajiem atslēgumu plāniem (gads, mēnesis, nedēļa), jānodrošina atslēgumu datu savākšana par brīvi definētu periodu un apmaiņa ar </w:t>
            </w:r>
            <w:r w:rsidR="41AF2795" w:rsidRPr="004032E1">
              <w:rPr>
                <w:lang w:val="lv-LV"/>
              </w:rPr>
              <w:t>OPC platformu</w:t>
            </w:r>
            <w:r w:rsidRPr="004032E1">
              <w:rPr>
                <w:lang w:val="lv-LV"/>
              </w:rPr>
              <w:t xml:space="preserve"> pēc pieprasījuma vai to nosūtīšan</w:t>
            </w:r>
            <w:r w:rsidR="00993506" w:rsidRPr="004032E1">
              <w:rPr>
                <w:lang w:val="lv-LV"/>
              </w:rPr>
              <w:t>a</w:t>
            </w:r>
            <w:r w:rsidRPr="004032E1">
              <w:rPr>
                <w:lang w:val="lv-LV"/>
              </w:rPr>
              <w:t xml:space="preserve"> </w:t>
            </w:r>
            <w:r w:rsidR="00993506" w:rsidRPr="004032E1">
              <w:rPr>
                <w:lang w:val="lv-LV"/>
              </w:rPr>
              <w:t>OPC</w:t>
            </w:r>
            <w:r w:rsidRPr="004032E1">
              <w:rPr>
                <w:lang w:val="lv-LV"/>
              </w:rPr>
              <w:t xml:space="preserve"> pēc iepriekš definēta grafika</w:t>
            </w:r>
          </w:p>
        </w:tc>
      </w:tr>
      <w:tr w:rsidR="00FF3628" w:rsidRPr="004032E1" w14:paraId="6CE71610" w14:textId="77777777" w:rsidTr="00085B37">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B7E819D" w14:textId="546D9884" w:rsidR="00FF3628" w:rsidRPr="004032E1" w:rsidRDefault="00FF3628" w:rsidP="00FF3628">
            <w:pPr>
              <w:rPr>
                <w:lang w:val="lv-LV"/>
              </w:rPr>
            </w:pPr>
            <w:r w:rsidRPr="004032E1">
              <w:rPr>
                <w:b w:val="0"/>
                <w:bCs w:val="0"/>
                <w:lang w:val="lv-LV"/>
              </w:rPr>
              <w:t>Tīkla iekārtu saraksta nodošana un saistošo iekārtu nodošana</w:t>
            </w:r>
          </w:p>
        </w:tc>
        <w:tc>
          <w:tcPr>
            <w:tcW w:w="5734" w:type="dxa"/>
          </w:tcPr>
          <w:p w14:paraId="6F3F5D31" w14:textId="0B80D680" w:rsidR="00FF3628" w:rsidRPr="004032E1" w:rsidRDefault="00FF3628" w:rsidP="00FF3628">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Datu par tīkla iekārtām, kas ir saistošas OPC procesiem - tīkla elementu (</w:t>
            </w:r>
            <w:proofErr w:type="spellStart"/>
            <w:r w:rsidRPr="004032E1">
              <w:rPr>
                <w:lang w:val="lv-LV"/>
              </w:rPr>
              <w:t>asset</w:t>
            </w:r>
            <w:proofErr w:type="spellEnd"/>
            <w:r w:rsidRPr="004032E1">
              <w:rPr>
                <w:lang w:val="lv-LV"/>
              </w:rPr>
              <w:t xml:space="preserve">) saraksts, kuriem var tikt plānoti </w:t>
            </w:r>
            <w:proofErr w:type="spellStart"/>
            <w:r w:rsidRPr="004032E1">
              <w:rPr>
                <w:lang w:val="lv-LV"/>
              </w:rPr>
              <w:t>atslēgumi</w:t>
            </w:r>
            <w:proofErr w:type="spellEnd"/>
            <w:r w:rsidRPr="004032E1">
              <w:rPr>
                <w:lang w:val="lv-LV"/>
              </w:rPr>
              <w:t xml:space="preserve">), nosūtīšana un atjaunošana un OPC procesam svarīgo citu PSO iekārtu (Relevant </w:t>
            </w:r>
            <w:proofErr w:type="spellStart"/>
            <w:r w:rsidRPr="004032E1">
              <w:rPr>
                <w:lang w:val="lv-LV"/>
              </w:rPr>
              <w:t>assets</w:t>
            </w:r>
            <w:proofErr w:type="spellEnd"/>
            <w:r w:rsidRPr="004032E1">
              <w:rPr>
                <w:lang w:val="lv-LV"/>
              </w:rPr>
              <w:t>) marķēšana - saistīto elementu saraksta nosūtīšana un atjaunošana.</w:t>
            </w:r>
          </w:p>
        </w:tc>
      </w:tr>
      <w:tr w:rsidR="00FF3628" w:rsidRPr="004032E1" w14:paraId="69BF330C" w14:textId="77777777" w:rsidTr="00085B3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543A065F" w14:textId="77777777" w:rsidR="00FF3628" w:rsidRPr="004032E1" w:rsidRDefault="00FF3628" w:rsidP="00FF3628">
            <w:pPr>
              <w:rPr>
                <w:lang w:val="lv-LV"/>
              </w:rPr>
            </w:pPr>
          </w:p>
        </w:tc>
        <w:tc>
          <w:tcPr>
            <w:tcW w:w="5734" w:type="dxa"/>
          </w:tcPr>
          <w:p w14:paraId="51133AAF" w14:textId="77777777" w:rsidR="00FF3628" w:rsidRPr="004032E1" w:rsidRDefault="00FF3628" w:rsidP="00FF3628">
            <w:pPr>
              <w:jc w:val="both"/>
              <w:cnfStyle w:val="000000100000" w:firstRow="0" w:lastRow="0" w:firstColumn="0" w:lastColumn="0" w:oddVBand="0" w:evenVBand="0" w:oddHBand="1" w:evenHBand="0" w:firstRowFirstColumn="0" w:firstRowLastColumn="0" w:lastRowFirstColumn="0" w:lastRowLastColumn="0"/>
              <w:rPr>
                <w:lang w:val="lv-LV"/>
              </w:rPr>
            </w:pPr>
          </w:p>
        </w:tc>
      </w:tr>
      <w:tr w:rsidR="00FF3628" w:rsidRPr="004032E1" w14:paraId="081F7A52"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729E8329" w14:textId="444CCE40" w:rsidR="00FF3628" w:rsidRPr="004032E1" w:rsidRDefault="00FF3628" w:rsidP="00FF3628">
            <w:pPr>
              <w:rPr>
                <w:b w:val="0"/>
                <w:bCs w:val="0"/>
                <w:lang w:val="lv-LV"/>
              </w:rPr>
            </w:pPr>
            <w:r w:rsidRPr="004032E1">
              <w:rPr>
                <w:b w:val="0"/>
                <w:bCs w:val="0"/>
                <w:lang w:val="lv-LV"/>
              </w:rPr>
              <w:t>Konfigurējams atslēgumu plāna/dokumenta saturs</w:t>
            </w:r>
          </w:p>
        </w:tc>
        <w:tc>
          <w:tcPr>
            <w:tcW w:w="5734" w:type="dxa"/>
          </w:tcPr>
          <w:p w14:paraId="461AAB03" w14:textId="7CCBADE2" w:rsidR="00FF3628" w:rsidRPr="004032E1" w:rsidRDefault="00FF3628" w:rsidP="00FF3628">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iespēja konfigurēt elementu sarakstu ar kuriem saistītie </w:t>
            </w:r>
            <w:proofErr w:type="spellStart"/>
            <w:r w:rsidRPr="004032E1">
              <w:rPr>
                <w:lang w:val="lv-LV"/>
              </w:rPr>
              <w:t>atslēgumi</w:t>
            </w:r>
            <w:proofErr w:type="spellEnd"/>
            <w:r w:rsidRPr="004032E1">
              <w:rPr>
                <w:lang w:val="lv-LV"/>
              </w:rPr>
              <w:t xml:space="preserve"> tiek iekļauti </w:t>
            </w:r>
            <w:proofErr w:type="spellStart"/>
            <w:r w:rsidRPr="004032E1">
              <w:rPr>
                <w:lang w:val="lv-LV"/>
              </w:rPr>
              <w:t>atslēgumu</w:t>
            </w:r>
            <w:proofErr w:type="spellEnd"/>
            <w:r w:rsidRPr="004032E1">
              <w:rPr>
                <w:lang w:val="lv-LV"/>
              </w:rPr>
              <w:t xml:space="preserve"> plānā/dokumentā, kurš tiek nodots OPC platformai (piemēram 330 </w:t>
            </w:r>
            <w:proofErr w:type="spellStart"/>
            <w:r w:rsidRPr="004032E1">
              <w:rPr>
                <w:lang w:val="lv-LV"/>
              </w:rPr>
              <w:t>kV</w:t>
            </w:r>
            <w:proofErr w:type="spellEnd"/>
            <w:r w:rsidRPr="004032E1">
              <w:rPr>
                <w:lang w:val="lv-LV"/>
              </w:rPr>
              <w:t xml:space="preserve"> līnijas, 110 </w:t>
            </w:r>
            <w:proofErr w:type="spellStart"/>
            <w:r w:rsidRPr="004032E1">
              <w:rPr>
                <w:lang w:val="lv-LV"/>
              </w:rPr>
              <w:t>kV</w:t>
            </w:r>
            <w:proofErr w:type="spellEnd"/>
            <w:r w:rsidRPr="004032E1">
              <w:rPr>
                <w:lang w:val="lv-LV"/>
              </w:rPr>
              <w:t xml:space="preserve"> līnijas, 330 </w:t>
            </w:r>
            <w:proofErr w:type="spellStart"/>
            <w:r w:rsidRPr="004032E1">
              <w:rPr>
                <w:lang w:val="lv-LV"/>
              </w:rPr>
              <w:t>kV</w:t>
            </w:r>
            <w:proofErr w:type="spellEnd"/>
            <w:r w:rsidRPr="004032E1">
              <w:rPr>
                <w:lang w:val="lv-LV"/>
              </w:rPr>
              <w:t xml:space="preserve"> apakš</w:t>
            </w:r>
            <w:r w:rsidR="00FF2F06">
              <w:rPr>
                <w:lang w:val="lv-LV"/>
              </w:rPr>
              <w:t>s</w:t>
            </w:r>
            <w:r w:rsidRPr="004032E1">
              <w:rPr>
                <w:lang w:val="lv-LV"/>
              </w:rPr>
              <w:t xml:space="preserve">taciju kopnes). Šobrīd OPC platformai nepieciešami </w:t>
            </w:r>
            <w:proofErr w:type="spellStart"/>
            <w:r w:rsidRPr="004032E1">
              <w:rPr>
                <w:lang w:val="lv-LV"/>
              </w:rPr>
              <w:t>atslēgumi</w:t>
            </w:r>
            <w:proofErr w:type="spellEnd"/>
            <w:r w:rsidRPr="004032E1">
              <w:rPr>
                <w:lang w:val="lv-LV"/>
              </w:rPr>
              <w:t xml:space="preserve">, kuri saistīti ar 330 </w:t>
            </w:r>
            <w:proofErr w:type="spellStart"/>
            <w:r w:rsidRPr="004032E1">
              <w:rPr>
                <w:lang w:val="lv-LV"/>
              </w:rPr>
              <w:t>kV</w:t>
            </w:r>
            <w:proofErr w:type="spellEnd"/>
            <w:r w:rsidRPr="004032E1">
              <w:rPr>
                <w:lang w:val="lv-LV"/>
              </w:rPr>
              <w:t xml:space="preserve"> līniju un apakšstaciju kopņu </w:t>
            </w:r>
            <w:proofErr w:type="spellStart"/>
            <w:r w:rsidRPr="004032E1">
              <w:rPr>
                <w:lang w:val="lv-LV"/>
              </w:rPr>
              <w:t>atslēgumiem</w:t>
            </w:r>
            <w:proofErr w:type="spellEnd"/>
            <w:r w:rsidRPr="004032E1">
              <w:rPr>
                <w:lang w:val="lv-LV"/>
              </w:rPr>
              <w:t>, taču atkarībā no izmaiņām biznesa prasībās iekļaujamo elementu saraksts var mainīties.</w:t>
            </w:r>
          </w:p>
        </w:tc>
      </w:tr>
      <w:tr w:rsidR="00FF3628" w:rsidRPr="004032E1" w14:paraId="262DE0C7"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3A402174" w14:textId="298CA666" w:rsidR="00FF3628" w:rsidRPr="004032E1" w:rsidRDefault="00FF3628" w:rsidP="00FF3628">
            <w:pPr>
              <w:rPr>
                <w:b w:val="0"/>
                <w:bCs w:val="0"/>
                <w:lang w:val="lv-LV"/>
              </w:rPr>
            </w:pPr>
            <w:r w:rsidRPr="004032E1">
              <w:rPr>
                <w:b w:val="0"/>
                <w:lang w:val="lv-LV"/>
              </w:rPr>
              <w:t>Korektīvās darbības (</w:t>
            </w:r>
            <w:proofErr w:type="spellStart"/>
            <w:r w:rsidRPr="004032E1">
              <w:rPr>
                <w:b w:val="0"/>
                <w:i/>
                <w:iCs/>
                <w:lang w:val="lv-LV"/>
              </w:rPr>
              <w:t>Remedial</w:t>
            </w:r>
            <w:proofErr w:type="spellEnd"/>
            <w:r w:rsidRPr="004032E1">
              <w:rPr>
                <w:b w:val="0"/>
                <w:i/>
                <w:iCs/>
                <w:lang w:val="lv-LV"/>
              </w:rPr>
              <w:t xml:space="preserve"> </w:t>
            </w:r>
            <w:proofErr w:type="spellStart"/>
            <w:r w:rsidRPr="004032E1">
              <w:rPr>
                <w:b w:val="0"/>
                <w:i/>
                <w:iCs/>
                <w:lang w:val="lv-LV"/>
              </w:rPr>
              <w:t>Actions</w:t>
            </w:r>
            <w:proofErr w:type="spellEnd"/>
            <w:r w:rsidRPr="004032E1">
              <w:rPr>
                <w:b w:val="0"/>
                <w:lang w:val="lv-LV"/>
              </w:rPr>
              <w:t>)</w:t>
            </w:r>
          </w:p>
        </w:tc>
        <w:tc>
          <w:tcPr>
            <w:tcW w:w="5734" w:type="dxa"/>
          </w:tcPr>
          <w:p w14:paraId="49503C80" w14:textId="70983C8F" w:rsidR="00FF3628" w:rsidRPr="004032E1" w:rsidRDefault="00FF3628" w:rsidP="00FF3628">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korektīvo darbību (periods un tam atbilstošās korektīvās darbības)  nosūtīšana</w:t>
            </w:r>
            <w:r w:rsidR="00F80FA5" w:rsidRPr="004032E1">
              <w:rPr>
                <w:lang w:val="lv-LV"/>
              </w:rPr>
              <w:t xml:space="preserve"> un rekomendāciju saņemšana</w:t>
            </w:r>
            <w:r w:rsidRPr="004032E1">
              <w:rPr>
                <w:lang w:val="lv-LV"/>
              </w:rPr>
              <w:t>.</w:t>
            </w:r>
          </w:p>
        </w:tc>
      </w:tr>
    </w:tbl>
    <w:p w14:paraId="0946B88B" w14:textId="0203B419" w:rsidR="007C3B23" w:rsidRPr="004032E1" w:rsidRDefault="007C3B23" w:rsidP="009A59E8"/>
    <w:p w14:paraId="6D3A6F22" w14:textId="77777777" w:rsidR="00085B37" w:rsidRPr="004032E1" w:rsidRDefault="00085B37" w:rsidP="00085B37"/>
    <w:p w14:paraId="75C66794" w14:textId="0A9B4E7D" w:rsidR="00085B37" w:rsidRPr="004032E1" w:rsidRDefault="00085B37" w:rsidP="00085B37">
      <w:pPr>
        <w:pStyle w:val="Virsraksts3"/>
      </w:pPr>
      <w:bookmarkStart w:id="55" w:name="_Toc138936229"/>
      <w:r w:rsidRPr="004032E1">
        <w:t>Atslēgumu datu apmaiņa ar ENTSO-E CSA</w:t>
      </w:r>
      <w:bookmarkEnd w:id="55"/>
    </w:p>
    <w:tbl>
      <w:tblPr>
        <w:tblStyle w:val="Reatabula4-izclums5"/>
        <w:tblW w:w="8423" w:type="dxa"/>
        <w:tblLook w:val="04A0" w:firstRow="1" w:lastRow="0" w:firstColumn="1" w:lastColumn="0" w:noHBand="0" w:noVBand="1"/>
      </w:tblPr>
      <w:tblGrid>
        <w:gridCol w:w="2689"/>
        <w:gridCol w:w="5734"/>
      </w:tblGrid>
      <w:tr w:rsidR="00085B37" w:rsidRPr="004032E1" w14:paraId="365B93C9" w14:textId="77777777" w:rsidTr="00C96E2C">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0FB10BFC" w14:textId="77777777" w:rsidR="00085B37" w:rsidRPr="004032E1" w:rsidRDefault="00085B37" w:rsidP="00C96E2C">
            <w:pPr>
              <w:pStyle w:val="Pamatteksts"/>
              <w:rPr>
                <w:lang w:val="lv-LV"/>
              </w:rPr>
            </w:pPr>
            <w:r w:rsidRPr="004032E1">
              <w:rPr>
                <w:lang w:val="lv-LV"/>
              </w:rPr>
              <w:t xml:space="preserve">Prasība </w:t>
            </w:r>
          </w:p>
        </w:tc>
        <w:tc>
          <w:tcPr>
            <w:tcW w:w="5734" w:type="dxa"/>
            <w:hideMark/>
          </w:tcPr>
          <w:p w14:paraId="16257739" w14:textId="77777777" w:rsidR="00085B37" w:rsidRPr="004032E1" w:rsidRDefault="00085B37" w:rsidP="00C96E2C">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085B37" w:rsidRPr="004032E1" w14:paraId="646984AA" w14:textId="77777777" w:rsidTr="00C96E2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4CD43CF6" w14:textId="7CB36C08" w:rsidR="00085B37" w:rsidRPr="004032E1" w:rsidRDefault="00085B37" w:rsidP="00C96E2C">
            <w:pPr>
              <w:rPr>
                <w:b w:val="0"/>
                <w:lang w:val="lv-LV"/>
              </w:rPr>
            </w:pPr>
            <w:r w:rsidRPr="004032E1">
              <w:rPr>
                <w:b w:val="0"/>
                <w:lang w:val="lv-LV"/>
              </w:rPr>
              <w:t xml:space="preserve">Korektīvās darbības </w:t>
            </w:r>
            <w:r w:rsidRPr="00A210A9">
              <w:rPr>
                <w:b w:val="0"/>
                <w:lang w:val="lv-LV"/>
              </w:rPr>
              <w:t>(</w:t>
            </w:r>
            <w:proofErr w:type="spellStart"/>
            <w:r w:rsidRPr="00245012">
              <w:rPr>
                <w:b w:val="0"/>
                <w:i/>
                <w:iCs/>
                <w:lang w:val="lv-LV"/>
              </w:rPr>
              <w:t>Remedial</w:t>
            </w:r>
            <w:proofErr w:type="spellEnd"/>
            <w:r w:rsidRPr="00245012">
              <w:rPr>
                <w:b w:val="0"/>
                <w:i/>
                <w:iCs/>
                <w:lang w:val="lv-LV"/>
              </w:rPr>
              <w:t xml:space="preserve"> </w:t>
            </w:r>
            <w:proofErr w:type="spellStart"/>
            <w:r w:rsidRPr="00245012">
              <w:rPr>
                <w:b w:val="0"/>
                <w:i/>
                <w:iCs/>
                <w:lang w:val="lv-LV"/>
              </w:rPr>
              <w:t>Actions</w:t>
            </w:r>
            <w:proofErr w:type="spellEnd"/>
            <w:r w:rsidRPr="00A210A9">
              <w:rPr>
                <w:b w:val="0"/>
                <w:lang w:val="lv-LV"/>
              </w:rPr>
              <w:t>)</w:t>
            </w:r>
          </w:p>
        </w:tc>
        <w:tc>
          <w:tcPr>
            <w:tcW w:w="5734" w:type="dxa"/>
          </w:tcPr>
          <w:p w14:paraId="0FCA714E" w14:textId="4850AE6B" w:rsidR="00085B37" w:rsidRPr="004032E1" w:rsidRDefault="000828BE" w:rsidP="00C96E2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k</w:t>
            </w:r>
            <w:r w:rsidR="00085B37" w:rsidRPr="004032E1">
              <w:rPr>
                <w:lang w:val="lv-LV"/>
              </w:rPr>
              <w:t>orektīv</w:t>
            </w:r>
            <w:r w:rsidRPr="004032E1">
              <w:rPr>
                <w:lang w:val="lv-LV"/>
              </w:rPr>
              <w:t xml:space="preserve">o </w:t>
            </w:r>
            <w:r w:rsidR="00085B37" w:rsidRPr="004032E1">
              <w:rPr>
                <w:lang w:val="lv-LV"/>
              </w:rPr>
              <w:t>darbīb</w:t>
            </w:r>
            <w:r w:rsidRPr="004032E1">
              <w:rPr>
                <w:lang w:val="lv-LV"/>
              </w:rPr>
              <w:t>u (periods</w:t>
            </w:r>
            <w:r w:rsidR="00C86485" w:rsidRPr="004032E1">
              <w:rPr>
                <w:lang w:val="lv-LV"/>
              </w:rPr>
              <w:t xml:space="preserve"> (D-1, ID)</w:t>
            </w:r>
            <w:r w:rsidRPr="004032E1">
              <w:rPr>
                <w:lang w:val="lv-LV"/>
              </w:rPr>
              <w:t xml:space="preserve"> un tam atbilstošās korektīvās darbības)  nosūtīšana uz ENTSO-E CSA platformu</w:t>
            </w:r>
            <w:r w:rsidR="00C86485" w:rsidRPr="004032E1">
              <w:rPr>
                <w:lang w:val="lv-LV"/>
              </w:rPr>
              <w:t xml:space="preserve"> un RCC atskaišu un rekomendāciju saņemšana,</w:t>
            </w:r>
            <w:r w:rsidRPr="004032E1">
              <w:rPr>
                <w:lang w:val="lv-LV"/>
              </w:rPr>
              <w:t xml:space="preserve"> izmantojot OPDE (ECP).</w:t>
            </w:r>
          </w:p>
        </w:tc>
      </w:tr>
      <w:tr w:rsidR="00085B37" w:rsidRPr="004032E1" w14:paraId="654C094B" w14:textId="77777777" w:rsidTr="00C96E2C">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6FB4D36" w14:textId="4596EEA1" w:rsidR="00085B37" w:rsidRPr="004032E1" w:rsidRDefault="00085B37" w:rsidP="00C96E2C">
            <w:pPr>
              <w:rPr>
                <w:b w:val="0"/>
                <w:lang w:val="lv-LV"/>
              </w:rPr>
            </w:pPr>
            <w:r w:rsidRPr="004032E1">
              <w:rPr>
                <w:b w:val="0"/>
                <w:lang w:val="lv-LV"/>
              </w:rPr>
              <w:t>Notikumu saraksts (</w:t>
            </w:r>
            <w:proofErr w:type="spellStart"/>
            <w:r w:rsidRPr="004032E1">
              <w:rPr>
                <w:b w:val="0"/>
                <w:lang w:val="lv-LV"/>
              </w:rPr>
              <w:t>Contingency</w:t>
            </w:r>
            <w:proofErr w:type="spellEnd"/>
            <w:r w:rsidRPr="004032E1">
              <w:rPr>
                <w:b w:val="0"/>
                <w:lang w:val="lv-LV"/>
              </w:rPr>
              <w:t xml:space="preserve"> </w:t>
            </w:r>
            <w:proofErr w:type="spellStart"/>
            <w:r w:rsidRPr="004032E1">
              <w:rPr>
                <w:b w:val="0"/>
                <w:lang w:val="lv-LV"/>
              </w:rPr>
              <w:t>list</w:t>
            </w:r>
            <w:proofErr w:type="spellEnd"/>
            <w:r w:rsidRPr="004032E1">
              <w:rPr>
                <w:b w:val="0"/>
                <w:lang w:val="lv-LV"/>
              </w:rPr>
              <w:t>)</w:t>
            </w:r>
          </w:p>
        </w:tc>
        <w:tc>
          <w:tcPr>
            <w:tcW w:w="5734" w:type="dxa"/>
          </w:tcPr>
          <w:p w14:paraId="51CDF565" w14:textId="37ECE4BD" w:rsidR="00085B37" w:rsidRPr="004032E1" w:rsidRDefault="00085B37" w:rsidP="00C96E2C">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Notikumu saraksta , kurā tiek iekļauti tīkla elementi un tīkla elementu kombinācijas, nosūtīšana .</w:t>
            </w:r>
            <w:proofErr w:type="spellStart"/>
            <w:r w:rsidRPr="004032E1">
              <w:rPr>
                <w:lang w:val="lv-LV"/>
              </w:rPr>
              <w:t>xml</w:t>
            </w:r>
            <w:proofErr w:type="spellEnd"/>
            <w:r w:rsidRPr="004032E1">
              <w:rPr>
                <w:lang w:val="lv-LV"/>
              </w:rPr>
              <w:t xml:space="preserve"> formātā  uz ENTSO-E CSA platformu izmantojot OPDE (ECP).</w:t>
            </w:r>
          </w:p>
        </w:tc>
      </w:tr>
      <w:tr w:rsidR="00085B37" w:rsidRPr="004032E1" w14:paraId="0D4C8A25" w14:textId="77777777" w:rsidTr="00C96E2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7EEF06B6" w14:textId="13D30B3B" w:rsidR="00085B37" w:rsidRPr="004032E1" w:rsidRDefault="00085B37" w:rsidP="00C96E2C">
            <w:pPr>
              <w:rPr>
                <w:b w:val="0"/>
                <w:lang w:val="lv-LV"/>
              </w:rPr>
            </w:pPr>
            <w:r w:rsidRPr="004032E1">
              <w:rPr>
                <w:b w:val="0"/>
                <w:lang w:val="lv-LV"/>
              </w:rPr>
              <w:t>Kritisko elementu saraksts</w:t>
            </w:r>
          </w:p>
        </w:tc>
        <w:tc>
          <w:tcPr>
            <w:tcW w:w="5734" w:type="dxa"/>
          </w:tcPr>
          <w:p w14:paraId="32E16E2D" w14:textId="3B9B687C" w:rsidR="00085B37" w:rsidRPr="004032E1" w:rsidRDefault="00085B37" w:rsidP="00C96E2C">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kritisko tīkla elementu saraksta nosūtīšana .</w:t>
            </w:r>
            <w:proofErr w:type="spellStart"/>
            <w:r w:rsidRPr="004032E1">
              <w:rPr>
                <w:lang w:val="lv-LV"/>
              </w:rPr>
              <w:t>xml</w:t>
            </w:r>
            <w:proofErr w:type="spellEnd"/>
            <w:r w:rsidRPr="004032E1">
              <w:rPr>
                <w:lang w:val="lv-LV"/>
              </w:rPr>
              <w:t xml:space="preserve"> formātā uz ENTSO-E CSA platformu izmantojot OPDE (ECP).</w:t>
            </w:r>
          </w:p>
        </w:tc>
      </w:tr>
    </w:tbl>
    <w:p w14:paraId="320DF5D9" w14:textId="77777777" w:rsidR="00085B37" w:rsidRPr="004032E1" w:rsidRDefault="00085B37" w:rsidP="009A59E8"/>
    <w:p w14:paraId="0C952DB4" w14:textId="77777777" w:rsidR="002959EE" w:rsidRPr="004032E1" w:rsidRDefault="002959EE" w:rsidP="009A59E8"/>
    <w:p w14:paraId="16F20571" w14:textId="77777777" w:rsidR="00A210A9" w:rsidRPr="004032E1" w:rsidRDefault="00A210A9" w:rsidP="00A210A9">
      <w:pPr>
        <w:pStyle w:val="Virsraksts3"/>
      </w:pPr>
      <w:bookmarkStart w:id="56" w:name="_Toc138936230"/>
      <w:r w:rsidRPr="004032E1">
        <w:t>Atslēgumu datu apmaiņa ar trešajām pusēm (LV)</w:t>
      </w:r>
      <w:bookmarkEnd w:id="56"/>
    </w:p>
    <w:tbl>
      <w:tblPr>
        <w:tblStyle w:val="Reatabula4-izclums5"/>
        <w:tblW w:w="8423" w:type="dxa"/>
        <w:tblLook w:val="04A0" w:firstRow="1" w:lastRow="0" w:firstColumn="1" w:lastColumn="0" w:noHBand="0" w:noVBand="1"/>
      </w:tblPr>
      <w:tblGrid>
        <w:gridCol w:w="2689"/>
        <w:gridCol w:w="5734"/>
      </w:tblGrid>
      <w:tr w:rsidR="002959EE" w:rsidRPr="004032E1" w14:paraId="6226FFA4" w14:textId="77777777" w:rsidTr="00185A7A">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48AC13A8" w14:textId="69105E1B" w:rsidR="002959EE" w:rsidRPr="004032E1" w:rsidRDefault="41AF2795" w:rsidP="00A9439E">
            <w:pPr>
              <w:pStyle w:val="Pamatteksts"/>
              <w:rPr>
                <w:lang w:val="lv-LV"/>
              </w:rPr>
            </w:pPr>
            <w:r w:rsidRPr="004032E1">
              <w:rPr>
                <w:lang w:val="lv-LV"/>
              </w:rPr>
              <w:t xml:space="preserve">Prasība </w:t>
            </w:r>
          </w:p>
        </w:tc>
        <w:tc>
          <w:tcPr>
            <w:tcW w:w="5734" w:type="dxa"/>
            <w:hideMark/>
          </w:tcPr>
          <w:p w14:paraId="0C7AE81B" w14:textId="77777777" w:rsidR="002959EE" w:rsidRPr="004032E1" w:rsidRDefault="41AF2795" w:rsidP="00A9439E">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2959EE" w:rsidRPr="004032E1" w14:paraId="5FA4673C"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0D2A1A63" w14:textId="531F9D57" w:rsidR="002959EE" w:rsidRPr="004032E1" w:rsidRDefault="41AF2795" w:rsidP="00A9439E">
            <w:pPr>
              <w:rPr>
                <w:b w:val="0"/>
                <w:bCs w:val="0"/>
                <w:lang w:val="lv-LV"/>
              </w:rPr>
            </w:pPr>
            <w:r w:rsidRPr="004032E1">
              <w:rPr>
                <w:b w:val="0"/>
                <w:bCs w:val="0"/>
                <w:lang w:val="lv-LV"/>
              </w:rPr>
              <w:t xml:space="preserve">Gada un mēneša plāna nosūtīšana </w:t>
            </w:r>
          </w:p>
          <w:p w14:paraId="2342F958" w14:textId="77777777" w:rsidR="002959EE" w:rsidRPr="004032E1" w:rsidRDefault="002959EE" w:rsidP="00A9439E">
            <w:pPr>
              <w:rPr>
                <w:b w:val="0"/>
                <w:lang w:val="lv-LV"/>
              </w:rPr>
            </w:pPr>
          </w:p>
        </w:tc>
        <w:tc>
          <w:tcPr>
            <w:tcW w:w="5734" w:type="dxa"/>
          </w:tcPr>
          <w:p w14:paraId="37A9D0A9" w14:textId="2544E63C" w:rsidR="002959EE" w:rsidRPr="004032E1" w:rsidRDefault="41AF2795" w:rsidP="00A9439E">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gada un mēneša atslēgumu plāna nosūtīšana trešajām pusēm (LV) informatīvos nolūkos</w:t>
            </w:r>
          </w:p>
          <w:p w14:paraId="62367E9E" w14:textId="317E6DE1" w:rsidR="002959EE" w:rsidRPr="004032E1" w:rsidRDefault="002959EE" w:rsidP="00A9439E">
            <w:pPr>
              <w:jc w:val="both"/>
              <w:cnfStyle w:val="000000100000" w:firstRow="0" w:lastRow="0" w:firstColumn="0" w:lastColumn="0" w:oddVBand="0" w:evenVBand="0" w:oddHBand="1" w:evenHBand="0" w:firstRowFirstColumn="0" w:firstRowLastColumn="0" w:lastRowFirstColumn="0" w:lastRowLastColumn="0"/>
              <w:rPr>
                <w:lang w:val="lv-LV"/>
              </w:rPr>
            </w:pPr>
          </w:p>
        </w:tc>
      </w:tr>
      <w:tr w:rsidR="002959EE" w:rsidRPr="004032E1" w14:paraId="4AAED58A"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411961F5" w14:textId="76BB032B" w:rsidR="002959EE" w:rsidRPr="004032E1" w:rsidRDefault="41AF2795" w:rsidP="00A9439E">
            <w:pPr>
              <w:rPr>
                <w:b w:val="0"/>
                <w:bCs w:val="0"/>
                <w:lang w:val="lv-LV"/>
              </w:rPr>
            </w:pPr>
            <w:r w:rsidRPr="004032E1">
              <w:rPr>
                <w:b w:val="0"/>
                <w:bCs w:val="0"/>
                <w:lang w:val="lv-LV"/>
              </w:rPr>
              <w:t>Mēneša plāna koordinēšana</w:t>
            </w:r>
          </w:p>
          <w:p w14:paraId="05CFC2D5" w14:textId="77777777" w:rsidR="002959EE" w:rsidRPr="004032E1" w:rsidRDefault="002959EE" w:rsidP="00A9439E">
            <w:pPr>
              <w:rPr>
                <w:b w:val="0"/>
                <w:lang w:val="lv-LV"/>
              </w:rPr>
            </w:pPr>
          </w:p>
        </w:tc>
        <w:tc>
          <w:tcPr>
            <w:tcW w:w="5734" w:type="dxa"/>
          </w:tcPr>
          <w:p w14:paraId="0E721C28" w14:textId="4CE18FB2" w:rsidR="002959EE" w:rsidRPr="004032E1" w:rsidRDefault="41AF2795" w:rsidP="00A9439E">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mēneša atslēgumu plāna koordinēšana ar ST, un iespēja saņemt vai manuāli ievadīt informāciju par saskaņojumu, noraidījumu vai nepieciešamajām izmaiņām.</w:t>
            </w:r>
          </w:p>
        </w:tc>
      </w:tr>
      <w:tr w:rsidR="002959EE" w:rsidRPr="004032E1" w14:paraId="63086BA7"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52182576" w14:textId="28C14898" w:rsidR="002959EE" w:rsidRPr="004032E1" w:rsidRDefault="41AF2795" w:rsidP="00A9439E">
            <w:pPr>
              <w:rPr>
                <w:b w:val="0"/>
                <w:bCs w:val="0"/>
                <w:lang w:val="lv-LV"/>
              </w:rPr>
            </w:pPr>
            <w:r w:rsidRPr="004032E1">
              <w:rPr>
                <w:b w:val="0"/>
                <w:bCs w:val="0"/>
                <w:lang w:val="lv-LV"/>
              </w:rPr>
              <w:t>Ģenerējošo vienību atslēgumu saņemšana</w:t>
            </w:r>
          </w:p>
        </w:tc>
        <w:tc>
          <w:tcPr>
            <w:tcW w:w="5734" w:type="dxa"/>
          </w:tcPr>
          <w:p w14:paraId="03620938" w14:textId="1B583BE1" w:rsidR="002959EE" w:rsidRPr="004032E1" w:rsidRDefault="41AF2795" w:rsidP="00A9439E">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 xml:space="preserve">Jānodrošina </w:t>
            </w:r>
            <w:r w:rsidR="00EF468D" w:rsidRPr="004032E1">
              <w:rPr>
                <w:lang w:val="lv-LV"/>
              </w:rPr>
              <w:t>ģ</w:t>
            </w:r>
            <w:r w:rsidRPr="004032E1">
              <w:rPr>
                <w:lang w:val="lv-LV"/>
              </w:rPr>
              <w:t>enerējošo vienību atslēgumu datu saņemšana no LE.</w:t>
            </w:r>
          </w:p>
        </w:tc>
      </w:tr>
      <w:tr w:rsidR="002959EE" w:rsidRPr="004032E1" w14:paraId="1745082E" w14:textId="77777777" w:rsidTr="00185A7A">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01D17E4B" w14:textId="01DD8DA4" w:rsidR="002959EE" w:rsidRPr="004032E1" w:rsidRDefault="41AF2795" w:rsidP="00A9439E">
            <w:pPr>
              <w:rPr>
                <w:b w:val="0"/>
                <w:bCs w:val="0"/>
                <w:lang w:val="lv-LV"/>
              </w:rPr>
            </w:pPr>
            <w:r w:rsidRPr="004032E1">
              <w:rPr>
                <w:b w:val="0"/>
                <w:bCs w:val="0"/>
                <w:lang w:val="lv-LV"/>
              </w:rPr>
              <w:t>Atslēgumu pieteikumu saņemšana saskaņošanai</w:t>
            </w:r>
          </w:p>
        </w:tc>
        <w:tc>
          <w:tcPr>
            <w:tcW w:w="5734" w:type="dxa"/>
          </w:tcPr>
          <w:p w14:paraId="5CE6A496" w14:textId="2CDAC2B2" w:rsidR="002959EE" w:rsidRPr="004032E1" w:rsidRDefault="41AF2795" w:rsidP="00A9439E">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Jānodrošina, ka trešā puse var ie</w:t>
            </w:r>
            <w:r w:rsidR="00FF2F06">
              <w:rPr>
                <w:lang w:val="lv-LV"/>
              </w:rPr>
              <w:t>s</w:t>
            </w:r>
            <w:r w:rsidRPr="004032E1">
              <w:rPr>
                <w:lang w:val="lv-LV"/>
              </w:rPr>
              <w:t xml:space="preserve">niegt </w:t>
            </w:r>
            <w:proofErr w:type="spellStart"/>
            <w:r w:rsidRPr="004032E1">
              <w:rPr>
                <w:lang w:val="lv-LV"/>
              </w:rPr>
              <w:t>atslēguma</w:t>
            </w:r>
            <w:proofErr w:type="spellEnd"/>
            <w:r w:rsidRPr="004032E1">
              <w:rPr>
                <w:lang w:val="lv-LV"/>
              </w:rPr>
              <w:t xml:space="preserve"> Pieteikumu saskaņošanai AST un saņemt atgriezenisko saisti par saskaņojumu.</w:t>
            </w:r>
          </w:p>
        </w:tc>
      </w:tr>
      <w:tr w:rsidR="002959EE" w:rsidRPr="004032E1" w14:paraId="412C6D16" w14:textId="77777777" w:rsidTr="00185A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1FD236DD" w14:textId="1F39A044" w:rsidR="002959EE" w:rsidRPr="004032E1" w:rsidRDefault="41AF2795" w:rsidP="00A9439E">
            <w:pPr>
              <w:rPr>
                <w:b w:val="0"/>
                <w:bCs w:val="0"/>
                <w:lang w:val="lv-LV"/>
              </w:rPr>
            </w:pPr>
            <w:r w:rsidRPr="004032E1">
              <w:rPr>
                <w:b w:val="0"/>
                <w:bCs w:val="0"/>
                <w:lang w:val="lv-LV"/>
              </w:rPr>
              <w:t>Atslēgumu pieteikumu nosūtīšana saskaņošanai</w:t>
            </w:r>
          </w:p>
        </w:tc>
        <w:tc>
          <w:tcPr>
            <w:tcW w:w="5734" w:type="dxa"/>
          </w:tcPr>
          <w:p w14:paraId="5E8F7946" w14:textId="133E2253" w:rsidR="002959EE" w:rsidRPr="004032E1" w:rsidRDefault="41AF2795" w:rsidP="00A9439E">
            <w:pPr>
              <w:jc w:val="both"/>
              <w:cnfStyle w:val="000000100000" w:firstRow="0" w:lastRow="0" w:firstColumn="0" w:lastColumn="0" w:oddVBand="0" w:evenVBand="0" w:oddHBand="1" w:evenHBand="0" w:firstRowFirstColumn="0" w:firstRowLastColumn="0" w:lastRowFirstColumn="0" w:lastRowLastColumn="0"/>
              <w:rPr>
                <w:lang w:val="lv-LV"/>
              </w:rPr>
            </w:pPr>
            <w:r w:rsidRPr="004032E1">
              <w:rPr>
                <w:lang w:val="lv-LV"/>
              </w:rPr>
              <w:t>Jānodrošina ka no AVS var nosūtīt atslēguma pieteikumu saskaņošanai trešajai pusei un saņemt vai manuāli ievadīt informāciju par saskaņojumu, noraidījumu vai nepieciešamajām izmaiņām</w:t>
            </w:r>
          </w:p>
        </w:tc>
      </w:tr>
      <w:tr w:rsidR="002D0AC9" w:rsidRPr="004032E1" w14:paraId="63FCB7C6" w14:textId="77777777" w:rsidTr="00085B37">
        <w:trPr>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EA9B3AA" w14:textId="7A60F2D5" w:rsidR="002D0AC9" w:rsidRPr="008221DB" w:rsidRDefault="002D0AC9" w:rsidP="00A9439E">
            <w:pPr>
              <w:rPr>
                <w:b w:val="0"/>
                <w:bCs w:val="0"/>
                <w:lang w:val="lv-LV"/>
              </w:rPr>
            </w:pPr>
            <w:r w:rsidRPr="008221DB">
              <w:rPr>
                <w:b w:val="0"/>
                <w:bCs w:val="0"/>
                <w:lang w:val="lv-LV"/>
              </w:rPr>
              <w:t>Avārijas atslēgumu un atslēgumu izpildes datu apmaiņa</w:t>
            </w:r>
          </w:p>
        </w:tc>
        <w:tc>
          <w:tcPr>
            <w:tcW w:w="5734" w:type="dxa"/>
          </w:tcPr>
          <w:p w14:paraId="7F5E695B" w14:textId="0DE55B5C" w:rsidR="002D0AC9" w:rsidRPr="004032E1" w:rsidRDefault="002D0AC9" w:rsidP="00A9439E">
            <w:pPr>
              <w:jc w:val="both"/>
              <w:cnfStyle w:val="000000000000" w:firstRow="0" w:lastRow="0" w:firstColumn="0" w:lastColumn="0" w:oddVBand="0" w:evenVBand="0" w:oddHBand="0" w:evenHBand="0" w:firstRowFirstColumn="0" w:firstRowLastColumn="0" w:lastRowFirstColumn="0" w:lastRowLastColumn="0"/>
              <w:rPr>
                <w:lang w:val="lv-LV"/>
              </w:rPr>
            </w:pPr>
            <w:r w:rsidRPr="004032E1">
              <w:rPr>
                <w:lang w:val="lv-LV"/>
              </w:rPr>
              <w:t xml:space="preserve">Jānodrošina datu apmaiņa (nosūtīšana, saņemšana, manuāla ievade) par avārijas </w:t>
            </w:r>
            <w:proofErr w:type="spellStart"/>
            <w:r w:rsidRPr="004032E1">
              <w:rPr>
                <w:lang w:val="lv-LV"/>
              </w:rPr>
              <w:t>atslēgumiem</w:t>
            </w:r>
            <w:proofErr w:type="spellEnd"/>
            <w:r w:rsidRPr="004032E1">
              <w:rPr>
                <w:lang w:val="lv-LV"/>
              </w:rPr>
              <w:t xml:space="preserve"> un </w:t>
            </w:r>
            <w:proofErr w:type="spellStart"/>
            <w:r w:rsidRPr="004032E1">
              <w:rPr>
                <w:lang w:val="lv-LV"/>
              </w:rPr>
              <w:t>atslēgumu</w:t>
            </w:r>
            <w:proofErr w:type="spellEnd"/>
            <w:r w:rsidRPr="004032E1">
              <w:rPr>
                <w:lang w:val="lv-LV"/>
              </w:rPr>
              <w:t xml:space="preserve"> izpildi</w:t>
            </w:r>
          </w:p>
        </w:tc>
      </w:tr>
    </w:tbl>
    <w:p w14:paraId="21693048" w14:textId="77777777" w:rsidR="00085B37" w:rsidRDefault="00085B37" w:rsidP="41AF2795">
      <w:pPr>
        <w:jc w:val="both"/>
      </w:pPr>
    </w:p>
    <w:p w14:paraId="048194FE" w14:textId="627766A5" w:rsidR="00A210A9" w:rsidRDefault="00A210A9" w:rsidP="00A210A9">
      <w:pPr>
        <w:pStyle w:val="Virsraksts3"/>
      </w:pPr>
      <w:bookmarkStart w:id="57" w:name="_Toc138936231"/>
      <w:r w:rsidRPr="004032E1">
        <w:t xml:space="preserve">Atslēgumu datu </w:t>
      </w:r>
      <w:r>
        <w:t>nodošana uz Operatīvo žurnālu</w:t>
      </w:r>
      <w:bookmarkEnd w:id="57"/>
    </w:p>
    <w:p w14:paraId="2F654232" w14:textId="77777777" w:rsidR="00A210A9" w:rsidRPr="00A210A9" w:rsidRDefault="00A210A9" w:rsidP="00245012"/>
    <w:tbl>
      <w:tblPr>
        <w:tblStyle w:val="Reatabula4-izclums5"/>
        <w:tblW w:w="8423" w:type="dxa"/>
        <w:tblLook w:val="04A0" w:firstRow="1" w:lastRow="0" w:firstColumn="1" w:lastColumn="0" w:noHBand="0" w:noVBand="1"/>
      </w:tblPr>
      <w:tblGrid>
        <w:gridCol w:w="2689"/>
        <w:gridCol w:w="5734"/>
      </w:tblGrid>
      <w:tr w:rsidR="00A210A9" w:rsidRPr="004032E1" w14:paraId="721D658E" w14:textId="77777777" w:rsidTr="00187A9E">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42120F09" w14:textId="77777777" w:rsidR="00A210A9" w:rsidRPr="004032E1" w:rsidRDefault="00A210A9" w:rsidP="00187A9E">
            <w:pPr>
              <w:pStyle w:val="Pamatteksts"/>
              <w:rPr>
                <w:lang w:val="lv-LV"/>
              </w:rPr>
            </w:pPr>
            <w:r w:rsidRPr="004032E1">
              <w:rPr>
                <w:lang w:val="lv-LV"/>
              </w:rPr>
              <w:t xml:space="preserve">Prasība </w:t>
            </w:r>
          </w:p>
        </w:tc>
        <w:tc>
          <w:tcPr>
            <w:tcW w:w="5734" w:type="dxa"/>
            <w:hideMark/>
          </w:tcPr>
          <w:p w14:paraId="49D7AD3A" w14:textId="77777777" w:rsidR="00A210A9" w:rsidRPr="004032E1" w:rsidRDefault="00A210A9" w:rsidP="00187A9E">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A210A9" w:rsidRPr="004032E1" w14:paraId="505EB98B" w14:textId="77777777" w:rsidTr="00187A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6CCDF078" w14:textId="23C80083" w:rsidR="00A210A9" w:rsidRPr="004032E1" w:rsidRDefault="008D776F" w:rsidP="00187A9E">
            <w:pPr>
              <w:rPr>
                <w:b w:val="0"/>
                <w:bCs w:val="0"/>
                <w:lang w:val="lv-LV"/>
              </w:rPr>
            </w:pPr>
            <w:r>
              <w:rPr>
                <w:b w:val="0"/>
                <w:bCs w:val="0"/>
                <w:lang w:val="lv-LV"/>
              </w:rPr>
              <w:t>Atslēguma pieteikuma atvēršanas un noslēgšanas dati</w:t>
            </w:r>
          </w:p>
          <w:p w14:paraId="338F1D69" w14:textId="77777777" w:rsidR="00A210A9" w:rsidRPr="004032E1" w:rsidRDefault="00A210A9" w:rsidP="00187A9E">
            <w:pPr>
              <w:rPr>
                <w:b w:val="0"/>
                <w:lang w:val="lv-LV"/>
              </w:rPr>
            </w:pPr>
          </w:p>
        </w:tc>
        <w:tc>
          <w:tcPr>
            <w:tcW w:w="5734" w:type="dxa"/>
          </w:tcPr>
          <w:p w14:paraId="78FB00E8" w14:textId="3DFFA067" w:rsidR="00A210A9" w:rsidRPr="004032E1" w:rsidRDefault="008D776F" w:rsidP="00187A9E">
            <w:pPr>
              <w:jc w:val="both"/>
              <w:cnfStyle w:val="000000100000" w:firstRow="0" w:lastRow="0" w:firstColumn="0" w:lastColumn="0" w:oddVBand="0" w:evenVBand="0" w:oddHBand="1" w:evenHBand="0" w:firstRowFirstColumn="0" w:firstRowLastColumn="0" w:lastRowFirstColumn="0" w:lastRowLastColumn="0"/>
              <w:rPr>
                <w:lang w:val="lv-LV"/>
              </w:rPr>
            </w:pPr>
            <w:proofErr w:type="spellStart"/>
            <w:r>
              <w:t>Jānodrošina</w:t>
            </w:r>
            <w:proofErr w:type="spellEnd"/>
            <w:r>
              <w:t xml:space="preserve"> </w:t>
            </w:r>
            <w:proofErr w:type="spellStart"/>
            <w:r>
              <w:t>automātiska</w:t>
            </w:r>
            <w:proofErr w:type="spellEnd"/>
            <w:r>
              <w:t xml:space="preserve"> </w:t>
            </w:r>
            <w:proofErr w:type="spellStart"/>
            <w:r>
              <w:t>datu</w:t>
            </w:r>
            <w:proofErr w:type="spellEnd"/>
            <w:r>
              <w:t xml:space="preserve"> </w:t>
            </w:r>
            <w:proofErr w:type="spellStart"/>
            <w:r>
              <w:t>nodošana</w:t>
            </w:r>
            <w:proofErr w:type="spellEnd"/>
            <w:r>
              <w:t xml:space="preserve"> </w:t>
            </w:r>
            <w:proofErr w:type="spellStart"/>
            <w:r w:rsidR="00F74A29">
              <w:t>uz</w:t>
            </w:r>
            <w:proofErr w:type="spellEnd"/>
            <w:r w:rsidR="00F74A29">
              <w:t xml:space="preserve"> </w:t>
            </w:r>
            <w:proofErr w:type="spellStart"/>
            <w:r w:rsidR="00F74A29">
              <w:t>Dispečeru</w:t>
            </w:r>
            <w:proofErr w:type="spellEnd"/>
            <w:r w:rsidR="00F74A29">
              <w:t xml:space="preserve"> </w:t>
            </w:r>
            <w:proofErr w:type="spellStart"/>
            <w:r w:rsidR="00F74A29">
              <w:t>dienesta</w:t>
            </w:r>
            <w:proofErr w:type="spellEnd"/>
            <w:r w:rsidR="00F74A29">
              <w:t xml:space="preserve"> </w:t>
            </w:r>
            <w:proofErr w:type="spellStart"/>
            <w:r w:rsidR="00F74A29">
              <w:t>Operatīvo</w:t>
            </w:r>
            <w:proofErr w:type="spellEnd"/>
            <w:r w:rsidR="00F74A29">
              <w:t xml:space="preserve"> </w:t>
            </w:r>
            <w:proofErr w:type="spellStart"/>
            <w:r w:rsidR="00F74A29">
              <w:t>žurnālu</w:t>
            </w:r>
            <w:proofErr w:type="spellEnd"/>
            <w:r w:rsidR="00F74A29">
              <w:t xml:space="preserve"> </w:t>
            </w:r>
            <w:r>
              <w:t xml:space="preserve">par </w:t>
            </w:r>
            <w:proofErr w:type="spellStart"/>
            <w:r>
              <w:t>atslēgumu</w:t>
            </w:r>
            <w:proofErr w:type="spellEnd"/>
            <w:r>
              <w:t xml:space="preserve"> </w:t>
            </w:r>
            <w:proofErr w:type="spellStart"/>
            <w:r>
              <w:t>pieteikumu</w:t>
            </w:r>
            <w:proofErr w:type="spellEnd"/>
            <w:r>
              <w:t xml:space="preserve"> </w:t>
            </w:r>
            <w:proofErr w:type="spellStart"/>
            <w:r>
              <w:t>atvēršanu</w:t>
            </w:r>
            <w:proofErr w:type="spellEnd"/>
            <w:r>
              <w:t xml:space="preserve"> un </w:t>
            </w:r>
            <w:proofErr w:type="spellStart"/>
            <w:r>
              <w:t>noslēgšan</w:t>
            </w:r>
            <w:r w:rsidR="00F74A29">
              <w:t>as</w:t>
            </w:r>
            <w:proofErr w:type="spellEnd"/>
            <w:r w:rsidR="00F74A29">
              <w:t xml:space="preserve"> </w:t>
            </w:r>
            <w:proofErr w:type="spellStart"/>
            <w:r w:rsidR="00F74A29">
              <w:t>faktu</w:t>
            </w:r>
            <w:proofErr w:type="spellEnd"/>
            <w:r w:rsidR="00F74A29">
              <w:t>.</w:t>
            </w:r>
          </w:p>
        </w:tc>
      </w:tr>
    </w:tbl>
    <w:p w14:paraId="56F8039D" w14:textId="77777777" w:rsidR="00A210A9" w:rsidRDefault="00A210A9" w:rsidP="41AF2795">
      <w:pPr>
        <w:jc w:val="both"/>
      </w:pPr>
    </w:p>
    <w:p w14:paraId="66E020A2" w14:textId="64266BEB" w:rsidR="00417AF0" w:rsidRDefault="002A768A" w:rsidP="00417AF0">
      <w:pPr>
        <w:pStyle w:val="Virsraksts3"/>
      </w:pPr>
      <w:bookmarkStart w:id="58" w:name="_Toc138936232"/>
      <w:r>
        <w:t>Iekārtu stāvokļu datu</w:t>
      </w:r>
      <w:r w:rsidR="00417AF0" w:rsidRPr="004032E1">
        <w:t xml:space="preserve"> </w:t>
      </w:r>
      <w:r w:rsidR="00417AF0">
        <w:t>nodošana MUSTANG; PSS®E</w:t>
      </w:r>
      <w:bookmarkEnd w:id="58"/>
    </w:p>
    <w:p w14:paraId="4D8A88B4" w14:textId="77777777" w:rsidR="008D54F7" w:rsidRPr="008D54F7" w:rsidRDefault="008D54F7" w:rsidP="00245012"/>
    <w:p w14:paraId="4A42B993" w14:textId="58F90396" w:rsidR="000C2553" w:rsidRDefault="000C2553" w:rsidP="000C2553">
      <w:pPr>
        <w:jc w:val="both"/>
      </w:pPr>
    </w:p>
    <w:tbl>
      <w:tblPr>
        <w:tblStyle w:val="Reatabula4-izclums5"/>
        <w:tblW w:w="8423" w:type="dxa"/>
        <w:tblLook w:val="04A0" w:firstRow="1" w:lastRow="0" w:firstColumn="1" w:lastColumn="0" w:noHBand="0" w:noVBand="1"/>
      </w:tblPr>
      <w:tblGrid>
        <w:gridCol w:w="2689"/>
        <w:gridCol w:w="5734"/>
      </w:tblGrid>
      <w:tr w:rsidR="008D54F7" w:rsidRPr="004032E1" w14:paraId="744A9231" w14:textId="77777777" w:rsidTr="00187A9E">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5D91F1CC" w14:textId="77777777" w:rsidR="008D54F7" w:rsidRPr="004032E1" w:rsidRDefault="008D54F7" w:rsidP="00187A9E">
            <w:pPr>
              <w:pStyle w:val="Pamatteksts"/>
              <w:rPr>
                <w:lang w:val="lv-LV"/>
              </w:rPr>
            </w:pPr>
            <w:r w:rsidRPr="004032E1">
              <w:rPr>
                <w:lang w:val="lv-LV"/>
              </w:rPr>
              <w:lastRenderedPageBreak/>
              <w:t xml:space="preserve">Prasība </w:t>
            </w:r>
          </w:p>
        </w:tc>
        <w:tc>
          <w:tcPr>
            <w:tcW w:w="5734" w:type="dxa"/>
            <w:hideMark/>
          </w:tcPr>
          <w:p w14:paraId="42F60C81" w14:textId="77777777" w:rsidR="008D54F7" w:rsidRPr="004032E1" w:rsidRDefault="008D54F7" w:rsidP="00187A9E">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8D54F7" w:rsidRPr="004032E1" w14:paraId="12E1CC35" w14:textId="77777777" w:rsidTr="00187A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408FB56B" w14:textId="704A1AEB" w:rsidR="008D54F7" w:rsidRPr="004032E1" w:rsidRDefault="002A768A" w:rsidP="008D54F7">
            <w:pPr>
              <w:rPr>
                <w:b w:val="0"/>
                <w:lang w:val="lv-LV"/>
              </w:rPr>
            </w:pPr>
            <w:r>
              <w:rPr>
                <w:b w:val="0"/>
                <w:lang w:val="lv-LV"/>
              </w:rPr>
              <w:t>Iekārtu operatīvo stāvokļu nodošana</w:t>
            </w:r>
          </w:p>
        </w:tc>
        <w:tc>
          <w:tcPr>
            <w:tcW w:w="5734" w:type="dxa"/>
          </w:tcPr>
          <w:p w14:paraId="642FA535" w14:textId="43AD5DD8" w:rsidR="008D54F7" w:rsidRPr="004032E1" w:rsidRDefault="002A768A" w:rsidP="00187A9E">
            <w:pPr>
              <w:jc w:val="both"/>
              <w:cnfStyle w:val="000000100000" w:firstRow="0" w:lastRow="0" w:firstColumn="0" w:lastColumn="0" w:oddVBand="0" w:evenVBand="0" w:oddHBand="1" w:evenHBand="0" w:firstRowFirstColumn="0" w:firstRowLastColumn="0" w:lastRowFirstColumn="0" w:lastRowLastColumn="0"/>
              <w:rPr>
                <w:lang w:val="lv-LV"/>
              </w:rPr>
            </w:pPr>
            <w:r>
              <w:rPr>
                <w:lang w:val="lv-LV"/>
              </w:rPr>
              <w:t xml:space="preserve">Jānodrošina ka </w:t>
            </w:r>
            <w:r w:rsidR="008D54F7" w:rsidRPr="004032E1">
              <w:rPr>
                <w:lang w:val="lv-LV"/>
              </w:rPr>
              <w:t xml:space="preserve">AVS pēc pieprasījuma nodod atslēgumu </w:t>
            </w:r>
            <w:r w:rsidR="008D54F7">
              <w:rPr>
                <w:lang w:val="lv-LV"/>
              </w:rPr>
              <w:t xml:space="preserve">iekārtu operatīvo stāvokļu </w:t>
            </w:r>
            <w:r w:rsidR="008D54F7" w:rsidRPr="004032E1">
              <w:rPr>
                <w:lang w:val="lv-LV"/>
              </w:rPr>
              <w:t>datus izmantošanai elektroenerģijas sistēmas modelēšanas lietotnēs MUSTANG, PSS®E u.c., izmantojot AVS API</w:t>
            </w:r>
            <w:r>
              <w:rPr>
                <w:lang w:val="lv-LV"/>
              </w:rPr>
              <w:t>.</w:t>
            </w:r>
          </w:p>
        </w:tc>
      </w:tr>
    </w:tbl>
    <w:p w14:paraId="7EDB39C3" w14:textId="77777777" w:rsidR="00417AF0" w:rsidRDefault="00417AF0" w:rsidP="00417AF0"/>
    <w:p w14:paraId="10EDDCCD" w14:textId="49E6CE5E" w:rsidR="00417AF0" w:rsidRPr="00417AF0" w:rsidRDefault="008056E0" w:rsidP="00417AF0">
      <w:pPr>
        <w:pStyle w:val="Virsraksts3"/>
      </w:pPr>
      <w:bookmarkStart w:id="59" w:name="_Toc138936233"/>
      <w:r>
        <w:t>Datu saņem</w:t>
      </w:r>
      <w:r w:rsidR="00FF2F06">
        <w:t>š</w:t>
      </w:r>
      <w:r>
        <w:t>ana</w:t>
      </w:r>
      <w:r w:rsidR="00417AF0">
        <w:t xml:space="preserve"> no SCADA</w:t>
      </w:r>
      <w:bookmarkEnd w:id="59"/>
    </w:p>
    <w:tbl>
      <w:tblPr>
        <w:tblStyle w:val="Reatabula4-izclums5"/>
        <w:tblW w:w="8423" w:type="dxa"/>
        <w:tblLook w:val="04A0" w:firstRow="1" w:lastRow="0" w:firstColumn="1" w:lastColumn="0" w:noHBand="0" w:noVBand="1"/>
      </w:tblPr>
      <w:tblGrid>
        <w:gridCol w:w="2689"/>
        <w:gridCol w:w="5734"/>
      </w:tblGrid>
      <w:tr w:rsidR="008D54F7" w:rsidRPr="004032E1" w14:paraId="64E4B6F3" w14:textId="77777777" w:rsidTr="00187A9E">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6CCD0570" w14:textId="77777777" w:rsidR="008D54F7" w:rsidRPr="004032E1" w:rsidRDefault="008D54F7" w:rsidP="00187A9E">
            <w:pPr>
              <w:pStyle w:val="Pamatteksts"/>
              <w:rPr>
                <w:lang w:val="lv-LV"/>
              </w:rPr>
            </w:pPr>
            <w:r w:rsidRPr="004032E1">
              <w:rPr>
                <w:lang w:val="lv-LV"/>
              </w:rPr>
              <w:t xml:space="preserve">Prasība </w:t>
            </w:r>
          </w:p>
        </w:tc>
        <w:tc>
          <w:tcPr>
            <w:tcW w:w="5734" w:type="dxa"/>
            <w:hideMark/>
          </w:tcPr>
          <w:p w14:paraId="105696D2" w14:textId="77777777" w:rsidR="008D54F7" w:rsidRPr="004032E1" w:rsidRDefault="008D54F7" w:rsidP="00187A9E">
            <w:pPr>
              <w:pStyle w:val="Pamatteksts"/>
              <w:cnfStyle w:val="100000000000" w:firstRow="1" w:lastRow="0" w:firstColumn="0" w:lastColumn="0" w:oddVBand="0" w:evenVBand="0" w:oddHBand="0" w:evenHBand="0" w:firstRowFirstColumn="0" w:firstRowLastColumn="0" w:lastRowFirstColumn="0" w:lastRowLastColumn="0"/>
              <w:rPr>
                <w:lang w:val="lv-LV"/>
              </w:rPr>
            </w:pPr>
            <w:r w:rsidRPr="004032E1">
              <w:rPr>
                <w:lang w:val="lv-LV"/>
              </w:rPr>
              <w:t>Apraksts</w:t>
            </w:r>
          </w:p>
        </w:tc>
      </w:tr>
      <w:tr w:rsidR="008D54F7" w:rsidRPr="004032E1" w14:paraId="5448D01D" w14:textId="77777777" w:rsidTr="00187A9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Pr>
          <w:p w14:paraId="354B7F1D" w14:textId="18AE8A29" w:rsidR="008D54F7" w:rsidRPr="004032E1" w:rsidRDefault="002976AA" w:rsidP="00187A9E">
            <w:pPr>
              <w:rPr>
                <w:b w:val="0"/>
                <w:lang w:val="lv-LV"/>
              </w:rPr>
            </w:pPr>
            <w:r>
              <w:rPr>
                <w:b w:val="0"/>
                <w:lang w:val="lv-LV"/>
              </w:rPr>
              <w:t>Iekārtu un to stāvokļu datu saņemšana</w:t>
            </w:r>
          </w:p>
        </w:tc>
        <w:tc>
          <w:tcPr>
            <w:tcW w:w="5734" w:type="dxa"/>
          </w:tcPr>
          <w:p w14:paraId="2C585886" w14:textId="31FC3A6B" w:rsidR="008D54F7" w:rsidRPr="004032E1" w:rsidRDefault="002976AA" w:rsidP="00187A9E">
            <w:pPr>
              <w:jc w:val="both"/>
              <w:cnfStyle w:val="000000100000" w:firstRow="0" w:lastRow="0" w:firstColumn="0" w:lastColumn="0" w:oddVBand="0" w:evenVBand="0" w:oddHBand="1" w:evenHBand="0" w:firstRowFirstColumn="0" w:firstRowLastColumn="0" w:lastRowFirstColumn="0" w:lastRowLastColumn="0"/>
              <w:rPr>
                <w:lang w:val="lv-LV"/>
              </w:rPr>
            </w:pPr>
            <w:proofErr w:type="spellStart"/>
            <w:r>
              <w:t>Jānodrošina</w:t>
            </w:r>
            <w:proofErr w:type="spellEnd"/>
            <w:r>
              <w:t xml:space="preserve"> </w:t>
            </w:r>
            <w:proofErr w:type="spellStart"/>
            <w:r>
              <w:t>iespēja</w:t>
            </w:r>
            <w:proofErr w:type="spellEnd"/>
            <w:r>
              <w:t xml:space="preserve"> </w:t>
            </w:r>
            <w:proofErr w:type="spellStart"/>
            <w:r w:rsidR="008D54F7">
              <w:t>pēc</w:t>
            </w:r>
            <w:proofErr w:type="spellEnd"/>
            <w:r w:rsidR="008D54F7">
              <w:t xml:space="preserve"> </w:t>
            </w:r>
            <w:proofErr w:type="spellStart"/>
            <w:r w:rsidR="008D54F7">
              <w:t>pieprasījuma</w:t>
            </w:r>
            <w:proofErr w:type="spellEnd"/>
            <w:r w:rsidR="008D54F7">
              <w:t xml:space="preserve"> </w:t>
            </w:r>
            <w:proofErr w:type="spellStart"/>
            <w:r w:rsidR="008D54F7">
              <w:t>saņem</w:t>
            </w:r>
            <w:r>
              <w:t>t</w:t>
            </w:r>
            <w:proofErr w:type="spellEnd"/>
            <w:r w:rsidR="008D54F7">
              <w:t xml:space="preserve"> </w:t>
            </w:r>
            <w:proofErr w:type="spellStart"/>
            <w:r w:rsidR="008D54F7">
              <w:t>datus</w:t>
            </w:r>
            <w:proofErr w:type="spellEnd"/>
            <w:r w:rsidR="008D54F7">
              <w:t xml:space="preserve"> no SCADA</w:t>
            </w:r>
            <w:r>
              <w:t>/EMS</w:t>
            </w:r>
            <w:r w:rsidR="008D54F7">
              <w:t xml:space="preserve"> par </w:t>
            </w:r>
            <w:proofErr w:type="spellStart"/>
            <w:r w:rsidR="008D54F7">
              <w:t>objektu</w:t>
            </w:r>
            <w:proofErr w:type="spellEnd"/>
            <w:r>
              <w:t xml:space="preserve"> (</w:t>
            </w:r>
            <w:proofErr w:type="spellStart"/>
            <w:r>
              <w:t>apakštaciju</w:t>
            </w:r>
            <w:proofErr w:type="spellEnd"/>
            <w:r>
              <w:t>)</w:t>
            </w:r>
            <w:r w:rsidR="008D54F7">
              <w:t xml:space="preserve"> </w:t>
            </w:r>
            <w:proofErr w:type="spellStart"/>
            <w:r w:rsidR="008D54F7">
              <w:t>iekārt</w:t>
            </w:r>
            <w:r>
              <w:t>ām</w:t>
            </w:r>
            <w:proofErr w:type="spellEnd"/>
            <w:r>
              <w:t xml:space="preserve"> </w:t>
            </w:r>
            <w:proofErr w:type="gramStart"/>
            <w:r>
              <w:t>un to</w:t>
            </w:r>
            <w:proofErr w:type="gramEnd"/>
            <w:r w:rsidR="008D54F7">
              <w:t xml:space="preserve"> </w:t>
            </w:r>
            <w:proofErr w:type="spellStart"/>
            <w:r w:rsidR="008D54F7">
              <w:t>stāvokļiem</w:t>
            </w:r>
            <w:proofErr w:type="spellEnd"/>
            <w:r w:rsidR="008D54F7">
              <w:t xml:space="preserve"> </w:t>
            </w:r>
            <w:proofErr w:type="spellStart"/>
            <w:r w:rsidR="008D54F7">
              <w:t>atbilstoši</w:t>
            </w:r>
            <w:proofErr w:type="spellEnd"/>
            <w:r w:rsidR="008D54F7">
              <w:t xml:space="preserve"> </w:t>
            </w:r>
            <w:proofErr w:type="spellStart"/>
            <w:r w:rsidR="008D54F7">
              <w:t>normāla</w:t>
            </w:r>
            <w:proofErr w:type="spellEnd"/>
            <w:r w:rsidR="008D54F7">
              <w:t xml:space="preserve"> </w:t>
            </w:r>
            <w:proofErr w:type="spellStart"/>
            <w:r w:rsidR="008D54F7">
              <w:t>režīma</w:t>
            </w:r>
            <w:proofErr w:type="spellEnd"/>
            <w:r w:rsidR="008D54F7">
              <w:t xml:space="preserve"> </w:t>
            </w:r>
            <w:proofErr w:type="spellStart"/>
            <w:r w:rsidR="008D54F7">
              <w:t>shēmai</w:t>
            </w:r>
            <w:proofErr w:type="spellEnd"/>
            <w:r w:rsidR="008D54F7">
              <w:t>.</w:t>
            </w:r>
          </w:p>
        </w:tc>
      </w:tr>
    </w:tbl>
    <w:p w14:paraId="21A6E212" w14:textId="1AD967A0" w:rsidR="00B067BA" w:rsidRPr="004032E1" w:rsidRDefault="41AF2795" w:rsidP="41AF2795">
      <w:pPr>
        <w:jc w:val="both"/>
      </w:pPr>
      <w:r w:rsidRPr="004032E1">
        <w:t>! Precīzi komunikācijas kanāli ar trešajām pusēm tiks definēti tehnisko prasību izstrādes laikā. Šobrīd tiek pieņemts, ka automatizēta datu apmaiņa iespējama:</w:t>
      </w:r>
    </w:p>
    <w:p w14:paraId="37F59D86" w14:textId="22FDD904" w:rsidR="00B067BA" w:rsidRPr="004032E1" w:rsidRDefault="41AF2795" w:rsidP="41AF2795">
      <w:pPr>
        <w:pStyle w:val="Sarakstarindkopa"/>
        <w:numPr>
          <w:ilvl w:val="0"/>
          <w:numId w:val="27"/>
        </w:numPr>
        <w:jc w:val="both"/>
      </w:pPr>
      <w:r w:rsidRPr="004032E1">
        <w:t xml:space="preserve"> ar LE (atslēgumu plānu nosūtīšana, ģenerējošo vienību atslēgumu saņemšana, pieteikumu saskaņošana tiek veikta izmantojot .</w:t>
      </w:r>
      <w:proofErr w:type="spellStart"/>
      <w:r w:rsidRPr="004032E1">
        <w:t>xml</w:t>
      </w:r>
      <w:proofErr w:type="spellEnd"/>
      <w:r w:rsidRPr="004032E1">
        <w:t xml:space="preserve"> failus un </w:t>
      </w:r>
      <w:proofErr w:type="spellStart"/>
      <w:r w:rsidRPr="004032E1">
        <w:t>webservisu</w:t>
      </w:r>
      <w:proofErr w:type="spellEnd"/>
      <w:r w:rsidRPr="004032E1">
        <w:t>);</w:t>
      </w:r>
    </w:p>
    <w:p w14:paraId="4E977CB6" w14:textId="5791AA65" w:rsidR="00B067BA" w:rsidRPr="004032E1" w:rsidRDefault="41AF2795" w:rsidP="41AF2795">
      <w:pPr>
        <w:pStyle w:val="Sarakstarindkopa"/>
        <w:numPr>
          <w:ilvl w:val="0"/>
          <w:numId w:val="27"/>
        </w:numPr>
        <w:jc w:val="both"/>
      </w:pPr>
      <w:r w:rsidRPr="004032E1">
        <w:t>ar ST (atslēgumu plānu nosūtīšana, mēneša atslēgumu plāna koordinēšana, pieteikumu saskaņošana tiek veikta .</w:t>
      </w:r>
      <w:proofErr w:type="spellStart"/>
      <w:r w:rsidRPr="004032E1">
        <w:t>xml</w:t>
      </w:r>
      <w:proofErr w:type="spellEnd"/>
      <w:r w:rsidRPr="004032E1">
        <w:t xml:space="preserve"> formātā ar </w:t>
      </w:r>
      <w:proofErr w:type="spellStart"/>
      <w:r w:rsidRPr="004032E1">
        <w:t>webservisu</w:t>
      </w:r>
      <w:proofErr w:type="spellEnd"/>
      <w:r w:rsidRPr="004032E1">
        <w:t xml:space="preserve"> palīdzību);</w:t>
      </w:r>
    </w:p>
    <w:p w14:paraId="343530BC" w14:textId="62292403" w:rsidR="00B067BA" w:rsidRPr="004032E1" w:rsidRDefault="41AF2795" w:rsidP="41AF2795">
      <w:pPr>
        <w:pStyle w:val="Sarakstarindkopa"/>
        <w:numPr>
          <w:ilvl w:val="0"/>
          <w:numId w:val="27"/>
        </w:numPr>
        <w:jc w:val="both"/>
      </w:pPr>
      <w:r w:rsidRPr="004032E1">
        <w:t>Sistēmas lietotājiem tiek paredzēts, ka ar atslēgumu plāniem iespējams iepazīties AVS ārējā portālā, kā arī veikt atslēguma pieteikumu saskaņošanai.</w:t>
      </w:r>
    </w:p>
    <w:p w14:paraId="7FB4FAD4" w14:textId="77777777" w:rsidR="00B067BA" w:rsidRPr="004032E1" w:rsidRDefault="00B067BA" w:rsidP="00B067BA">
      <w:pPr>
        <w:jc w:val="both"/>
      </w:pPr>
    </w:p>
    <w:p w14:paraId="30E7E739" w14:textId="62ADF5BB" w:rsidR="003257BE" w:rsidRPr="004032E1" w:rsidRDefault="41AF2795" w:rsidP="41AF2795">
      <w:pPr>
        <w:pStyle w:val="Virsraksts1"/>
        <w:jc w:val="both"/>
      </w:pPr>
      <w:bookmarkStart w:id="60" w:name="_Toc138936234"/>
      <w:r w:rsidRPr="004032E1">
        <w:t>Pieņēmumi</w:t>
      </w:r>
      <w:bookmarkEnd w:id="60"/>
    </w:p>
    <w:p w14:paraId="5D5E4138" w14:textId="26F6400E" w:rsidR="000F50B9" w:rsidRPr="004032E1" w:rsidRDefault="41AF2795" w:rsidP="41AF2795">
      <w:pPr>
        <w:jc w:val="both"/>
      </w:pPr>
      <w:r w:rsidRPr="004032E1">
        <w:t>Lai nodrošinātu atslēgumu datu apmaiņu starp TIDA un AVS, tiek pieņemts, ka:</w:t>
      </w:r>
    </w:p>
    <w:p w14:paraId="4B9E4D26" w14:textId="5F623023" w:rsidR="003257BE" w:rsidRPr="004032E1" w:rsidRDefault="41AF2795" w:rsidP="41AF2795">
      <w:pPr>
        <w:pStyle w:val="Sarakstarindkopa"/>
        <w:numPr>
          <w:ilvl w:val="0"/>
          <w:numId w:val="27"/>
        </w:numPr>
        <w:jc w:val="both"/>
      </w:pPr>
      <w:r w:rsidRPr="004032E1">
        <w:t>TIDA tiks ieviesta darbu grupēšanu virsuzdevumos un virsuzdevumu nodošana uz AVS;</w:t>
      </w:r>
    </w:p>
    <w:p w14:paraId="08CB1E3E" w14:textId="78D26E2F" w:rsidR="000E1EFF" w:rsidRPr="004032E1" w:rsidRDefault="41AF2795" w:rsidP="41AF2795">
      <w:pPr>
        <w:pStyle w:val="Sarakstarindkopa"/>
        <w:numPr>
          <w:ilvl w:val="0"/>
          <w:numId w:val="27"/>
        </w:numPr>
        <w:jc w:val="both"/>
      </w:pPr>
      <w:r w:rsidRPr="004032E1">
        <w:t>TIDA tiks ieviesti papildinājumi, lai varētu saņemt izmaiņas atslēgumu datos no AVS un korekti attiecināt tās uz darbiem, kuri ir zem virsuzdevuma;</w:t>
      </w:r>
    </w:p>
    <w:p w14:paraId="5FB2168E" w14:textId="4B413E87" w:rsidR="000F50B9" w:rsidRPr="004032E1" w:rsidRDefault="41AF2795" w:rsidP="41AF2795">
      <w:pPr>
        <w:pStyle w:val="Sarakstarindkopa"/>
        <w:numPr>
          <w:ilvl w:val="0"/>
          <w:numId w:val="27"/>
        </w:numPr>
        <w:jc w:val="both"/>
      </w:pPr>
      <w:r w:rsidRPr="004032E1">
        <w:t>TIDA tiks manuāli ievadītas atslēdzamās iekārtas, kuras ir saistītas ar darbiem;</w:t>
      </w:r>
    </w:p>
    <w:p w14:paraId="55BFA60D" w14:textId="1B2F9013" w:rsidR="000F50B9" w:rsidRPr="004032E1" w:rsidRDefault="41AF2795" w:rsidP="41AF2795">
      <w:pPr>
        <w:pStyle w:val="Sarakstarindkopa"/>
        <w:numPr>
          <w:ilvl w:val="0"/>
          <w:numId w:val="27"/>
        </w:numPr>
        <w:jc w:val="both"/>
      </w:pPr>
      <w:r w:rsidRPr="004032E1">
        <w:t xml:space="preserve">TIDA tiks ieviests "nedēļas" plānošanas process, darbiem, kuriem nepieciešami </w:t>
      </w:r>
      <w:proofErr w:type="spellStart"/>
      <w:r w:rsidRPr="004032E1">
        <w:t>atslēgumi</w:t>
      </w:r>
      <w:proofErr w:type="spellEnd"/>
      <w:r w:rsidRPr="004032E1">
        <w:t xml:space="preserve"> (tikai 330 </w:t>
      </w:r>
      <w:proofErr w:type="spellStart"/>
      <w:r w:rsidRPr="004032E1">
        <w:t>kV</w:t>
      </w:r>
      <w:proofErr w:type="spellEnd"/>
      <w:r w:rsidRPr="004032E1">
        <w:t>), kā rezultātā darbi periodā par nākamo sest</w:t>
      </w:r>
      <w:r w:rsidR="000578DE" w:rsidRPr="004032E1">
        <w:t>d</w:t>
      </w:r>
      <w:r w:rsidRPr="004032E1">
        <w:t>ienu līdz aiznākamajai piektdienai ir jānodod uz AVS līdz tekošās nedēļas otrdienas darba dienas beigām.</w:t>
      </w:r>
    </w:p>
    <w:p w14:paraId="07C1AAA5" w14:textId="6AD1815C" w:rsidR="000E1EFF" w:rsidRPr="004032E1" w:rsidRDefault="41AF2795" w:rsidP="41AF2795">
      <w:pPr>
        <w:pStyle w:val="Sarakstarindkopa"/>
        <w:numPr>
          <w:ilvl w:val="0"/>
          <w:numId w:val="27"/>
        </w:numPr>
        <w:jc w:val="both"/>
      </w:pPr>
      <w:r w:rsidRPr="004032E1">
        <w:t xml:space="preserve">Tiks rasts risinājums, lai </w:t>
      </w:r>
      <w:proofErr w:type="spellStart"/>
      <w:r w:rsidRPr="004032E1">
        <w:t>atslēgumi</w:t>
      </w:r>
      <w:proofErr w:type="spellEnd"/>
      <w:r w:rsidRPr="004032E1">
        <w:t xml:space="preserve">, kurus TIDA ievada PVD saistībā ar </w:t>
      </w:r>
      <w:r w:rsidR="00FF2F06" w:rsidRPr="004032E1">
        <w:t>jaunbūvju</w:t>
      </w:r>
      <w:r w:rsidRPr="004032E1">
        <w:t xml:space="preserve"> un rekonstrukciju projektiem tiktu apstrādāti kopējā atslēgumu un darbu plānošanas plūsmā;</w:t>
      </w:r>
    </w:p>
    <w:p w14:paraId="41BFDC20" w14:textId="7F7B43B8" w:rsidR="000F50B9" w:rsidRPr="004032E1" w:rsidRDefault="41AF2795" w:rsidP="41AF2795">
      <w:pPr>
        <w:jc w:val="both"/>
      </w:pPr>
      <w:r w:rsidRPr="004032E1">
        <w:t xml:space="preserve">Tiek pieņemts, ka Baltijas PSO vienosies par OPC platformas izmantošanu </w:t>
      </w:r>
      <w:r w:rsidR="00EF468D" w:rsidRPr="004032E1">
        <w:t>g</w:t>
      </w:r>
      <w:r w:rsidRPr="004032E1">
        <w:t>ada, mēneša un nedēļas plānu koordinēšanas vajadzībām, tai skaitā izmaiņu sūtīšanu uz OPC pēc nedēļas plānošanas procesa noslēgšanās.</w:t>
      </w:r>
    </w:p>
    <w:p w14:paraId="54E98C18" w14:textId="65663DD8" w:rsidR="003257BE" w:rsidRPr="004032E1" w:rsidRDefault="003257BE" w:rsidP="00B067BA">
      <w:pPr>
        <w:jc w:val="both"/>
      </w:pPr>
    </w:p>
    <w:p w14:paraId="6282214B" w14:textId="77777777" w:rsidR="003257BE" w:rsidRPr="00810C92" w:rsidRDefault="003257BE" w:rsidP="41AF2795">
      <w:pPr>
        <w:pStyle w:val="Virsraksts1"/>
        <w:jc w:val="both"/>
      </w:pPr>
      <w:bookmarkStart w:id="61" w:name="_Toc138936235"/>
      <w:r w:rsidRPr="00810C92">
        <w:t xml:space="preserve">Izstrādes </w:t>
      </w:r>
      <w:proofErr w:type="spellStart"/>
      <w:r w:rsidRPr="00810C92">
        <w:t>ceļakarte</w:t>
      </w:r>
      <w:bookmarkEnd w:id="61"/>
      <w:proofErr w:type="spellEnd"/>
    </w:p>
    <w:p w14:paraId="2CE00C87" w14:textId="6A055E9B" w:rsidR="00903E36" w:rsidRPr="004032E1" w:rsidRDefault="41AF2795" w:rsidP="41AF2795">
      <w:pPr>
        <w:jc w:val="both"/>
      </w:pPr>
      <w:r w:rsidRPr="004032E1">
        <w:t xml:space="preserve">Provizoriska izstrādes </w:t>
      </w:r>
      <w:proofErr w:type="spellStart"/>
      <w:r w:rsidRPr="004032E1">
        <w:t>ceļakarte</w:t>
      </w:r>
      <w:proofErr w:type="spellEnd"/>
      <w:r w:rsidRPr="004032E1">
        <w:t xml:space="preserve"> ar pieņēmumu, ka </w:t>
      </w:r>
      <w:r w:rsidR="00810C92">
        <w:t xml:space="preserve">iepirkums par izstrādātāja piesaisti tiek izsludināts ne vēlāk kā 30.11.2023. </w:t>
      </w:r>
      <w:r w:rsidRPr="004032E1">
        <w:t xml:space="preserve">Nobīdoties </w:t>
      </w:r>
      <w:r w:rsidR="00810C92">
        <w:t>iepirkuma izsludināšanas t</w:t>
      </w:r>
      <w:r w:rsidRPr="004032E1">
        <w:t>ermiņam, proporcionāli pārceļas arī nākam</w:t>
      </w:r>
      <w:r w:rsidR="00FF2F06">
        <w:t>ie</w:t>
      </w:r>
      <w:r w:rsidRPr="004032E1">
        <w:t xml:space="preserve"> aktivitāšu </w:t>
      </w:r>
      <w:r w:rsidR="00236C89" w:rsidRPr="004032E1">
        <w:t>termiņi</w:t>
      </w:r>
      <w:r w:rsidRPr="004032E1">
        <w:t>.</w:t>
      </w:r>
    </w:p>
    <w:p w14:paraId="70877A8F" w14:textId="25EE9438" w:rsidR="00CB09C9" w:rsidRPr="004032E1" w:rsidRDefault="00810C92" w:rsidP="001F05E9">
      <w:r>
        <w:rPr>
          <w:noProof/>
        </w:rPr>
        <w:lastRenderedPageBreak/>
        <w:drawing>
          <wp:inline distT="0" distB="0" distL="0" distR="0" wp14:anchorId="4CB8DDB1" wp14:editId="3AFCEE4A">
            <wp:extent cx="5807071" cy="2538046"/>
            <wp:effectExtent l="0" t="0" r="3810" b="0"/>
            <wp:docPr id="4" name="Picture 4" descr="A close-up of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ine&#10;&#10;Description automatically generated with low confidence"/>
                    <pic:cNvPicPr/>
                  </pic:nvPicPr>
                  <pic:blipFill>
                    <a:blip r:embed="rId22"/>
                    <a:stretch>
                      <a:fillRect/>
                    </a:stretch>
                  </pic:blipFill>
                  <pic:spPr>
                    <a:xfrm>
                      <a:off x="0" y="0"/>
                      <a:ext cx="5819798" cy="2543608"/>
                    </a:xfrm>
                    <a:prstGeom prst="rect">
                      <a:avLst/>
                    </a:prstGeom>
                  </pic:spPr>
                </pic:pic>
              </a:graphicData>
            </a:graphic>
          </wp:inline>
        </w:drawing>
      </w:r>
    </w:p>
    <w:p w14:paraId="37CC4A36" w14:textId="22B49E2B" w:rsidR="00E83F92" w:rsidRPr="004032E1" w:rsidRDefault="00E83F92" w:rsidP="001F05E9"/>
    <w:p w14:paraId="0624A33A" w14:textId="631DBE2B" w:rsidR="00C401A6" w:rsidRPr="004032E1" w:rsidRDefault="00C401A6" w:rsidP="00185A7A">
      <w:pPr>
        <w:pStyle w:val="Virsraksts1"/>
      </w:pPr>
      <w:bookmarkStart w:id="62" w:name="_Toc138936236"/>
      <w:r w:rsidRPr="004032E1">
        <w:t>Nākotnes funkcionalitāte</w:t>
      </w:r>
      <w:bookmarkEnd w:id="62"/>
    </w:p>
    <w:p w14:paraId="510B01AA" w14:textId="74CE30B2" w:rsidR="00B60CD1" w:rsidRPr="004A48A5" w:rsidRDefault="006C7929" w:rsidP="004A48A5">
      <w:pPr>
        <w:jc w:val="both"/>
      </w:pPr>
      <w:r w:rsidRPr="004A48A5">
        <w:t xml:space="preserve">Nākotnē iespējama AVS </w:t>
      </w:r>
      <w:r w:rsidR="0051142E" w:rsidRPr="004A48A5">
        <w:t>attīstība ar šādu funkcionalitāti</w:t>
      </w:r>
      <w:r w:rsidRPr="004A48A5">
        <w:t>:</w:t>
      </w:r>
    </w:p>
    <w:p w14:paraId="34721A56" w14:textId="1436A9C5" w:rsidR="006C7929" w:rsidRPr="004A48A5" w:rsidRDefault="006C7929" w:rsidP="004A48A5">
      <w:pPr>
        <w:pStyle w:val="Sarakstarindkopa"/>
        <w:numPr>
          <w:ilvl w:val="0"/>
          <w:numId w:val="36"/>
        </w:numPr>
        <w:jc w:val="both"/>
      </w:pPr>
      <w:r w:rsidRPr="004A48A5">
        <w:t>Notikumu reģistrēšana un operatīvajam darbam būtisku defektu attēlošana, integrācijā ar TIDA sistēmu;</w:t>
      </w:r>
    </w:p>
    <w:p w14:paraId="3430451D" w14:textId="2A862F93" w:rsidR="006C7929" w:rsidRPr="004A48A5" w:rsidRDefault="006C7929" w:rsidP="004A48A5">
      <w:pPr>
        <w:pStyle w:val="Sarakstarindkopa"/>
        <w:numPr>
          <w:ilvl w:val="0"/>
          <w:numId w:val="36"/>
        </w:numPr>
        <w:jc w:val="both"/>
      </w:pPr>
      <w:r w:rsidRPr="004A48A5">
        <w:t xml:space="preserve">Atslēgumu iekārtu operatīvo stāvokļu ievades uzlabojumi, izmantojot </w:t>
      </w:r>
      <w:proofErr w:type="spellStart"/>
      <w:r w:rsidRPr="004A48A5">
        <w:t>pārslēgumu</w:t>
      </w:r>
      <w:proofErr w:type="spellEnd"/>
      <w:r w:rsidRPr="004A48A5">
        <w:t xml:space="preserve"> kartes, reālā laika iekārtu stāvokļu datu saņemšanu no SCADA/EMS;</w:t>
      </w:r>
    </w:p>
    <w:p w14:paraId="0DD96DBD" w14:textId="3C2A21BA" w:rsidR="0051572D" w:rsidRPr="004A48A5" w:rsidRDefault="0051572D" w:rsidP="004A48A5">
      <w:pPr>
        <w:pStyle w:val="Sarakstarindkopa"/>
        <w:numPr>
          <w:ilvl w:val="0"/>
          <w:numId w:val="36"/>
        </w:numPr>
        <w:jc w:val="both"/>
      </w:pPr>
      <w:r w:rsidRPr="004A48A5">
        <w:t>Datu saņemšana no NMM par atslēguma drošuma analīzes rezultātiem;</w:t>
      </w:r>
    </w:p>
    <w:p w14:paraId="5C077FA6" w14:textId="6C671620" w:rsidR="006C7929" w:rsidRPr="004A48A5" w:rsidRDefault="006C7929" w:rsidP="004A48A5">
      <w:pPr>
        <w:pStyle w:val="Sarakstarindkopa"/>
        <w:numPr>
          <w:ilvl w:val="0"/>
          <w:numId w:val="36"/>
        </w:numPr>
        <w:jc w:val="both"/>
      </w:pPr>
      <w:r w:rsidRPr="004A48A5">
        <w:t xml:space="preserve">Noviržu </w:t>
      </w:r>
      <w:r w:rsidR="0051142E" w:rsidRPr="004A48A5">
        <w:t xml:space="preserve">no normālas shēmas, normāla režīma </w:t>
      </w:r>
      <w:r w:rsidRPr="004A48A5">
        <w:t>reģistrēšana</w:t>
      </w:r>
      <w:r w:rsidR="0051142E" w:rsidRPr="004A48A5">
        <w:t xml:space="preserve"> un pārskats</w:t>
      </w:r>
      <w:r w:rsidRPr="004A48A5">
        <w:t>;</w:t>
      </w:r>
    </w:p>
    <w:p w14:paraId="3260FA30" w14:textId="7C559974" w:rsidR="006C7929" w:rsidRPr="004A48A5" w:rsidRDefault="006C7929" w:rsidP="004A48A5">
      <w:pPr>
        <w:pStyle w:val="Sarakstarindkopa"/>
        <w:numPr>
          <w:ilvl w:val="0"/>
          <w:numId w:val="36"/>
        </w:numPr>
        <w:jc w:val="both"/>
      </w:pPr>
      <w:r w:rsidRPr="004A48A5">
        <w:t>Atslēgumu</w:t>
      </w:r>
      <w:r w:rsidR="0051142E" w:rsidRPr="004A48A5">
        <w:t xml:space="preserve"> analīze ar mērķi optimizēt </w:t>
      </w:r>
      <w:r w:rsidR="0051572D" w:rsidRPr="004A48A5">
        <w:t xml:space="preserve">darbu uzpildi un darbiem nepieciešamos </w:t>
      </w:r>
      <w:proofErr w:type="spellStart"/>
      <w:r w:rsidR="0051572D" w:rsidRPr="004A48A5">
        <w:t>atslēgumus</w:t>
      </w:r>
      <w:proofErr w:type="spellEnd"/>
      <w:r w:rsidR="0051572D" w:rsidRPr="004A48A5">
        <w:t>;</w:t>
      </w:r>
    </w:p>
    <w:p w14:paraId="5E210C9D" w14:textId="1888477E" w:rsidR="00B60CD1" w:rsidRPr="004A48A5" w:rsidRDefault="0051572D" w:rsidP="004A48A5">
      <w:pPr>
        <w:pStyle w:val="Sarakstarindkopa"/>
        <w:numPr>
          <w:ilvl w:val="0"/>
          <w:numId w:val="36"/>
        </w:numPr>
        <w:jc w:val="both"/>
      </w:pPr>
      <w:r w:rsidRPr="004A48A5">
        <w:t xml:space="preserve">Cita papildus </w:t>
      </w:r>
      <w:r w:rsidR="00FF2F06" w:rsidRPr="004A48A5">
        <w:t>funkcionalitāte</w:t>
      </w:r>
      <w:r w:rsidRPr="004A48A5">
        <w:t>.</w:t>
      </w:r>
    </w:p>
    <w:sectPr w:rsidR="00B60CD1" w:rsidRPr="004A48A5" w:rsidSect="00A403C6">
      <w:footerReference w:type="default" r:id="rId23"/>
      <w:pgSz w:w="11906" w:h="16838"/>
      <w:pgMar w:top="1440" w:right="1558"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C3308" w14:textId="77777777" w:rsidR="00ED54AD" w:rsidRDefault="00ED54AD" w:rsidP="00BB5807">
      <w:pPr>
        <w:spacing w:after="0" w:line="240" w:lineRule="auto"/>
      </w:pPr>
      <w:r>
        <w:separator/>
      </w:r>
    </w:p>
  </w:endnote>
  <w:endnote w:type="continuationSeparator" w:id="0">
    <w:p w14:paraId="69853155" w14:textId="77777777" w:rsidR="00ED54AD" w:rsidRDefault="00ED54AD" w:rsidP="00BB5807">
      <w:pPr>
        <w:spacing w:after="0" w:line="240" w:lineRule="auto"/>
      </w:pPr>
      <w:r>
        <w:continuationSeparator/>
      </w:r>
    </w:p>
  </w:endnote>
  <w:endnote w:type="continuationNotice" w:id="1">
    <w:p w14:paraId="02E4BD0E" w14:textId="77777777" w:rsidR="00ED54AD" w:rsidRDefault="00ED54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757291"/>
      <w:docPartObj>
        <w:docPartGallery w:val="Page Numbers (Bottom of Page)"/>
        <w:docPartUnique/>
      </w:docPartObj>
    </w:sdtPr>
    <w:sdtEndPr>
      <w:rPr>
        <w:noProof/>
      </w:rPr>
    </w:sdtEndPr>
    <w:sdtContent>
      <w:p w14:paraId="1B2206FE" w14:textId="443FFF85" w:rsidR="005362A9" w:rsidRDefault="005362A9">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3C24DA9D" w14:textId="77777777" w:rsidR="005362A9" w:rsidRDefault="005362A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21C0" w14:textId="77777777" w:rsidR="00ED54AD" w:rsidRDefault="00ED54AD" w:rsidP="00BB5807">
      <w:pPr>
        <w:spacing w:after="0" w:line="240" w:lineRule="auto"/>
      </w:pPr>
      <w:r>
        <w:separator/>
      </w:r>
    </w:p>
  </w:footnote>
  <w:footnote w:type="continuationSeparator" w:id="0">
    <w:p w14:paraId="3EC63DAE" w14:textId="77777777" w:rsidR="00ED54AD" w:rsidRDefault="00ED54AD" w:rsidP="00BB5807">
      <w:pPr>
        <w:spacing w:after="0" w:line="240" w:lineRule="auto"/>
      </w:pPr>
      <w:r>
        <w:continuationSeparator/>
      </w:r>
    </w:p>
  </w:footnote>
  <w:footnote w:type="continuationNotice" w:id="1">
    <w:p w14:paraId="655AD60D" w14:textId="77777777" w:rsidR="00ED54AD" w:rsidRDefault="00ED54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A6"/>
    <w:multiLevelType w:val="hybridMultilevel"/>
    <w:tmpl w:val="54C8FD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ED2294"/>
    <w:multiLevelType w:val="hybridMultilevel"/>
    <w:tmpl w:val="646C15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7435FA"/>
    <w:multiLevelType w:val="hybridMultilevel"/>
    <w:tmpl w:val="DCE49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6372D"/>
    <w:multiLevelType w:val="hybridMultilevel"/>
    <w:tmpl w:val="8E9A38B4"/>
    <w:lvl w:ilvl="0" w:tplc="F5009424">
      <w:start w:val="1"/>
      <w:numFmt w:val="bullet"/>
      <w:lvlText w:val="-"/>
      <w:lvlJc w:val="left"/>
      <w:pPr>
        <w:ind w:left="405" w:hanging="360"/>
      </w:pPr>
      <w:rPr>
        <w:rFonts w:ascii="Calibri" w:eastAsiaTheme="minorHAnsi" w:hAnsi="Calibri" w:cs="Calibri"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4" w15:restartNumberingAfterBreak="0">
    <w:nsid w:val="0D593F52"/>
    <w:multiLevelType w:val="hybridMultilevel"/>
    <w:tmpl w:val="D9C615DC"/>
    <w:lvl w:ilvl="0" w:tplc="DD1C232A">
      <w:start w:val="4"/>
      <w:numFmt w:val="bullet"/>
      <w:lvlText w:val="-"/>
      <w:lvlJc w:val="left"/>
      <w:pPr>
        <w:ind w:left="405"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9B18E2"/>
    <w:multiLevelType w:val="hybridMultilevel"/>
    <w:tmpl w:val="172A18A0"/>
    <w:lvl w:ilvl="0" w:tplc="4A82EF42">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E2A6FFA"/>
    <w:multiLevelType w:val="hybridMultilevel"/>
    <w:tmpl w:val="453443A6"/>
    <w:lvl w:ilvl="0" w:tplc="F5009424">
      <w:start w:val="1"/>
      <w:numFmt w:val="bullet"/>
      <w:lvlText w:val="-"/>
      <w:lvlJc w:val="left"/>
      <w:pPr>
        <w:ind w:left="1080" w:hanging="360"/>
      </w:pPr>
      <w:rPr>
        <w:rFonts w:ascii="Calibri" w:eastAsiaTheme="minorHAns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EB11FF5"/>
    <w:multiLevelType w:val="hybridMultilevel"/>
    <w:tmpl w:val="04AA5EF2"/>
    <w:lvl w:ilvl="0" w:tplc="1B26DAC8">
      <w:start w:val="1"/>
      <w:numFmt w:val="decimal"/>
      <w:lvlText w:val="1.%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F1B05E6"/>
    <w:multiLevelType w:val="hybridMultilevel"/>
    <w:tmpl w:val="F85EC8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F360D99"/>
    <w:multiLevelType w:val="hybridMultilevel"/>
    <w:tmpl w:val="A4780FC2"/>
    <w:lvl w:ilvl="0" w:tplc="D3FCE57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414305F"/>
    <w:multiLevelType w:val="hybridMultilevel"/>
    <w:tmpl w:val="80EE9D98"/>
    <w:lvl w:ilvl="0" w:tplc="DD1C232A">
      <w:start w:val="4"/>
      <w:numFmt w:val="bullet"/>
      <w:lvlText w:val="-"/>
      <w:lvlJc w:val="left"/>
      <w:pPr>
        <w:ind w:left="405" w:hanging="360"/>
      </w:pPr>
      <w:rPr>
        <w:rFonts w:ascii="Calibri" w:eastAsiaTheme="minorHAnsi" w:hAnsi="Calibri" w:cs="Calibri"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1" w15:restartNumberingAfterBreak="0">
    <w:nsid w:val="357D3940"/>
    <w:multiLevelType w:val="hybridMultilevel"/>
    <w:tmpl w:val="3FA05D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824747C"/>
    <w:multiLevelType w:val="hybridMultilevel"/>
    <w:tmpl w:val="081A1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B72524"/>
    <w:multiLevelType w:val="hybridMultilevel"/>
    <w:tmpl w:val="4426E6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BED79CC"/>
    <w:multiLevelType w:val="hybridMultilevel"/>
    <w:tmpl w:val="AED0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85C2A"/>
    <w:multiLevelType w:val="hybridMultilevel"/>
    <w:tmpl w:val="F99A32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BB277F7"/>
    <w:multiLevelType w:val="hybridMultilevel"/>
    <w:tmpl w:val="A886BA7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C143AC1"/>
    <w:multiLevelType w:val="hybridMultilevel"/>
    <w:tmpl w:val="A68AA5A2"/>
    <w:lvl w:ilvl="0" w:tplc="F5009424">
      <w:start w:val="1"/>
      <w:numFmt w:val="bullet"/>
      <w:lvlText w:val="-"/>
      <w:lvlJc w:val="left"/>
      <w:pPr>
        <w:ind w:left="405" w:hanging="360"/>
      </w:pPr>
      <w:rPr>
        <w:rFonts w:ascii="Calibri" w:eastAsiaTheme="minorHAnsi" w:hAnsi="Calibri" w:cs="Calibri"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8" w15:restartNumberingAfterBreak="0">
    <w:nsid w:val="646E1CE0"/>
    <w:multiLevelType w:val="hybridMultilevel"/>
    <w:tmpl w:val="08808ACE"/>
    <w:lvl w:ilvl="0" w:tplc="04260001">
      <w:start w:val="1"/>
      <w:numFmt w:val="bullet"/>
      <w:lvlText w:val=""/>
      <w:lvlJc w:val="left"/>
      <w:pPr>
        <w:ind w:left="766" w:hanging="360"/>
      </w:pPr>
      <w:rPr>
        <w:rFonts w:ascii="Symbol" w:hAnsi="Symbol" w:hint="default"/>
      </w:rPr>
    </w:lvl>
    <w:lvl w:ilvl="1" w:tplc="04260003" w:tentative="1">
      <w:start w:val="1"/>
      <w:numFmt w:val="bullet"/>
      <w:lvlText w:val="o"/>
      <w:lvlJc w:val="left"/>
      <w:pPr>
        <w:ind w:left="1486" w:hanging="360"/>
      </w:pPr>
      <w:rPr>
        <w:rFonts w:ascii="Courier New" w:hAnsi="Courier New" w:cs="Courier New" w:hint="default"/>
      </w:rPr>
    </w:lvl>
    <w:lvl w:ilvl="2" w:tplc="04260005" w:tentative="1">
      <w:start w:val="1"/>
      <w:numFmt w:val="bullet"/>
      <w:lvlText w:val=""/>
      <w:lvlJc w:val="left"/>
      <w:pPr>
        <w:ind w:left="2206" w:hanging="360"/>
      </w:pPr>
      <w:rPr>
        <w:rFonts w:ascii="Wingdings" w:hAnsi="Wingdings" w:hint="default"/>
      </w:rPr>
    </w:lvl>
    <w:lvl w:ilvl="3" w:tplc="04260001" w:tentative="1">
      <w:start w:val="1"/>
      <w:numFmt w:val="bullet"/>
      <w:lvlText w:val=""/>
      <w:lvlJc w:val="left"/>
      <w:pPr>
        <w:ind w:left="2926" w:hanging="360"/>
      </w:pPr>
      <w:rPr>
        <w:rFonts w:ascii="Symbol" w:hAnsi="Symbol" w:hint="default"/>
      </w:rPr>
    </w:lvl>
    <w:lvl w:ilvl="4" w:tplc="04260003" w:tentative="1">
      <w:start w:val="1"/>
      <w:numFmt w:val="bullet"/>
      <w:lvlText w:val="o"/>
      <w:lvlJc w:val="left"/>
      <w:pPr>
        <w:ind w:left="3646" w:hanging="360"/>
      </w:pPr>
      <w:rPr>
        <w:rFonts w:ascii="Courier New" w:hAnsi="Courier New" w:cs="Courier New" w:hint="default"/>
      </w:rPr>
    </w:lvl>
    <w:lvl w:ilvl="5" w:tplc="04260005" w:tentative="1">
      <w:start w:val="1"/>
      <w:numFmt w:val="bullet"/>
      <w:lvlText w:val=""/>
      <w:lvlJc w:val="left"/>
      <w:pPr>
        <w:ind w:left="4366" w:hanging="360"/>
      </w:pPr>
      <w:rPr>
        <w:rFonts w:ascii="Wingdings" w:hAnsi="Wingdings" w:hint="default"/>
      </w:rPr>
    </w:lvl>
    <w:lvl w:ilvl="6" w:tplc="04260001" w:tentative="1">
      <w:start w:val="1"/>
      <w:numFmt w:val="bullet"/>
      <w:lvlText w:val=""/>
      <w:lvlJc w:val="left"/>
      <w:pPr>
        <w:ind w:left="5086" w:hanging="360"/>
      </w:pPr>
      <w:rPr>
        <w:rFonts w:ascii="Symbol" w:hAnsi="Symbol" w:hint="default"/>
      </w:rPr>
    </w:lvl>
    <w:lvl w:ilvl="7" w:tplc="04260003" w:tentative="1">
      <w:start w:val="1"/>
      <w:numFmt w:val="bullet"/>
      <w:lvlText w:val="o"/>
      <w:lvlJc w:val="left"/>
      <w:pPr>
        <w:ind w:left="5806" w:hanging="360"/>
      </w:pPr>
      <w:rPr>
        <w:rFonts w:ascii="Courier New" w:hAnsi="Courier New" w:cs="Courier New" w:hint="default"/>
      </w:rPr>
    </w:lvl>
    <w:lvl w:ilvl="8" w:tplc="04260005" w:tentative="1">
      <w:start w:val="1"/>
      <w:numFmt w:val="bullet"/>
      <w:lvlText w:val=""/>
      <w:lvlJc w:val="left"/>
      <w:pPr>
        <w:ind w:left="6526" w:hanging="360"/>
      </w:pPr>
      <w:rPr>
        <w:rFonts w:ascii="Wingdings" w:hAnsi="Wingdings" w:hint="default"/>
      </w:rPr>
    </w:lvl>
  </w:abstractNum>
  <w:abstractNum w:abstractNumId="19" w15:restartNumberingAfterBreak="0">
    <w:nsid w:val="67B73071"/>
    <w:multiLevelType w:val="hybridMultilevel"/>
    <w:tmpl w:val="1CB23C2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256A7C"/>
    <w:multiLevelType w:val="hybridMultilevel"/>
    <w:tmpl w:val="118444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FCF2997"/>
    <w:multiLevelType w:val="hybridMultilevel"/>
    <w:tmpl w:val="8A9E4152"/>
    <w:lvl w:ilvl="0" w:tplc="04260001">
      <w:start w:val="1"/>
      <w:numFmt w:val="bullet"/>
      <w:lvlText w:val=""/>
      <w:lvlJc w:val="left"/>
      <w:pPr>
        <w:ind w:left="766" w:hanging="360"/>
      </w:pPr>
      <w:rPr>
        <w:rFonts w:ascii="Symbol" w:hAnsi="Symbol" w:hint="default"/>
      </w:rPr>
    </w:lvl>
    <w:lvl w:ilvl="1" w:tplc="04260003">
      <w:start w:val="1"/>
      <w:numFmt w:val="bullet"/>
      <w:lvlText w:val="o"/>
      <w:lvlJc w:val="left"/>
      <w:pPr>
        <w:ind w:left="1486" w:hanging="360"/>
      </w:pPr>
      <w:rPr>
        <w:rFonts w:ascii="Courier New" w:hAnsi="Courier New" w:cs="Courier New" w:hint="default"/>
      </w:rPr>
    </w:lvl>
    <w:lvl w:ilvl="2" w:tplc="04260005" w:tentative="1">
      <w:start w:val="1"/>
      <w:numFmt w:val="bullet"/>
      <w:lvlText w:val=""/>
      <w:lvlJc w:val="left"/>
      <w:pPr>
        <w:ind w:left="2206" w:hanging="360"/>
      </w:pPr>
      <w:rPr>
        <w:rFonts w:ascii="Wingdings" w:hAnsi="Wingdings" w:hint="default"/>
      </w:rPr>
    </w:lvl>
    <w:lvl w:ilvl="3" w:tplc="04260001" w:tentative="1">
      <w:start w:val="1"/>
      <w:numFmt w:val="bullet"/>
      <w:lvlText w:val=""/>
      <w:lvlJc w:val="left"/>
      <w:pPr>
        <w:ind w:left="2926" w:hanging="360"/>
      </w:pPr>
      <w:rPr>
        <w:rFonts w:ascii="Symbol" w:hAnsi="Symbol" w:hint="default"/>
      </w:rPr>
    </w:lvl>
    <w:lvl w:ilvl="4" w:tplc="04260003" w:tentative="1">
      <w:start w:val="1"/>
      <w:numFmt w:val="bullet"/>
      <w:lvlText w:val="o"/>
      <w:lvlJc w:val="left"/>
      <w:pPr>
        <w:ind w:left="3646" w:hanging="360"/>
      </w:pPr>
      <w:rPr>
        <w:rFonts w:ascii="Courier New" w:hAnsi="Courier New" w:cs="Courier New" w:hint="default"/>
      </w:rPr>
    </w:lvl>
    <w:lvl w:ilvl="5" w:tplc="04260005" w:tentative="1">
      <w:start w:val="1"/>
      <w:numFmt w:val="bullet"/>
      <w:lvlText w:val=""/>
      <w:lvlJc w:val="left"/>
      <w:pPr>
        <w:ind w:left="4366" w:hanging="360"/>
      </w:pPr>
      <w:rPr>
        <w:rFonts w:ascii="Wingdings" w:hAnsi="Wingdings" w:hint="default"/>
      </w:rPr>
    </w:lvl>
    <w:lvl w:ilvl="6" w:tplc="04260001" w:tentative="1">
      <w:start w:val="1"/>
      <w:numFmt w:val="bullet"/>
      <w:lvlText w:val=""/>
      <w:lvlJc w:val="left"/>
      <w:pPr>
        <w:ind w:left="5086" w:hanging="360"/>
      </w:pPr>
      <w:rPr>
        <w:rFonts w:ascii="Symbol" w:hAnsi="Symbol" w:hint="default"/>
      </w:rPr>
    </w:lvl>
    <w:lvl w:ilvl="7" w:tplc="04260003" w:tentative="1">
      <w:start w:val="1"/>
      <w:numFmt w:val="bullet"/>
      <w:lvlText w:val="o"/>
      <w:lvlJc w:val="left"/>
      <w:pPr>
        <w:ind w:left="5806" w:hanging="360"/>
      </w:pPr>
      <w:rPr>
        <w:rFonts w:ascii="Courier New" w:hAnsi="Courier New" w:cs="Courier New" w:hint="default"/>
      </w:rPr>
    </w:lvl>
    <w:lvl w:ilvl="8" w:tplc="04260005" w:tentative="1">
      <w:start w:val="1"/>
      <w:numFmt w:val="bullet"/>
      <w:lvlText w:val=""/>
      <w:lvlJc w:val="left"/>
      <w:pPr>
        <w:ind w:left="6526" w:hanging="360"/>
      </w:pPr>
      <w:rPr>
        <w:rFonts w:ascii="Wingdings" w:hAnsi="Wingdings" w:hint="default"/>
      </w:rPr>
    </w:lvl>
  </w:abstractNum>
  <w:abstractNum w:abstractNumId="22" w15:restartNumberingAfterBreak="0">
    <w:nsid w:val="704F58DF"/>
    <w:multiLevelType w:val="hybridMultilevel"/>
    <w:tmpl w:val="5D96B514"/>
    <w:lvl w:ilvl="0" w:tplc="DD1C232A">
      <w:start w:val="4"/>
      <w:numFmt w:val="bullet"/>
      <w:lvlText w:val="-"/>
      <w:lvlJc w:val="left"/>
      <w:pPr>
        <w:ind w:left="405"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29D34BC"/>
    <w:multiLevelType w:val="hybridMultilevel"/>
    <w:tmpl w:val="A8F8D2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15:restartNumberingAfterBreak="0">
    <w:nsid w:val="79B728B2"/>
    <w:multiLevelType w:val="multilevel"/>
    <w:tmpl w:val="04260025"/>
    <w:lvl w:ilvl="0">
      <w:start w:val="1"/>
      <w:numFmt w:val="decimal"/>
      <w:pStyle w:val="Virsraksts1"/>
      <w:lvlText w:val="%1"/>
      <w:lvlJc w:val="left"/>
      <w:pPr>
        <w:ind w:left="432" w:hanging="432"/>
      </w:pPr>
      <w:rPr>
        <w:rFonts w:hint="default"/>
      </w:r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1290"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num w:numId="1" w16cid:durableId="1493109181">
    <w:abstractNumId w:val="5"/>
  </w:num>
  <w:num w:numId="2" w16cid:durableId="171845335">
    <w:abstractNumId w:val="7"/>
  </w:num>
  <w:num w:numId="3" w16cid:durableId="43063407">
    <w:abstractNumId w:val="25"/>
  </w:num>
  <w:num w:numId="4" w16cid:durableId="305815084">
    <w:abstractNumId w:val="0"/>
  </w:num>
  <w:num w:numId="5" w16cid:durableId="191261190">
    <w:abstractNumId w:val="17"/>
  </w:num>
  <w:num w:numId="6" w16cid:durableId="65536233">
    <w:abstractNumId w:val="6"/>
  </w:num>
  <w:num w:numId="7" w16cid:durableId="677855633">
    <w:abstractNumId w:val="19"/>
  </w:num>
  <w:num w:numId="8" w16cid:durableId="1545021305">
    <w:abstractNumId w:val="11"/>
  </w:num>
  <w:num w:numId="9" w16cid:durableId="230845460">
    <w:abstractNumId w:val="12"/>
  </w:num>
  <w:num w:numId="10" w16cid:durableId="2022195031">
    <w:abstractNumId w:val="2"/>
  </w:num>
  <w:num w:numId="11" w16cid:durableId="1594972314">
    <w:abstractNumId w:val="10"/>
  </w:num>
  <w:num w:numId="12" w16cid:durableId="133838473">
    <w:abstractNumId w:val="25"/>
  </w:num>
  <w:num w:numId="13" w16cid:durableId="967470731">
    <w:abstractNumId w:val="7"/>
  </w:num>
  <w:num w:numId="14" w16cid:durableId="114981824">
    <w:abstractNumId w:val="7"/>
    <w:lvlOverride w:ilvl="0">
      <w:startOverride w:val="1"/>
    </w:lvlOverride>
  </w:num>
  <w:num w:numId="15" w16cid:durableId="1745376727">
    <w:abstractNumId w:val="25"/>
  </w:num>
  <w:num w:numId="16" w16cid:durableId="1048921782">
    <w:abstractNumId w:val="25"/>
  </w:num>
  <w:num w:numId="17" w16cid:durableId="603536663">
    <w:abstractNumId w:val="9"/>
  </w:num>
  <w:num w:numId="18" w16cid:durableId="884945019">
    <w:abstractNumId w:val="25"/>
  </w:num>
  <w:num w:numId="19" w16cid:durableId="2127842792">
    <w:abstractNumId w:val="8"/>
  </w:num>
  <w:num w:numId="20" w16cid:durableId="598568467">
    <w:abstractNumId w:val="25"/>
  </w:num>
  <w:num w:numId="21" w16cid:durableId="117337921">
    <w:abstractNumId w:val="14"/>
  </w:num>
  <w:num w:numId="22" w16cid:durableId="1354260120">
    <w:abstractNumId w:val="15"/>
  </w:num>
  <w:num w:numId="23" w16cid:durableId="2119595425">
    <w:abstractNumId w:val="25"/>
  </w:num>
  <w:num w:numId="24" w16cid:durableId="151457481">
    <w:abstractNumId w:val="25"/>
  </w:num>
  <w:num w:numId="25" w16cid:durableId="1297685985">
    <w:abstractNumId w:val="24"/>
  </w:num>
  <w:num w:numId="26" w16cid:durableId="1516384732">
    <w:abstractNumId w:val="22"/>
  </w:num>
  <w:num w:numId="27" w16cid:durableId="917863229">
    <w:abstractNumId w:val="4"/>
  </w:num>
  <w:num w:numId="28" w16cid:durableId="1424372086">
    <w:abstractNumId w:val="25"/>
  </w:num>
  <w:num w:numId="29" w16cid:durableId="233008506">
    <w:abstractNumId w:val="13"/>
  </w:num>
  <w:num w:numId="30" w16cid:durableId="849221557">
    <w:abstractNumId w:val="18"/>
  </w:num>
  <w:num w:numId="31" w16cid:durableId="176894494">
    <w:abstractNumId w:val="16"/>
  </w:num>
  <w:num w:numId="32" w16cid:durableId="873806139">
    <w:abstractNumId w:val="23"/>
  </w:num>
  <w:num w:numId="33" w16cid:durableId="1540121620">
    <w:abstractNumId w:val="20"/>
  </w:num>
  <w:num w:numId="34" w16cid:durableId="1676492866">
    <w:abstractNumId w:val="21"/>
  </w:num>
  <w:num w:numId="35" w16cid:durableId="1825313460">
    <w:abstractNumId w:val="3"/>
  </w:num>
  <w:num w:numId="36" w16cid:durableId="1664550979">
    <w:abstractNumId w:val="1"/>
  </w:num>
  <w:num w:numId="37" w16cid:durableId="502008734">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zMTY0NTU0MLEwNDBU0lEKTi0uzszPAykwNKkFAI+eCYctAAAA"/>
  </w:docVars>
  <w:rsids>
    <w:rsidRoot w:val="008A2348"/>
    <w:rsid w:val="0000140E"/>
    <w:rsid w:val="00001693"/>
    <w:rsid w:val="00003DC2"/>
    <w:rsid w:val="00004162"/>
    <w:rsid w:val="00005D07"/>
    <w:rsid w:val="00010CCB"/>
    <w:rsid w:val="000110BE"/>
    <w:rsid w:val="00011482"/>
    <w:rsid w:val="0001304E"/>
    <w:rsid w:val="000131D9"/>
    <w:rsid w:val="000132B5"/>
    <w:rsid w:val="00014FB4"/>
    <w:rsid w:val="00015D25"/>
    <w:rsid w:val="00016E72"/>
    <w:rsid w:val="000207E1"/>
    <w:rsid w:val="00022F86"/>
    <w:rsid w:val="00031D73"/>
    <w:rsid w:val="00031DF6"/>
    <w:rsid w:val="0003314F"/>
    <w:rsid w:val="00035845"/>
    <w:rsid w:val="00036315"/>
    <w:rsid w:val="000373C5"/>
    <w:rsid w:val="00037FBB"/>
    <w:rsid w:val="00041595"/>
    <w:rsid w:val="000416C9"/>
    <w:rsid w:val="00042AE6"/>
    <w:rsid w:val="00042E9F"/>
    <w:rsid w:val="0004524A"/>
    <w:rsid w:val="00046AB4"/>
    <w:rsid w:val="0004705C"/>
    <w:rsid w:val="00050519"/>
    <w:rsid w:val="00050C39"/>
    <w:rsid w:val="00054EEE"/>
    <w:rsid w:val="00055E82"/>
    <w:rsid w:val="00056412"/>
    <w:rsid w:val="0005675B"/>
    <w:rsid w:val="00057003"/>
    <w:rsid w:val="000578DE"/>
    <w:rsid w:val="000630B9"/>
    <w:rsid w:val="000634F1"/>
    <w:rsid w:val="00063D86"/>
    <w:rsid w:val="00063F63"/>
    <w:rsid w:val="00064256"/>
    <w:rsid w:val="0006636D"/>
    <w:rsid w:val="00066655"/>
    <w:rsid w:val="000730ED"/>
    <w:rsid w:val="00074B93"/>
    <w:rsid w:val="00074C71"/>
    <w:rsid w:val="00077C52"/>
    <w:rsid w:val="000828BE"/>
    <w:rsid w:val="00082C51"/>
    <w:rsid w:val="00083895"/>
    <w:rsid w:val="00084CE1"/>
    <w:rsid w:val="000852E1"/>
    <w:rsid w:val="00085B37"/>
    <w:rsid w:val="00085CAA"/>
    <w:rsid w:val="00090BD8"/>
    <w:rsid w:val="00090EA0"/>
    <w:rsid w:val="00091D3E"/>
    <w:rsid w:val="00092F99"/>
    <w:rsid w:val="00093C08"/>
    <w:rsid w:val="0009402C"/>
    <w:rsid w:val="000946B8"/>
    <w:rsid w:val="000946E2"/>
    <w:rsid w:val="00095001"/>
    <w:rsid w:val="0009552B"/>
    <w:rsid w:val="00095674"/>
    <w:rsid w:val="000959AD"/>
    <w:rsid w:val="00095B2A"/>
    <w:rsid w:val="00096C32"/>
    <w:rsid w:val="00097B71"/>
    <w:rsid w:val="000A0945"/>
    <w:rsid w:val="000A09BB"/>
    <w:rsid w:val="000A0BAE"/>
    <w:rsid w:val="000A1544"/>
    <w:rsid w:val="000A1E1F"/>
    <w:rsid w:val="000A1EB8"/>
    <w:rsid w:val="000A6B28"/>
    <w:rsid w:val="000A7938"/>
    <w:rsid w:val="000B171E"/>
    <w:rsid w:val="000B25F8"/>
    <w:rsid w:val="000B2ACF"/>
    <w:rsid w:val="000B383D"/>
    <w:rsid w:val="000B3B2E"/>
    <w:rsid w:val="000B3E3D"/>
    <w:rsid w:val="000B4998"/>
    <w:rsid w:val="000B512E"/>
    <w:rsid w:val="000B78DF"/>
    <w:rsid w:val="000B7D5A"/>
    <w:rsid w:val="000C199A"/>
    <w:rsid w:val="000C254A"/>
    <w:rsid w:val="000C2553"/>
    <w:rsid w:val="000C2F93"/>
    <w:rsid w:val="000C3027"/>
    <w:rsid w:val="000C39D6"/>
    <w:rsid w:val="000C3A17"/>
    <w:rsid w:val="000C5AB4"/>
    <w:rsid w:val="000C60B1"/>
    <w:rsid w:val="000C68A8"/>
    <w:rsid w:val="000D06F9"/>
    <w:rsid w:val="000D0B31"/>
    <w:rsid w:val="000D3E4C"/>
    <w:rsid w:val="000D450F"/>
    <w:rsid w:val="000D4806"/>
    <w:rsid w:val="000D5913"/>
    <w:rsid w:val="000E04B4"/>
    <w:rsid w:val="000E060C"/>
    <w:rsid w:val="000E09E0"/>
    <w:rsid w:val="000E163C"/>
    <w:rsid w:val="000E1EFF"/>
    <w:rsid w:val="000E35C2"/>
    <w:rsid w:val="000E376B"/>
    <w:rsid w:val="000E4A58"/>
    <w:rsid w:val="000E556A"/>
    <w:rsid w:val="000F0CE5"/>
    <w:rsid w:val="000F10AF"/>
    <w:rsid w:val="000F1B58"/>
    <w:rsid w:val="000F1CDC"/>
    <w:rsid w:val="000F4FD9"/>
    <w:rsid w:val="000F50B9"/>
    <w:rsid w:val="000F72C4"/>
    <w:rsid w:val="000F7C64"/>
    <w:rsid w:val="00100D18"/>
    <w:rsid w:val="00103A9B"/>
    <w:rsid w:val="00103D48"/>
    <w:rsid w:val="00104496"/>
    <w:rsid w:val="00105FAD"/>
    <w:rsid w:val="00107CE8"/>
    <w:rsid w:val="00107F18"/>
    <w:rsid w:val="001106B2"/>
    <w:rsid w:val="00111F97"/>
    <w:rsid w:val="00112554"/>
    <w:rsid w:val="00113302"/>
    <w:rsid w:val="001138AE"/>
    <w:rsid w:val="00116219"/>
    <w:rsid w:val="00116FA9"/>
    <w:rsid w:val="0011709A"/>
    <w:rsid w:val="001179B1"/>
    <w:rsid w:val="001203E1"/>
    <w:rsid w:val="001206AA"/>
    <w:rsid w:val="00121B85"/>
    <w:rsid w:val="00121CA6"/>
    <w:rsid w:val="00125B5B"/>
    <w:rsid w:val="00126F82"/>
    <w:rsid w:val="00132582"/>
    <w:rsid w:val="001330A8"/>
    <w:rsid w:val="00134891"/>
    <w:rsid w:val="00134EE6"/>
    <w:rsid w:val="001353AA"/>
    <w:rsid w:val="00136259"/>
    <w:rsid w:val="001370D1"/>
    <w:rsid w:val="001371ED"/>
    <w:rsid w:val="00137343"/>
    <w:rsid w:val="001378C5"/>
    <w:rsid w:val="0014014E"/>
    <w:rsid w:val="00140540"/>
    <w:rsid w:val="001423B7"/>
    <w:rsid w:val="00142D55"/>
    <w:rsid w:val="001444EA"/>
    <w:rsid w:val="0014644F"/>
    <w:rsid w:val="0014711C"/>
    <w:rsid w:val="001522D9"/>
    <w:rsid w:val="00152A2B"/>
    <w:rsid w:val="00154F58"/>
    <w:rsid w:val="0015536B"/>
    <w:rsid w:val="00155886"/>
    <w:rsid w:val="00156C00"/>
    <w:rsid w:val="00161265"/>
    <w:rsid w:val="00161355"/>
    <w:rsid w:val="00162F6E"/>
    <w:rsid w:val="00163216"/>
    <w:rsid w:val="00163342"/>
    <w:rsid w:val="00164ABF"/>
    <w:rsid w:val="00165353"/>
    <w:rsid w:val="00165CE9"/>
    <w:rsid w:val="00166613"/>
    <w:rsid w:val="001722A7"/>
    <w:rsid w:val="00172D31"/>
    <w:rsid w:val="00174E7F"/>
    <w:rsid w:val="00175B37"/>
    <w:rsid w:val="00177A9C"/>
    <w:rsid w:val="00177D95"/>
    <w:rsid w:val="001808F6"/>
    <w:rsid w:val="00181149"/>
    <w:rsid w:val="00185A7A"/>
    <w:rsid w:val="00186240"/>
    <w:rsid w:val="00187AE2"/>
    <w:rsid w:val="001906BE"/>
    <w:rsid w:val="00190995"/>
    <w:rsid w:val="001914F4"/>
    <w:rsid w:val="00191DCA"/>
    <w:rsid w:val="00192201"/>
    <w:rsid w:val="001924E6"/>
    <w:rsid w:val="00193499"/>
    <w:rsid w:val="0019644A"/>
    <w:rsid w:val="00196C00"/>
    <w:rsid w:val="001A0FC6"/>
    <w:rsid w:val="001A24F0"/>
    <w:rsid w:val="001A4189"/>
    <w:rsid w:val="001A42B3"/>
    <w:rsid w:val="001A59E1"/>
    <w:rsid w:val="001A5A2A"/>
    <w:rsid w:val="001A6EA0"/>
    <w:rsid w:val="001A737E"/>
    <w:rsid w:val="001A78BE"/>
    <w:rsid w:val="001B2509"/>
    <w:rsid w:val="001B296B"/>
    <w:rsid w:val="001B3A7D"/>
    <w:rsid w:val="001B3B68"/>
    <w:rsid w:val="001B4257"/>
    <w:rsid w:val="001B4925"/>
    <w:rsid w:val="001B59A9"/>
    <w:rsid w:val="001B5ACF"/>
    <w:rsid w:val="001B6B8F"/>
    <w:rsid w:val="001B6FF3"/>
    <w:rsid w:val="001B73B6"/>
    <w:rsid w:val="001C0A2E"/>
    <w:rsid w:val="001C0CCB"/>
    <w:rsid w:val="001C4310"/>
    <w:rsid w:val="001C5261"/>
    <w:rsid w:val="001C6F4B"/>
    <w:rsid w:val="001D0B9B"/>
    <w:rsid w:val="001D1EC6"/>
    <w:rsid w:val="001D5B60"/>
    <w:rsid w:val="001D6D0F"/>
    <w:rsid w:val="001E274F"/>
    <w:rsid w:val="001E3F03"/>
    <w:rsid w:val="001E40B6"/>
    <w:rsid w:val="001E59DB"/>
    <w:rsid w:val="001E5ED5"/>
    <w:rsid w:val="001E71E5"/>
    <w:rsid w:val="001F0253"/>
    <w:rsid w:val="001F05E9"/>
    <w:rsid w:val="001F065E"/>
    <w:rsid w:val="001F34E5"/>
    <w:rsid w:val="001F3917"/>
    <w:rsid w:val="001F485C"/>
    <w:rsid w:val="002024F1"/>
    <w:rsid w:val="00203CEA"/>
    <w:rsid w:val="0020428A"/>
    <w:rsid w:val="00204473"/>
    <w:rsid w:val="00204A56"/>
    <w:rsid w:val="00205355"/>
    <w:rsid w:val="002064A7"/>
    <w:rsid w:val="00210D66"/>
    <w:rsid w:val="00210DFB"/>
    <w:rsid w:val="00211018"/>
    <w:rsid w:val="00213A15"/>
    <w:rsid w:val="002151CA"/>
    <w:rsid w:val="00215E6C"/>
    <w:rsid w:val="00216928"/>
    <w:rsid w:val="00216A74"/>
    <w:rsid w:val="00217018"/>
    <w:rsid w:val="00220E67"/>
    <w:rsid w:val="00220ED3"/>
    <w:rsid w:val="00222E52"/>
    <w:rsid w:val="002231FB"/>
    <w:rsid w:val="002234C3"/>
    <w:rsid w:val="00224F21"/>
    <w:rsid w:val="0022622E"/>
    <w:rsid w:val="002263B2"/>
    <w:rsid w:val="0023048E"/>
    <w:rsid w:val="002319AA"/>
    <w:rsid w:val="00232A3F"/>
    <w:rsid w:val="00235E6F"/>
    <w:rsid w:val="00236C1C"/>
    <w:rsid w:val="00236C89"/>
    <w:rsid w:val="00240204"/>
    <w:rsid w:val="0024100C"/>
    <w:rsid w:val="00243150"/>
    <w:rsid w:val="00245012"/>
    <w:rsid w:val="0024674C"/>
    <w:rsid w:val="0024681F"/>
    <w:rsid w:val="00251C8E"/>
    <w:rsid w:val="002531D6"/>
    <w:rsid w:val="0025515D"/>
    <w:rsid w:val="00255443"/>
    <w:rsid w:val="00255A58"/>
    <w:rsid w:val="00257073"/>
    <w:rsid w:val="00257285"/>
    <w:rsid w:val="002626C1"/>
    <w:rsid w:val="00263AAC"/>
    <w:rsid w:val="00263EB5"/>
    <w:rsid w:val="00265A05"/>
    <w:rsid w:val="00266073"/>
    <w:rsid w:val="00266438"/>
    <w:rsid w:val="00266677"/>
    <w:rsid w:val="002705EC"/>
    <w:rsid w:val="00271C6C"/>
    <w:rsid w:val="00276345"/>
    <w:rsid w:val="00277ACC"/>
    <w:rsid w:val="0028242D"/>
    <w:rsid w:val="00282F55"/>
    <w:rsid w:val="00284F82"/>
    <w:rsid w:val="0028730C"/>
    <w:rsid w:val="0029068C"/>
    <w:rsid w:val="0029081B"/>
    <w:rsid w:val="00290AF7"/>
    <w:rsid w:val="00292179"/>
    <w:rsid w:val="0029283D"/>
    <w:rsid w:val="00292992"/>
    <w:rsid w:val="00292FB2"/>
    <w:rsid w:val="00293A85"/>
    <w:rsid w:val="002959EE"/>
    <w:rsid w:val="002976AA"/>
    <w:rsid w:val="002977D8"/>
    <w:rsid w:val="00297876"/>
    <w:rsid w:val="002A0955"/>
    <w:rsid w:val="002A1D4C"/>
    <w:rsid w:val="002A4326"/>
    <w:rsid w:val="002A4FDC"/>
    <w:rsid w:val="002A52DA"/>
    <w:rsid w:val="002A5DA2"/>
    <w:rsid w:val="002A5F1A"/>
    <w:rsid w:val="002A6A1A"/>
    <w:rsid w:val="002A70C4"/>
    <w:rsid w:val="002A768A"/>
    <w:rsid w:val="002A7A7F"/>
    <w:rsid w:val="002B2E6F"/>
    <w:rsid w:val="002B316C"/>
    <w:rsid w:val="002B61C0"/>
    <w:rsid w:val="002B69E4"/>
    <w:rsid w:val="002B7F14"/>
    <w:rsid w:val="002B7F79"/>
    <w:rsid w:val="002C0208"/>
    <w:rsid w:val="002C02C2"/>
    <w:rsid w:val="002C0B8B"/>
    <w:rsid w:val="002C2F26"/>
    <w:rsid w:val="002C3133"/>
    <w:rsid w:val="002C786E"/>
    <w:rsid w:val="002D0AC9"/>
    <w:rsid w:val="002D267C"/>
    <w:rsid w:val="002D30DC"/>
    <w:rsid w:val="002D4036"/>
    <w:rsid w:val="002D5A4B"/>
    <w:rsid w:val="002D693D"/>
    <w:rsid w:val="002E069D"/>
    <w:rsid w:val="002E2B22"/>
    <w:rsid w:val="002E307E"/>
    <w:rsid w:val="002E353A"/>
    <w:rsid w:val="002E38F5"/>
    <w:rsid w:val="002E3B54"/>
    <w:rsid w:val="002E47C3"/>
    <w:rsid w:val="002E5355"/>
    <w:rsid w:val="002E6DA9"/>
    <w:rsid w:val="002E77D1"/>
    <w:rsid w:val="002E798E"/>
    <w:rsid w:val="002F0760"/>
    <w:rsid w:val="002F0AAC"/>
    <w:rsid w:val="002F22DF"/>
    <w:rsid w:val="002F2746"/>
    <w:rsid w:val="002F38D4"/>
    <w:rsid w:val="002F3A21"/>
    <w:rsid w:val="002F450E"/>
    <w:rsid w:val="002F5200"/>
    <w:rsid w:val="002F59EA"/>
    <w:rsid w:val="002F6E4D"/>
    <w:rsid w:val="002F7955"/>
    <w:rsid w:val="00300084"/>
    <w:rsid w:val="003001A9"/>
    <w:rsid w:val="00302527"/>
    <w:rsid w:val="003026C6"/>
    <w:rsid w:val="00302C4F"/>
    <w:rsid w:val="00304308"/>
    <w:rsid w:val="00305A41"/>
    <w:rsid w:val="003064E3"/>
    <w:rsid w:val="0030665A"/>
    <w:rsid w:val="003078A5"/>
    <w:rsid w:val="003114F2"/>
    <w:rsid w:val="00311599"/>
    <w:rsid w:val="00313A49"/>
    <w:rsid w:val="00313D60"/>
    <w:rsid w:val="003140DA"/>
    <w:rsid w:val="003145B4"/>
    <w:rsid w:val="003154EF"/>
    <w:rsid w:val="00316451"/>
    <w:rsid w:val="003175D7"/>
    <w:rsid w:val="0032340B"/>
    <w:rsid w:val="003236A3"/>
    <w:rsid w:val="003243C2"/>
    <w:rsid w:val="00324731"/>
    <w:rsid w:val="00325277"/>
    <w:rsid w:val="003257BE"/>
    <w:rsid w:val="00326532"/>
    <w:rsid w:val="003267DB"/>
    <w:rsid w:val="00326F24"/>
    <w:rsid w:val="0032755B"/>
    <w:rsid w:val="00327634"/>
    <w:rsid w:val="00330B97"/>
    <w:rsid w:val="00331E8D"/>
    <w:rsid w:val="003323C6"/>
    <w:rsid w:val="00332A42"/>
    <w:rsid w:val="0033376A"/>
    <w:rsid w:val="00333853"/>
    <w:rsid w:val="00334D8C"/>
    <w:rsid w:val="003353A5"/>
    <w:rsid w:val="00335403"/>
    <w:rsid w:val="00336FDA"/>
    <w:rsid w:val="00340374"/>
    <w:rsid w:val="00341DC7"/>
    <w:rsid w:val="00350884"/>
    <w:rsid w:val="003515DA"/>
    <w:rsid w:val="0035207A"/>
    <w:rsid w:val="003544C0"/>
    <w:rsid w:val="003551A8"/>
    <w:rsid w:val="00355D1A"/>
    <w:rsid w:val="00357DA7"/>
    <w:rsid w:val="00360D66"/>
    <w:rsid w:val="003621D1"/>
    <w:rsid w:val="00362E7E"/>
    <w:rsid w:val="0036301C"/>
    <w:rsid w:val="00363129"/>
    <w:rsid w:val="0036419C"/>
    <w:rsid w:val="00364253"/>
    <w:rsid w:val="00365D6D"/>
    <w:rsid w:val="00371A87"/>
    <w:rsid w:val="00373D3F"/>
    <w:rsid w:val="0037698A"/>
    <w:rsid w:val="00380F6E"/>
    <w:rsid w:val="00380FA4"/>
    <w:rsid w:val="00381080"/>
    <w:rsid w:val="00382FB2"/>
    <w:rsid w:val="0038352C"/>
    <w:rsid w:val="00383FC9"/>
    <w:rsid w:val="00384F29"/>
    <w:rsid w:val="00391411"/>
    <w:rsid w:val="003917C4"/>
    <w:rsid w:val="00392A3B"/>
    <w:rsid w:val="00393B5B"/>
    <w:rsid w:val="003962EB"/>
    <w:rsid w:val="00396742"/>
    <w:rsid w:val="00397AFC"/>
    <w:rsid w:val="00397ECB"/>
    <w:rsid w:val="003A0305"/>
    <w:rsid w:val="003A2044"/>
    <w:rsid w:val="003A4E9B"/>
    <w:rsid w:val="003A55D5"/>
    <w:rsid w:val="003A5AF1"/>
    <w:rsid w:val="003A6257"/>
    <w:rsid w:val="003A6AB4"/>
    <w:rsid w:val="003A7371"/>
    <w:rsid w:val="003B02C2"/>
    <w:rsid w:val="003B3A7E"/>
    <w:rsid w:val="003C38D4"/>
    <w:rsid w:val="003C3C77"/>
    <w:rsid w:val="003C4006"/>
    <w:rsid w:val="003C40FB"/>
    <w:rsid w:val="003C66C1"/>
    <w:rsid w:val="003C6724"/>
    <w:rsid w:val="003D0C65"/>
    <w:rsid w:val="003D1FA7"/>
    <w:rsid w:val="003D2797"/>
    <w:rsid w:val="003D2AB6"/>
    <w:rsid w:val="003D4120"/>
    <w:rsid w:val="003D5959"/>
    <w:rsid w:val="003D70AD"/>
    <w:rsid w:val="003E42DF"/>
    <w:rsid w:val="003F1015"/>
    <w:rsid w:val="003F23ED"/>
    <w:rsid w:val="003F294F"/>
    <w:rsid w:val="003F2EE5"/>
    <w:rsid w:val="003F3B7E"/>
    <w:rsid w:val="003F3E3C"/>
    <w:rsid w:val="003F44C4"/>
    <w:rsid w:val="003F4CEF"/>
    <w:rsid w:val="003F5797"/>
    <w:rsid w:val="003F645A"/>
    <w:rsid w:val="003F6970"/>
    <w:rsid w:val="003F7181"/>
    <w:rsid w:val="00400440"/>
    <w:rsid w:val="0040122E"/>
    <w:rsid w:val="004028D8"/>
    <w:rsid w:val="004032E1"/>
    <w:rsid w:val="00405FB8"/>
    <w:rsid w:val="00407194"/>
    <w:rsid w:val="00410879"/>
    <w:rsid w:val="0041240B"/>
    <w:rsid w:val="00413E1B"/>
    <w:rsid w:val="00413FD8"/>
    <w:rsid w:val="00415902"/>
    <w:rsid w:val="00415D8C"/>
    <w:rsid w:val="00416695"/>
    <w:rsid w:val="00416B18"/>
    <w:rsid w:val="00417755"/>
    <w:rsid w:val="00417AF0"/>
    <w:rsid w:val="00417FA3"/>
    <w:rsid w:val="00420400"/>
    <w:rsid w:val="00420717"/>
    <w:rsid w:val="00424958"/>
    <w:rsid w:val="00425C4E"/>
    <w:rsid w:val="004265E8"/>
    <w:rsid w:val="00427CF1"/>
    <w:rsid w:val="0043017C"/>
    <w:rsid w:val="00431220"/>
    <w:rsid w:val="00431555"/>
    <w:rsid w:val="004322D7"/>
    <w:rsid w:val="0043302F"/>
    <w:rsid w:val="00433373"/>
    <w:rsid w:val="004362B9"/>
    <w:rsid w:val="004366BB"/>
    <w:rsid w:val="00437551"/>
    <w:rsid w:val="00440E3E"/>
    <w:rsid w:val="0044413A"/>
    <w:rsid w:val="00444718"/>
    <w:rsid w:val="00444ADC"/>
    <w:rsid w:val="004513D5"/>
    <w:rsid w:val="00452942"/>
    <w:rsid w:val="00453978"/>
    <w:rsid w:val="00453DB4"/>
    <w:rsid w:val="00454185"/>
    <w:rsid w:val="004553D7"/>
    <w:rsid w:val="0045565B"/>
    <w:rsid w:val="004573E8"/>
    <w:rsid w:val="004608AE"/>
    <w:rsid w:val="004635E6"/>
    <w:rsid w:val="00464566"/>
    <w:rsid w:val="00464757"/>
    <w:rsid w:val="00467106"/>
    <w:rsid w:val="00467C15"/>
    <w:rsid w:val="00467FEF"/>
    <w:rsid w:val="00470432"/>
    <w:rsid w:val="00471977"/>
    <w:rsid w:val="0047465F"/>
    <w:rsid w:val="004748E3"/>
    <w:rsid w:val="00475302"/>
    <w:rsid w:val="00475526"/>
    <w:rsid w:val="00477652"/>
    <w:rsid w:val="00477A0F"/>
    <w:rsid w:val="004802D5"/>
    <w:rsid w:val="00480AE7"/>
    <w:rsid w:val="0048366C"/>
    <w:rsid w:val="004837DB"/>
    <w:rsid w:val="004840DA"/>
    <w:rsid w:val="00484254"/>
    <w:rsid w:val="00485856"/>
    <w:rsid w:val="00487FB5"/>
    <w:rsid w:val="00490322"/>
    <w:rsid w:val="00491339"/>
    <w:rsid w:val="00491A4B"/>
    <w:rsid w:val="00491D40"/>
    <w:rsid w:val="004922C8"/>
    <w:rsid w:val="00492357"/>
    <w:rsid w:val="004927DC"/>
    <w:rsid w:val="004929ED"/>
    <w:rsid w:val="004935FF"/>
    <w:rsid w:val="00493BD2"/>
    <w:rsid w:val="004970ED"/>
    <w:rsid w:val="00497EE6"/>
    <w:rsid w:val="004A03FA"/>
    <w:rsid w:val="004A097A"/>
    <w:rsid w:val="004A21F5"/>
    <w:rsid w:val="004A36D0"/>
    <w:rsid w:val="004A4619"/>
    <w:rsid w:val="004A48A5"/>
    <w:rsid w:val="004A4D2A"/>
    <w:rsid w:val="004A53A5"/>
    <w:rsid w:val="004A5B61"/>
    <w:rsid w:val="004B173B"/>
    <w:rsid w:val="004B3399"/>
    <w:rsid w:val="004B35D5"/>
    <w:rsid w:val="004B51C5"/>
    <w:rsid w:val="004B65C0"/>
    <w:rsid w:val="004B6B93"/>
    <w:rsid w:val="004C021B"/>
    <w:rsid w:val="004C10E5"/>
    <w:rsid w:val="004C2A58"/>
    <w:rsid w:val="004C46F4"/>
    <w:rsid w:val="004C5255"/>
    <w:rsid w:val="004C5386"/>
    <w:rsid w:val="004C5713"/>
    <w:rsid w:val="004D0872"/>
    <w:rsid w:val="004D0C4F"/>
    <w:rsid w:val="004D0D73"/>
    <w:rsid w:val="004D1AB5"/>
    <w:rsid w:val="004D1ED3"/>
    <w:rsid w:val="004D36E5"/>
    <w:rsid w:val="004D508A"/>
    <w:rsid w:val="004D51CF"/>
    <w:rsid w:val="004D52C0"/>
    <w:rsid w:val="004D6EFE"/>
    <w:rsid w:val="004E14A8"/>
    <w:rsid w:val="004E24D9"/>
    <w:rsid w:val="004E27D6"/>
    <w:rsid w:val="004E2E42"/>
    <w:rsid w:val="004E657A"/>
    <w:rsid w:val="004E6B06"/>
    <w:rsid w:val="004F2310"/>
    <w:rsid w:val="004F2D45"/>
    <w:rsid w:val="004F3968"/>
    <w:rsid w:val="004F70AE"/>
    <w:rsid w:val="004F7EF2"/>
    <w:rsid w:val="0050183A"/>
    <w:rsid w:val="005031E9"/>
    <w:rsid w:val="00503674"/>
    <w:rsid w:val="00506512"/>
    <w:rsid w:val="0050675E"/>
    <w:rsid w:val="005078B2"/>
    <w:rsid w:val="00510977"/>
    <w:rsid w:val="00510D09"/>
    <w:rsid w:val="0051142E"/>
    <w:rsid w:val="00511EC6"/>
    <w:rsid w:val="00512398"/>
    <w:rsid w:val="00513B47"/>
    <w:rsid w:val="00513CC6"/>
    <w:rsid w:val="0051572D"/>
    <w:rsid w:val="00516A6D"/>
    <w:rsid w:val="0051728C"/>
    <w:rsid w:val="0052086A"/>
    <w:rsid w:val="00520C04"/>
    <w:rsid w:val="00521AED"/>
    <w:rsid w:val="00522372"/>
    <w:rsid w:val="005225EB"/>
    <w:rsid w:val="00522896"/>
    <w:rsid w:val="005254BA"/>
    <w:rsid w:val="00531A5C"/>
    <w:rsid w:val="005362A9"/>
    <w:rsid w:val="00536C2E"/>
    <w:rsid w:val="00541071"/>
    <w:rsid w:val="005445F3"/>
    <w:rsid w:val="005449FA"/>
    <w:rsid w:val="00545352"/>
    <w:rsid w:val="0054597C"/>
    <w:rsid w:val="005508F2"/>
    <w:rsid w:val="00551572"/>
    <w:rsid w:val="00552BF3"/>
    <w:rsid w:val="00553C7E"/>
    <w:rsid w:val="0055496F"/>
    <w:rsid w:val="00557AF7"/>
    <w:rsid w:val="005602BF"/>
    <w:rsid w:val="00561298"/>
    <w:rsid w:val="0056173B"/>
    <w:rsid w:val="00561C76"/>
    <w:rsid w:val="00565751"/>
    <w:rsid w:val="00566895"/>
    <w:rsid w:val="0056707F"/>
    <w:rsid w:val="005679EB"/>
    <w:rsid w:val="00567ED1"/>
    <w:rsid w:val="00572533"/>
    <w:rsid w:val="005754D3"/>
    <w:rsid w:val="00577058"/>
    <w:rsid w:val="005774B4"/>
    <w:rsid w:val="0058224E"/>
    <w:rsid w:val="0058242B"/>
    <w:rsid w:val="005854B0"/>
    <w:rsid w:val="00586BF4"/>
    <w:rsid w:val="00586D45"/>
    <w:rsid w:val="00587DBC"/>
    <w:rsid w:val="00590EF3"/>
    <w:rsid w:val="00592714"/>
    <w:rsid w:val="00593E58"/>
    <w:rsid w:val="00595205"/>
    <w:rsid w:val="00595573"/>
    <w:rsid w:val="00596ABD"/>
    <w:rsid w:val="00596B97"/>
    <w:rsid w:val="005975B4"/>
    <w:rsid w:val="005979CB"/>
    <w:rsid w:val="005A0D85"/>
    <w:rsid w:val="005A181D"/>
    <w:rsid w:val="005A2969"/>
    <w:rsid w:val="005A733F"/>
    <w:rsid w:val="005A7798"/>
    <w:rsid w:val="005B1D23"/>
    <w:rsid w:val="005B26BB"/>
    <w:rsid w:val="005B2852"/>
    <w:rsid w:val="005B3CDE"/>
    <w:rsid w:val="005B4837"/>
    <w:rsid w:val="005B791C"/>
    <w:rsid w:val="005C2D3B"/>
    <w:rsid w:val="005C2D9F"/>
    <w:rsid w:val="005C34A8"/>
    <w:rsid w:val="005C3589"/>
    <w:rsid w:val="005C3A56"/>
    <w:rsid w:val="005C3BAC"/>
    <w:rsid w:val="005C4A77"/>
    <w:rsid w:val="005D00DB"/>
    <w:rsid w:val="005D1570"/>
    <w:rsid w:val="005D1D74"/>
    <w:rsid w:val="005D2F2E"/>
    <w:rsid w:val="005D4FBF"/>
    <w:rsid w:val="005D578B"/>
    <w:rsid w:val="005D730C"/>
    <w:rsid w:val="005D7C26"/>
    <w:rsid w:val="005D7EB0"/>
    <w:rsid w:val="005E00C7"/>
    <w:rsid w:val="005E0452"/>
    <w:rsid w:val="005E0D8E"/>
    <w:rsid w:val="005E1DF8"/>
    <w:rsid w:val="005E245D"/>
    <w:rsid w:val="005E3DEA"/>
    <w:rsid w:val="005E4085"/>
    <w:rsid w:val="005E4D94"/>
    <w:rsid w:val="005E68AA"/>
    <w:rsid w:val="005E71A1"/>
    <w:rsid w:val="005F01B9"/>
    <w:rsid w:val="005F0327"/>
    <w:rsid w:val="005F044F"/>
    <w:rsid w:val="005F45A2"/>
    <w:rsid w:val="005F4DA2"/>
    <w:rsid w:val="005F755F"/>
    <w:rsid w:val="00600033"/>
    <w:rsid w:val="00601E0B"/>
    <w:rsid w:val="00604689"/>
    <w:rsid w:val="00604D71"/>
    <w:rsid w:val="006051D7"/>
    <w:rsid w:val="006059CE"/>
    <w:rsid w:val="00606D80"/>
    <w:rsid w:val="00607339"/>
    <w:rsid w:val="006078A3"/>
    <w:rsid w:val="00607959"/>
    <w:rsid w:val="00611E48"/>
    <w:rsid w:val="00615835"/>
    <w:rsid w:val="00615E47"/>
    <w:rsid w:val="00616508"/>
    <w:rsid w:val="0061715D"/>
    <w:rsid w:val="0061715F"/>
    <w:rsid w:val="00617A97"/>
    <w:rsid w:val="00622061"/>
    <w:rsid w:val="006226AC"/>
    <w:rsid w:val="00626242"/>
    <w:rsid w:val="00627E32"/>
    <w:rsid w:val="00627F2E"/>
    <w:rsid w:val="00632B34"/>
    <w:rsid w:val="00633FB6"/>
    <w:rsid w:val="006369D7"/>
    <w:rsid w:val="006379AD"/>
    <w:rsid w:val="006401F9"/>
    <w:rsid w:val="00640B37"/>
    <w:rsid w:val="00642212"/>
    <w:rsid w:val="00643C56"/>
    <w:rsid w:val="00643C71"/>
    <w:rsid w:val="0064605B"/>
    <w:rsid w:val="006473E7"/>
    <w:rsid w:val="00650546"/>
    <w:rsid w:val="00651B21"/>
    <w:rsid w:val="00652BCA"/>
    <w:rsid w:val="00654532"/>
    <w:rsid w:val="00654E82"/>
    <w:rsid w:val="006563A7"/>
    <w:rsid w:val="00656FC4"/>
    <w:rsid w:val="006602FB"/>
    <w:rsid w:val="0066074D"/>
    <w:rsid w:val="00660AD7"/>
    <w:rsid w:val="006610A6"/>
    <w:rsid w:val="006629BF"/>
    <w:rsid w:val="00664180"/>
    <w:rsid w:val="006650CA"/>
    <w:rsid w:val="006672F9"/>
    <w:rsid w:val="00670C41"/>
    <w:rsid w:val="00670F1B"/>
    <w:rsid w:val="0067188A"/>
    <w:rsid w:val="00674C96"/>
    <w:rsid w:val="00674FEC"/>
    <w:rsid w:val="00676112"/>
    <w:rsid w:val="00680A4A"/>
    <w:rsid w:val="00682599"/>
    <w:rsid w:val="00684745"/>
    <w:rsid w:val="00685E10"/>
    <w:rsid w:val="00687120"/>
    <w:rsid w:val="00691649"/>
    <w:rsid w:val="00692556"/>
    <w:rsid w:val="00693384"/>
    <w:rsid w:val="0069439A"/>
    <w:rsid w:val="00694FFC"/>
    <w:rsid w:val="006959DA"/>
    <w:rsid w:val="00696A1A"/>
    <w:rsid w:val="00696AC7"/>
    <w:rsid w:val="006970A8"/>
    <w:rsid w:val="006974D5"/>
    <w:rsid w:val="00697850"/>
    <w:rsid w:val="00697983"/>
    <w:rsid w:val="006A26EA"/>
    <w:rsid w:val="006A3FCD"/>
    <w:rsid w:val="006A4A8F"/>
    <w:rsid w:val="006A6BE4"/>
    <w:rsid w:val="006B1294"/>
    <w:rsid w:val="006B3055"/>
    <w:rsid w:val="006B3ECF"/>
    <w:rsid w:val="006B4A5F"/>
    <w:rsid w:val="006B6976"/>
    <w:rsid w:val="006C105F"/>
    <w:rsid w:val="006C1780"/>
    <w:rsid w:val="006C1DBC"/>
    <w:rsid w:val="006C315B"/>
    <w:rsid w:val="006C392D"/>
    <w:rsid w:val="006C450B"/>
    <w:rsid w:val="006C4FF3"/>
    <w:rsid w:val="006C513B"/>
    <w:rsid w:val="006C5677"/>
    <w:rsid w:val="006C6104"/>
    <w:rsid w:val="006C6524"/>
    <w:rsid w:val="006C6F51"/>
    <w:rsid w:val="006C7645"/>
    <w:rsid w:val="006C7929"/>
    <w:rsid w:val="006D02C1"/>
    <w:rsid w:val="006D116E"/>
    <w:rsid w:val="006D2D41"/>
    <w:rsid w:val="006D4444"/>
    <w:rsid w:val="006D525D"/>
    <w:rsid w:val="006D59F5"/>
    <w:rsid w:val="006D5D6D"/>
    <w:rsid w:val="006D69F3"/>
    <w:rsid w:val="006D70E0"/>
    <w:rsid w:val="006E1118"/>
    <w:rsid w:val="006E1294"/>
    <w:rsid w:val="006E42BF"/>
    <w:rsid w:val="006E6419"/>
    <w:rsid w:val="006E67F9"/>
    <w:rsid w:val="006E7529"/>
    <w:rsid w:val="006F0132"/>
    <w:rsid w:val="006F044F"/>
    <w:rsid w:val="006F0A29"/>
    <w:rsid w:val="006F17C2"/>
    <w:rsid w:val="006F20CF"/>
    <w:rsid w:val="006F336B"/>
    <w:rsid w:val="006F3EDF"/>
    <w:rsid w:val="006F55EE"/>
    <w:rsid w:val="006F6605"/>
    <w:rsid w:val="006F70B1"/>
    <w:rsid w:val="006F7743"/>
    <w:rsid w:val="00702515"/>
    <w:rsid w:val="007029E5"/>
    <w:rsid w:val="00705AA8"/>
    <w:rsid w:val="00705E8B"/>
    <w:rsid w:val="00706361"/>
    <w:rsid w:val="00706A12"/>
    <w:rsid w:val="00706F16"/>
    <w:rsid w:val="00707194"/>
    <w:rsid w:val="00710216"/>
    <w:rsid w:val="00710760"/>
    <w:rsid w:val="00712482"/>
    <w:rsid w:val="00712555"/>
    <w:rsid w:val="007157FA"/>
    <w:rsid w:val="007161E9"/>
    <w:rsid w:val="00716743"/>
    <w:rsid w:val="007179B1"/>
    <w:rsid w:val="00717F1E"/>
    <w:rsid w:val="00720FFF"/>
    <w:rsid w:val="00721E0B"/>
    <w:rsid w:val="00725162"/>
    <w:rsid w:val="00725510"/>
    <w:rsid w:val="00726162"/>
    <w:rsid w:val="00727D4C"/>
    <w:rsid w:val="007304E2"/>
    <w:rsid w:val="0073062A"/>
    <w:rsid w:val="0073413E"/>
    <w:rsid w:val="00734AE3"/>
    <w:rsid w:val="00734F8B"/>
    <w:rsid w:val="007356AC"/>
    <w:rsid w:val="0073747A"/>
    <w:rsid w:val="00743316"/>
    <w:rsid w:val="00743BB5"/>
    <w:rsid w:val="0074666D"/>
    <w:rsid w:val="00751E9E"/>
    <w:rsid w:val="00751ECE"/>
    <w:rsid w:val="00752182"/>
    <w:rsid w:val="00754500"/>
    <w:rsid w:val="0075479B"/>
    <w:rsid w:val="00754B1A"/>
    <w:rsid w:val="007560AD"/>
    <w:rsid w:val="00756994"/>
    <w:rsid w:val="00757015"/>
    <w:rsid w:val="007602D7"/>
    <w:rsid w:val="007611D2"/>
    <w:rsid w:val="00762521"/>
    <w:rsid w:val="00763625"/>
    <w:rsid w:val="00763A24"/>
    <w:rsid w:val="0076481D"/>
    <w:rsid w:val="00764C9E"/>
    <w:rsid w:val="00765CE5"/>
    <w:rsid w:val="007707ED"/>
    <w:rsid w:val="0077190A"/>
    <w:rsid w:val="007730D4"/>
    <w:rsid w:val="00773D69"/>
    <w:rsid w:val="00774030"/>
    <w:rsid w:val="00775103"/>
    <w:rsid w:val="00775A6D"/>
    <w:rsid w:val="0077602F"/>
    <w:rsid w:val="00776C24"/>
    <w:rsid w:val="00776EF6"/>
    <w:rsid w:val="00777337"/>
    <w:rsid w:val="00777736"/>
    <w:rsid w:val="007778D4"/>
    <w:rsid w:val="007800E3"/>
    <w:rsid w:val="00781216"/>
    <w:rsid w:val="007821DF"/>
    <w:rsid w:val="00783AAB"/>
    <w:rsid w:val="00783EB2"/>
    <w:rsid w:val="00783FA5"/>
    <w:rsid w:val="00790969"/>
    <w:rsid w:val="007914CB"/>
    <w:rsid w:val="00792788"/>
    <w:rsid w:val="00794B35"/>
    <w:rsid w:val="007973DF"/>
    <w:rsid w:val="00797503"/>
    <w:rsid w:val="0079773F"/>
    <w:rsid w:val="00797951"/>
    <w:rsid w:val="007A009D"/>
    <w:rsid w:val="007A04B4"/>
    <w:rsid w:val="007A106D"/>
    <w:rsid w:val="007A33D9"/>
    <w:rsid w:val="007A7F6F"/>
    <w:rsid w:val="007B0D88"/>
    <w:rsid w:val="007B1310"/>
    <w:rsid w:val="007B48C6"/>
    <w:rsid w:val="007B56DD"/>
    <w:rsid w:val="007B62A4"/>
    <w:rsid w:val="007B7E55"/>
    <w:rsid w:val="007B7EC2"/>
    <w:rsid w:val="007C124D"/>
    <w:rsid w:val="007C24BA"/>
    <w:rsid w:val="007C3579"/>
    <w:rsid w:val="007C3B23"/>
    <w:rsid w:val="007C3D3B"/>
    <w:rsid w:val="007C4050"/>
    <w:rsid w:val="007C4C77"/>
    <w:rsid w:val="007C7476"/>
    <w:rsid w:val="007C78C8"/>
    <w:rsid w:val="007D22BA"/>
    <w:rsid w:val="007D28F9"/>
    <w:rsid w:val="007D6048"/>
    <w:rsid w:val="007E076E"/>
    <w:rsid w:val="007E206E"/>
    <w:rsid w:val="007E21FC"/>
    <w:rsid w:val="007E31C9"/>
    <w:rsid w:val="007E42B6"/>
    <w:rsid w:val="007E4879"/>
    <w:rsid w:val="007E586B"/>
    <w:rsid w:val="007E6FEE"/>
    <w:rsid w:val="007F43EA"/>
    <w:rsid w:val="007F6EBE"/>
    <w:rsid w:val="007F6FEF"/>
    <w:rsid w:val="007F71AA"/>
    <w:rsid w:val="007F72A7"/>
    <w:rsid w:val="00800BAA"/>
    <w:rsid w:val="00800D66"/>
    <w:rsid w:val="00801F52"/>
    <w:rsid w:val="00802328"/>
    <w:rsid w:val="0080302A"/>
    <w:rsid w:val="00803C3A"/>
    <w:rsid w:val="008056E0"/>
    <w:rsid w:val="00805BE1"/>
    <w:rsid w:val="00806B6C"/>
    <w:rsid w:val="008076F9"/>
    <w:rsid w:val="0080798D"/>
    <w:rsid w:val="00810C92"/>
    <w:rsid w:val="00810DA2"/>
    <w:rsid w:val="00811BD0"/>
    <w:rsid w:val="00812836"/>
    <w:rsid w:val="00812B88"/>
    <w:rsid w:val="008133D3"/>
    <w:rsid w:val="008134A3"/>
    <w:rsid w:val="00816634"/>
    <w:rsid w:val="00820587"/>
    <w:rsid w:val="008221DB"/>
    <w:rsid w:val="008239C0"/>
    <w:rsid w:val="008250FC"/>
    <w:rsid w:val="00825EEE"/>
    <w:rsid w:val="00831742"/>
    <w:rsid w:val="0083373E"/>
    <w:rsid w:val="00834534"/>
    <w:rsid w:val="00834C7A"/>
    <w:rsid w:val="00836784"/>
    <w:rsid w:val="008369E2"/>
    <w:rsid w:val="008372FC"/>
    <w:rsid w:val="00840267"/>
    <w:rsid w:val="00841790"/>
    <w:rsid w:val="00841FAE"/>
    <w:rsid w:val="0084317A"/>
    <w:rsid w:val="00843EB9"/>
    <w:rsid w:val="008444F8"/>
    <w:rsid w:val="00844534"/>
    <w:rsid w:val="00846CD4"/>
    <w:rsid w:val="00846DB6"/>
    <w:rsid w:val="00847951"/>
    <w:rsid w:val="00850A86"/>
    <w:rsid w:val="00851756"/>
    <w:rsid w:val="008531C8"/>
    <w:rsid w:val="00856141"/>
    <w:rsid w:val="0086152F"/>
    <w:rsid w:val="008622EB"/>
    <w:rsid w:val="008658BC"/>
    <w:rsid w:val="00867161"/>
    <w:rsid w:val="008678D6"/>
    <w:rsid w:val="008709C1"/>
    <w:rsid w:val="00870D57"/>
    <w:rsid w:val="008715DF"/>
    <w:rsid w:val="00873C60"/>
    <w:rsid w:val="00873F23"/>
    <w:rsid w:val="00874681"/>
    <w:rsid w:val="0087475C"/>
    <w:rsid w:val="008748BA"/>
    <w:rsid w:val="00877004"/>
    <w:rsid w:val="008807F8"/>
    <w:rsid w:val="00880C3C"/>
    <w:rsid w:val="00881628"/>
    <w:rsid w:val="008823C0"/>
    <w:rsid w:val="00882CCF"/>
    <w:rsid w:val="008834A1"/>
    <w:rsid w:val="008845C9"/>
    <w:rsid w:val="0088520D"/>
    <w:rsid w:val="008852E4"/>
    <w:rsid w:val="00886235"/>
    <w:rsid w:val="00892B55"/>
    <w:rsid w:val="008936F9"/>
    <w:rsid w:val="00893D18"/>
    <w:rsid w:val="00895158"/>
    <w:rsid w:val="008967C0"/>
    <w:rsid w:val="008A0B60"/>
    <w:rsid w:val="008A0BE9"/>
    <w:rsid w:val="008A2348"/>
    <w:rsid w:val="008A30F5"/>
    <w:rsid w:val="008A3DDB"/>
    <w:rsid w:val="008A4D50"/>
    <w:rsid w:val="008A5267"/>
    <w:rsid w:val="008A5270"/>
    <w:rsid w:val="008A65F4"/>
    <w:rsid w:val="008A7E96"/>
    <w:rsid w:val="008B087C"/>
    <w:rsid w:val="008B0ACD"/>
    <w:rsid w:val="008B1A70"/>
    <w:rsid w:val="008B1CAC"/>
    <w:rsid w:val="008B2464"/>
    <w:rsid w:val="008B2CB6"/>
    <w:rsid w:val="008B4361"/>
    <w:rsid w:val="008B7E9F"/>
    <w:rsid w:val="008C1054"/>
    <w:rsid w:val="008C186F"/>
    <w:rsid w:val="008C33A1"/>
    <w:rsid w:val="008C6924"/>
    <w:rsid w:val="008C69F8"/>
    <w:rsid w:val="008C74F5"/>
    <w:rsid w:val="008C7512"/>
    <w:rsid w:val="008C7A0F"/>
    <w:rsid w:val="008C7AF1"/>
    <w:rsid w:val="008C7B39"/>
    <w:rsid w:val="008D014D"/>
    <w:rsid w:val="008D1807"/>
    <w:rsid w:val="008D1F15"/>
    <w:rsid w:val="008D54F7"/>
    <w:rsid w:val="008D5A81"/>
    <w:rsid w:val="008D776F"/>
    <w:rsid w:val="008E1589"/>
    <w:rsid w:val="008E3FDA"/>
    <w:rsid w:val="008E4454"/>
    <w:rsid w:val="008E57B5"/>
    <w:rsid w:val="008E6627"/>
    <w:rsid w:val="008E7FE4"/>
    <w:rsid w:val="008F09E8"/>
    <w:rsid w:val="008F1371"/>
    <w:rsid w:val="008F1F54"/>
    <w:rsid w:val="008F2988"/>
    <w:rsid w:val="008F52C6"/>
    <w:rsid w:val="008F595E"/>
    <w:rsid w:val="008F72EA"/>
    <w:rsid w:val="00900AB8"/>
    <w:rsid w:val="00901724"/>
    <w:rsid w:val="009022F6"/>
    <w:rsid w:val="00903081"/>
    <w:rsid w:val="0090310E"/>
    <w:rsid w:val="00903E36"/>
    <w:rsid w:val="00905983"/>
    <w:rsid w:val="009065F0"/>
    <w:rsid w:val="00906FC1"/>
    <w:rsid w:val="009172E9"/>
    <w:rsid w:val="009201F0"/>
    <w:rsid w:val="0092024B"/>
    <w:rsid w:val="00921A0D"/>
    <w:rsid w:val="00922E6A"/>
    <w:rsid w:val="00923556"/>
    <w:rsid w:val="009235B3"/>
    <w:rsid w:val="00923FA3"/>
    <w:rsid w:val="009240AD"/>
    <w:rsid w:val="00924D1A"/>
    <w:rsid w:val="009250EC"/>
    <w:rsid w:val="00927898"/>
    <w:rsid w:val="00927D82"/>
    <w:rsid w:val="00930B0A"/>
    <w:rsid w:val="00930BE0"/>
    <w:rsid w:val="00931295"/>
    <w:rsid w:val="00931AB9"/>
    <w:rsid w:val="009323E9"/>
    <w:rsid w:val="00932709"/>
    <w:rsid w:val="00932ADB"/>
    <w:rsid w:val="009331AE"/>
    <w:rsid w:val="00935320"/>
    <w:rsid w:val="0093621D"/>
    <w:rsid w:val="009367FF"/>
    <w:rsid w:val="00940444"/>
    <w:rsid w:val="00940694"/>
    <w:rsid w:val="00940958"/>
    <w:rsid w:val="00940ACD"/>
    <w:rsid w:val="00940C7A"/>
    <w:rsid w:val="009421D9"/>
    <w:rsid w:val="00943D58"/>
    <w:rsid w:val="00944014"/>
    <w:rsid w:val="009449CE"/>
    <w:rsid w:val="00945183"/>
    <w:rsid w:val="00945D0C"/>
    <w:rsid w:val="00947D08"/>
    <w:rsid w:val="00950D0E"/>
    <w:rsid w:val="00950E80"/>
    <w:rsid w:val="00951D3E"/>
    <w:rsid w:val="00952FDE"/>
    <w:rsid w:val="0095626E"/>
    <w:rsid w:val="00956305"/>
    <w:rsid w:val="00956D7F"/>
    <w:rsid w:val="00957190"/>
    <w:rsid w:val="00960B0D"/>
    <w:rsid w:val="00961289"/>
    <w:rsid w:val="00961CF5"/>
    <w:rsid w:val="009641B2"/>
    <w:rsid w:val="00966D9C"/>
    <w:rsid w:val="00966E8B"/>
    <w:rsid w:val="009673C9"/>
    <w:rsid w:val="00967C54"/>
    <w:rsid w:val="00970304"/>
    <w:rsid w:val="00970840"/>
    <w:rsid w:val="00972172"/>
    <w:rsid w:val="00973B89"/>
    <w:rsid w:val="009751D6"/>
    <w:rsid w:val="0097724E"/>
    <w:rsid w:val="00977631"/>
    <w:rsid w:val="0098010B"/>
    <w:rsid w:val="009846EB"/>
    <w:rsid w:val="00986A80"/>
    <w:rsid w:val="0098781A"/>
    <w:rsid w:val="00987EA3"/>
    <w:rsid w:val="00990364"/>
    <w:rsid w:val="00992173"/>
    <w:rsid w:val="00992610"/>
    <w:rsid w:val="00992F61"/>
    <w:rsid w:val="00993506"/>
    <w:rsid w:val="00994ADB"/>
    <w:rsid w:val="00994D39"/>
    <w:rsid w:val="009950CA"/>
    <w:rsid w:val="0099534F"/>
    <w:rsid w:val="009A09A0"/>
    <w:rsid w:val="009A149C"/>
    <w:rsid w:val="009A16DA"/>
    <w:rsid w:val="009A1C49"/>
    <w:rsid w:val="009A4DC1"/>
    <w:rsid w:val="009A5893"/>
    <w:rsid w:val="009A59E8"/>
    <w:rsid w:val="009A66B3"/>
    <w:rsid w:val="009A7F69"/>
    <w:rsid w:val="009B00C4"/>
    <w:rsid w:val="009B18F1"/>
    <w:rsid w:val="009B7C7B"/>
    <w:rsid w:val="009C09AE"/>
    <w:rsid w:val="009C0B5C"/>
    <w:rsid w:val="009C0F5E"/>
    <w:rsid w:val="009C171A"/>
    <w:rsid w:val="009C1F42"/>
    <w:rsid w:val="009C298A"/>
    <w:rsid w:val="009C38D0"/>
    <w:rsid w:val="009C3FDA"/>
    <w:rsid w:val="009C4242"/>
    <w:rsid w:val="009C47C9"/>
    <w:rsid w:val="009C49DF"/>
    <w:rsid w:val="009C4AB5"/>
    <w:rsid w:val="009C540A"/>
    <w:rsid w:val="009C6626"/>
    <w:rsid w:val="009C74F5"/>
    <w:rsid w:val="009D0805"/>
    <w:rsid w:val="009D0B3E"/>
    <w:rsid w:val="009D1BA1"/>
    <w:rsid w:val="009D7243"/>
    <w:rsid w:val="009E0DDC"/>
    <w:rsid w:val="009E16D0"/>
    <w:rsid w:val="009E45BB"/>
    <w:rsid w:val="009E4A27"/>
    <w:rsid w:val="009E69C4"/>
    <w:rsid w:val="009E6D5F"/>
    <w:rsid w:val="009E7CA3"/>
    <w:rsid w:val="009F309E"/>
    <w:rsid w:val="009F4336"/>
    <w:rsid w:val="009F5238"/>
    <w:rsid w:val="009F69EC"/>
    <w:rsid w:val="009F6D8B"/>
    <w:rsid w:val="009F778F"/>
    <w:rsid w:val="00A00177"/>
    <w:rsid w:val="00A00DAF"/>
    <w:rsid w:val="00A016E4"/>
    <w:rsid w:val="00A0179A"/>
    <w:rsid w:val="00A01DC7"/>
    <w:rsid w:val="00A01F74"/>
    <w:rsid w:val="00A044C3"/>
    <w:rsid w:val="00A04726"/>
    <w:rsid w:val="00A05F83"/>
    <w:rsid w:val="00A0725C"/>
    <w:rsid w:val="00A11AFA"/>
    <w:rsid w:val="00A12834"/>
    <w:rsid w:val="00A128F6"/>
    <w:rsid w:val="00A12E80"/>
    <w:rsid w:val="00A13997"/>
    <w:rsid w:val="00A15015"/>
    <w:rsid w:val="00A154F7"/>
    <w:rsid w:val="00A1567A"/>
    <w:rsid w:val="00A162D8"/>
    <w:rsid w:val="00A210A9"/>
    <w:rsid w:val="00A228F7"/>
    <w:rsid w:val="00A22BD9"/>
    <w:rsid w:val="00A230FE"/>
    <w:rsid w:val="00A23640"/>
    <w:rsid w:val="00A23E9B"/>
    <w:rsid w:val="00A24556"/>
    <w:rsid w:val="00A26BDA"/>
    <w:rsid w:val="00A278BB"/>
    <w:rsid w:val="00A279F3"/>
    <w:rsid w:val="00A3012F"/>
    <w:rsid w:val="00A30B20"/>
    <w:rsid w:val="00A30EDB"/>
    <w:rsid w:val="00A311D5"/>
    <w:rsid w:val="00A312CF"/>
    <w:rsid w:val="00A332AF"/>
    <w:rsid w:val="00A36CB9"/>
    <w:rsid w:val="00A37273"/>
    <w:rsid w:val="00A373BE"/>
    <w:rsid w:val="00A403C6"/>
    <w:rsid w:val="00A43063"/>
    <w:rsid w:val="00A503F0"/>
    <w:rsid w:val="00A51F59"/>
    <w:rsid w:val="00A52376"/>
    <w:rsid w:val="00A550A0"/>
    <w:rsid w:val="00A56E14"/>
    <w:rsid w:val="00A60074"/>
    <w:rsid w:val="00A638FE"/>
    <w:rsid w:val="00A645DE"/>
    <w:rsid w:val="00A64BB6"/>
    <w:rsid w:val="00A65726"/>
    <w:rsid w:val="00A6602E"/>
    <w:rsid w:val="00A6636B"/>
    <w:rsid w:val="00A664D3"/>
    <w:rsid w:val="00A67BD0"/>
    <w:rsid w:val="00A67DBA"/>
    <w:rsid w:val="00A713F3"/>
    <w:rsid w:val="00A71561"/>
    <w:rsid w:val="00A71BA3"/>
    <w:rsid w:val="00A76045"/>
    <w:rsid w:val="00A760C7"/>
    <w:rsid w:val="00A7643B"/>
    <w:rsid w:val="00A77861"/>
    <w:rsid w:val="00A81D0B"/>
    <w:rsid w:val="00A822BD"/>
    <w:rsid w:val="00A82FDF"/>
    <w:rsid w:val="00A84ABC"/>
    <w:rsid w:val="00A84DE6"/>
    <w:rsid w:val="00A8600A"/>
    <w:rsid w:val="00A914CC"/>
    <w:rsid w:val="00A9164B"/>
    <w:rsid w:val="00A9311A"/>
    <w:rsid w:val="00A9439E"/>
    <w:rsid w:val="00A94B7A"/>
    <w:rsid w:val="00A96553"/>
    <w:rsid w:val="00A96D31"/>
    <w:rsid w:val="00A974DB"/>
    <w:rsid w:val="00A975BA"/>
    <w:rsid w:val="00AA00A6"/>
    <w:rsid w:val="00AA01C7"/>
    <w:rsid w:val="00AA072F"/>
    <w:rsid w:val="00AA0D0A"/>
    <w:rsid w:val="00AA1695"/>
    <w:rsid w:val="00AA1A22"/>
    <w:rsid w:val="00AA6793"/>
    <w:rsid w:val="00AB0D3F"/>
    <w:rsid w:val="00AB384A"/>
    <w:rsid w:val="00AB43AB"/>
    <w:rsid w:val="00AB44F3"/>
    <w:rsid w:val="00AB4A43"/>
    <w:rsid w:val="00AB4D1C"/>
    <w:rsid w:val="00AB6A80"/>
    <w:rsid w:val="00AC01AB"/>
    <w:rsid w:val="00AC1D96"/>
    <w:rsid w:val="00AC3195"/>
    <w:rsid w:val="00AC3227"/>
    <w:rsid w:val="00AC3EC4"/>
    <w:rsid w:val="00AC4672"/>
    <w:rsid w:val="00AC4802"/>
    <w:rsid w:val="00AC4F93"/>
    <w:rsid w:val="00AC63A7"/>
    <w:rsid w:val="00AC699F"/>
    <w:rsid w:val="00AC6E21"/>
    <w:rsid w:val="00AC7948"/>
    <w:rsid w:val="00AC7C07"/>
    <w:rsid w:val="00AC7CFC"/>
    <w:rsid w:val="00AD45F3"/>
    <w:rsid w:val="00AD73AD"/>
    <w:rsid w:val="00AD772D"/>
    <w:rsid w:val="00AE0CF8"/>
    <w:rsid w:val="00AE170A"/>
    <w:rsid w:val="00AE3B2F"/>
    <w:rsid w:val="00AE560C"/>
    <w:rsid w:val="00AE5615"/>
    <w:rsid w:val="00AE6348"/>
    <w:rsid w:val="00AF2B89"/>
    <w:rsid w:val="00AF3BB5"/>
    <w:rsid w:val="00AF4B17"/>
    <w:rsid w:val="00AF5D1B"/>
    <w:rsid w:val="00B00AE2"/>
    <w:rsid w:val="00B0114E"/>
    <w:rsid w:val="00B01515"/>
    <w:rsid w:val="00B019FE"/>
    <w:rsid w:val="00B02FC9"/>
    <w:rsid w:val="00B03BAA"/>
    <w:rsid w:val="00B0422F"/>
    <w:rsid w:val="00B067BA"/>
    <w:rsid w:val="00B10480"/>
    <w:rsid w:val="00B1057B"/>
    <w:rsid w:val="00B13AB8"/>
    <w:rsid w:val="00B13E86"/>
    <w:rsid w:val="00B15A58"/>
    <w:rsid w:val="00B161FE"/>
    <w:rsid w:val="00B17246"/>
    <w:rsid w:val="00B17A05"/>
    <w:rsid w:val="00B2291D"/>
    <w:rsid w:val="00B2297E"/>
    <w:rsid w:val="00B22D46"/>
    <w:rsid w:val="00B230AC"/>
    <w:rsid w:val="00B236A6"/>
    <w:rsid w:val="00B2432A"/>
    <w:rsid w:val="00B267A2"/>
    <w:rsid w:val="00B26EBB"/>
    <w:rsid w:val="00B27381"/>
    <w:rsid w:val="00B32091"/>
    <w:rsid w:val="00B33033"/>
    <w:rsid w:val="00B33B80"/>
    <w:rsid w:val="00B33F0B"/>
    <w:rsid w:val="00B341A3"/>
    <w:rsid w:val="00B34D10"/>
    <w:rsid w:val="00B35091"/>
    <w:rsid w:val="00B36648"/>
    <w:rsid w:val="00B37894"/>
    <w:rsid w:val="00B40DE3"/>
    <w:rsid w:val="00B41CBB"/>
    <w:rsid w:val="00B42539"/>
    <w:rsid w:val="00B426BD"/>
    <w:rsid w:val="00B42787"/>
    <w:rsid w:val="00B440D7"/>
    <w:rsid w:val="00B45D57"/>
    <w:rsid w:val="00B4719A"/>
    <w:rsid w:val="00B47434"/>
    <w:rsid w:val="00B50BFF"/>
    <w:rsid w:val="00B51874"/>
    <w:rsid w:val="00B52846"/>
    <w:rsid w:val="00B53FBA"/>
    <w:rsid w:val="00B54331"/>
    <w:rsid w:val="00B54CA5"/>
    <w:rsid w:val="00B550C6"/>
    <w:rsid w:val="00B55293"/>
    <w:rsid w:val="00B56698"/>
    <w:rsid w:val="00B56C8F"/>
    <w:rsid w:val="00B605B7"/>
    <w:rsid w:val="00B60CD1"/>
    <w:rsid w:val="00B6246F"/>
    <w:rsid w:val="00B641B8"/>
    <w:rsid w:val="00B64758"/>
    <w:rsid w:val="00B64EBD"/>
    <w:rsid w:val="00B665AF"/>
    <w:rsid w:val="00B67C46"/>
    <w:rsid w:val="00B700D7"/>
    <w:rsid w:val="00B70D47"/>
    <w:rsid w:val="00B7111E"/>
    <w:rsid w:val="00B71C92"/>
    <w:rsid w:val="00B71F75"/>
    <w:rsid w:val="00B73288"/>
    <w:rsid w:val="00B73D7A"/>
    <w:rsid w:val="00B74351"/>
    <w:rsid w:val="00B743FD"/>
    <w:rsid w:val="00B75385"/>
    <w:rsid w:val="00B75676"/>
    <w:rsid w:val="00B76551"/>
    <w:rsid w:val="00B76F1A"/>
    <w:rsid w:val="00B778DC"/>
    <w:rsid w:val="00B80658"/>
    <w:rsid w:val="00B806FF"/>
    <w:rsid w:val="00B844A0"/>
    <w:rsid w:val="00B85009"/>
    <w:rsid w:val="00B864B4"/>
    <w:rsid w:val="00B874A2"/>
    <w:rsid w:val="00B8789C"/>
    <w:rsid w:val="00B87FA9"/>
    <w:rsid w:val="00B9176E"/>
    <w:rsid w:val="00B95520"/>
    <w:rsid w:val="00B95B14"/>
    <w:rsid w:val="00B95FF4"/>
    <w:rsid w:val="00BA0FF8"/>
    <w:rsid w:val="00BA3288"/>
    <w:rsid w:val="00BA3365"/>
    <w:rsid w:val="00BA3E9A"/>
    <w:rsid w:val="00BA4D24"/>
    <w:rsid w:val="00BA61A5"/>
    <w:rsid w:val="00BA644B"/>
    <w:rsid w:val="00BA69B8"/>
    <w:rsid w:val="00BB30AF"/>
    <w:rsid w:val="00BB3511"/>
    <w:rsid w:val="00BB3952"/>
    <w:rsid w:val="00BB3DB1"/>
    <w:rsid w:val="00BB5807"/>
    <w:rsid w:val="00BB6446"/>
    <w:rsid w:val="00BB7762"/>
    <w:rsid w:val="00BB7B59"/>
    <w:rsid w:val="00BB7FF2"/>
    <w:rsid w:val="00BC1163"/>
    <w:rsid w:val="00BC2898"/>
    <w:rsid w:val="00BC326E"/>
    <w:rsid w:val="00BC533E"/>
    <w:rsid w:val="00BC6028"/>
    <w:rsid w:val="00BC7DAE"/>
    <w:rsid w:val="00BD002D"/>
    <w:rsid w:val="00BD3886"/>
    <w:rsid w:val="00BE11BE"/>
    <w:rsid w:val="00BE1969"/>
    <w:rsid w:val="00BE1A99"/>
    <w:rsid w:val="00BE32BA"/>
    <w:rsid w:val="00BE4F03"/>
    <w:rsid w:val="00BE56FB"/>
    <w:rsid w:val="00BE5FD0"/>
    <w:rsid w:val="00BE6570"/>
    <w:rsid w:val="00BE698B"/>
    <w:rsid w:val="00BE73B1"/>
    <w:rsid w:val="00BE755C"/>
    <w:rsid w:val="00BE770B"/>
    <w:rsid w:val="00BF065A"/>
    <w:rsid w:val="00BF0831"/>
    <w:rsid w:val="00BF1032"/>
    <w:rsid w:val="00BF123C"/>
    <w:rsid w:val="00BF3BFE"/>
    <w:rsid w:val="00BF5AA1"/>
    <w:rsid w:val="00BF6491"/>
    <w:rsid w:val="00C0208D"/>
    <w:rsid w:val="00C02E39"/>
    <w:rsid w:val="00C0486C"/>
    <w:rsid w:val="00C04871"/>
    <w:rsid w:val="00C0599D"/>
    <w:rsid w:val="00C06058"/>
    <w:rsid w:val="00C06C54"/>
    <w:rsid w:val="00C106B6"/>
    <w:rsid w:val="00C1091D"/>
    <w:rsid w:val="00C10D6E"/>
    <w:rsid w:val="00C11F1E"/>
    <w:rsid w:val="00C12B6A"/>
    <w:rsid w:val="00C12E88"/>
    <w:rsid w:val="00C12F02"/>
    <w:rsid w:val="00C14326"/>
    <w:rsid w:val="00C1483E"/>
    <w:rsid w:val="00C14D99"/>
    <w:rsid w:val="00C17E5F"/>
    <w:rsid w:val="00C20371"/>
    <w:rsid w:val="00C208BA"/>
    <w:rsid w:val="00C21175"/>
    <w:rsid w:val="00C232EB"/>
    <w:rsid w:val="00C235B4"/>
    <w:rsid w:val="00C25956"/>
    <w:rsid w:val="00C25EED"/>
    <w:rsid w:val="00C26845"/>
    <w:rsid w:val="00C3086D"/>
    <w:rsid w:val="00C30CAC"/>
    <w:rsid w:val="00C31A33"/>
    <w:rsid w:val="00C31A89"/>
    <w:rsid w:val="00C3613C"/>
    <w:rsid w:val="00C36D8D"/>
    <w:rsid w:val="00C37FF6"/>
    <w:rsid w:val="00C401A6"/>
    <w:rsid w:val="00C40962"/>
    <w:rsid w:val="00C41C22"/>
    <w:rsid w:val="00C42089"/>
    <w:rsid w:val="00C42FCD"/>
    <w:rsid w:val="00C45F93"/>
    <w:rsid w:val="00C461A9"/>
    <w:rsid w:val="00C463DE"/>
    <w:rsid w:val="00C46407"/>
    <w:rsid w:val="00C47E9B"/>
    <w:rsid w:val="00C52C51"/>
    <w:rsid w:val="00C53973"/>
    <w:rsid w:val="00C54052"/>
    <w:rsid w:val="00C558A5"/>
    <w:rsid w:val="00C560B1"/>
    <w:rsid w:val="00C571BE"/>
    <w:rsid w:val="00C60642"/>
    <w:rsid w:val="00C6231F"/>
    <w:rsid w:val="00C62B7D"/>
    <w:rsid w:val="00C63097"/>
    <w:rsid w:val="00C63C99"/>
    <w:rsid w:val="00C64118"/>
    <w:rsid w:val="00C641C5"/>
    <w:rsid w:val="00C643DF"/>
    <w:rsid w:val="00C66E73"/>
    <w:rsid w:val="00C67E4A"/>
    <w:rsid w:val="00C70976"/>
    <w:rsid w:val="00C719FF"/>
    <w:rsid w:val="00C71B85"/>
    <w:rsid w:val="00C71EAA"/>
    <w:rsid w:val="00C73D43"/>
    <w:rsid w:val="00C73DC0"/>
    <w:rsid w:val="00C74693"/>
    <w:rsid w:val="00C76A83"/>
    <w:rsid w:val="00C77DB1"/>
    <w:rsid w:val="00C77DD6"/>
    <w:rsid w:val="00C82F83"/>
    <w:rsid w:val="00C8351A"/>
    <w:rsid w:val="00C86485"/>
    <w:rsid w:val="00C87022"/>
    <w:rsid w:val="00C873FD"/>
    <w:rsid w:val="00C874C2"/>
    <w:rsid w:val="00C90C82"/>
    <w:rsid w:val="00C90CB8"/>
    <w:rsid w:val="00C92B67"/>
    <w:rsid w:val="00C96004"/>
    <w:rsid w:val="00C96AE9"/>
    <w:rsid w:val="00C96E9F"/>
    <w:rsid w:val="00CA103F"/>
    <w:rsid w:val="00CA1C3C"/>
    <w:rsid w:val="00CA5438"/>
    <w:rsid w:val="00CA66BA"/>
    <w:rsid w:val="00CB09C9"/>
    <w:rsid w:val="00CB27CB"/>
    <w:rsid w:val="00CB511C"/>
    <w:rsid w:val="00CC0706"/>
    <w:rsid w:val="00CC27A4"/>
    <w:rsid w:val="00CC2B45"/>
    <w:rsid w:val="00CC3E19"/>
    <w:rsid w:val="00CC5609"/>
    <w:rsid w:val="00CC6EDD"/>
    <w:rsid w:val="00CC7349"/>
    <w:rsid w:val="00CC73D4"/>
    <w:rsid w:val="00CC755F"/>
    <w:rsid w:val="00CC7804"/>
    <w:rsid w:val="00CD186B"/>
    <w:rsid w:val="00CD76FA"/>
    <w:rsid w:val="00CD7B55"/>
    <w:rsid w:val="00CD7EB7"/>
    <w:rsid w:val="00CE0303"/>
    <w:rsid w:val="00CE2FDA"/>
    <w:rsid w:val="00CE7323"/>
    <w:rsid w:val="00CE76AF"/>
    <w:rsid w:val="00CF0094"/>
    <w:rsid w:val="00CF05E8"/>
    <w:rsid w:val="00CF1081"/>
    <w:rsid w:val="00CF2498"/>
    <w:rsid w:val="00CF2B1E"/>
    <w:rsid w:val="00CF34B0"/>
    <w:rsid w:val="00CF369E"/>
    <w:rsid w:val="00CF3A8A"/>
    <w:rsid w:val="00CF4A85"/>
    <w:rsid w:val="00D00141"/>
    <w:rsid w:val="00D0033F"/>
    <w:rsid w:val="00D00E23"/>
    <w:rsid w:val="00D02509"/>
    <w:rsid w:val="00D0361A"/>
    <w:rsid w:val="00D0547F"/>
    <w:rsid w:val="00D05E4B"/>
    <w:rsid w:val="00D06942"/>
    <w:rsid w:val="00D12EA9"/>
    <w:rsid w:val="00D133AD"/>
    <w:rsid w:val="00D13C1D"/>
    <w:rsid w:val="00D14280"/>
    <w:rsid w:val="00D152F2"/>
    <w:rsid w:val="00D179C8"/>
    <w:rsid w:val="00D17BDE"/>
    <w:rsid w:val="00D20143"/>
    <w:rsid w:val="00D21E04"/>
    <w:rsid w:val="00D26D63"/>
    <w:rsid w:val="00D26FDA"/>
    <w:rsid w:val="00D27389"/>
    <w:rsid w:val="00D30157"/>
    <w:rsid w:val="00D30962"/>
    <w:rsid w:val="00D31C5E"/>
    <w:rsid w:val="00D31EF1"/>
    <w:rsid w:val="00D330F9"/>
    <w:rsid w:val="00D33D3B"/>
    <w:rsid w:val="00D3432D"/>
    <w:rsid w:val="00D34497"/>
    <w:rsid w:val="00D35DE1"/>
    <w:rsid w:val="00D37603"/>
    <w:rsid w:val="00D37805"/>
    <w:rsid w:val="00D37CFD"/>
    <w:rsid w:val="00D41587"/>
    <w:rsid w:val="00D41DF3"/>
    <w:rsid w:val="00D42D58"/>
    <w:rsid w:val="00D44B87"/>
    <w:rsid w:val="00D46248"/>
    <w:rsid w:val="00D47489"/>
    <w:rsid w:val="00D507D8"/>
    <w:rsid w:val="00D51796"/>
    <w:rsid w:val="00D51C3D"/>
    <w:rsid w:val="00D51CD9"/>
    <w:rsid w:val="00D52A43"/>
    <w:rsid w:val="00D55976"/>
    <w:rsid w:val="00D56B67"/>
    <w:rsid w:val="00D607C0"/>
    <w:rsid w:val="00D61894"/>
    <w:rsid w:val="00D61AF6"/>
    <w:rsid w:val="00D62115"/>
    <w:rsid w:val="00D62C1A"/>
    <w:rsid w:val="00D62D9F"/>
    <w:rsid w:val="00D62F72"/>
    <w:rsid w:val="00D63845"/>
    <w:rsid w:val="00D66ADE"/>
    <w:rsid w:val="00D708EA"/>
    <w:rsid w:val="00D71C70"/>
    <w:rsid w:val="00D71D1B"/>
    <w:rsid w:val="00D73A44"/>
    <w:rsid w:val="00D73B58"/>
    <w:rsid w:val="00D74FD1"/>
    <w:rsid w:val="00D75049"/>
    <w:rsid w:val="00D758A9"/>
    <w:rsid w:val="00D7689B"/>
    <w:rsid w:val="00D76F48"/>
    <w:rsid w:val="00D779AE"/>
    <w:rsid w:val="00D8188B"/>
    <w:rsid w:val="00D83D09"/>
    <w:rsid w:val="00D843BB"/>
    <w:rsid w:val="00D85765"/>
    <w:rsid w:val="00D8579F"/>
    <w:rsid w:val="00D85ED0"/>
    <w:rsid w:val="00D87E6F"/>
    <w:rsid w:val="00D90422"/>
    <w:rsid w:val="00D91C9C"/>
    <w:rsid w:val="00D95741"/>
    <w:rsid w:val="00D97E55"/>
    <w:rsid w:val="00DA0220"/>
    <w:rsid w:val="00DA0323"/>
    <w:rsid w:val="00DA06EA"/>
    <w:rsid w:val="00DA0B34"/>
    <w:rsid w:val="00DA16EE"/>
    <w:rsid w:val="00DA1B78"/>
    <w:rsid w:val="00DA209B"/>
    <w:rsid w:val="00DA32AA"/>
    <w:rsid w:val="00DA4251"/>
    <w:rsid w:val="00DA4488"/>
    <w:rsid w:val="00DA467C"/>
    <w:rsid w:val="00DA48FA"/>
    <w:rsid w:val="00DA5996"/>
    <w:rsid w:val="00DA6661"/>
    <w:rsid w:val="00DB0941"/>
    <w:rsid w:val="00DB1F5C"/>
    <w:rsid w:val="00DB223D"/>
    <w:rsid w:val="00DB5C00"/>
    <w:rsid w:val="00DB7973"/>
    <w:rsid w:val="00DB7A77"/>
    <w:rsid w:val="00DB7B8A"/>
    <w:rsid w:val="00DB7D28"/>
    <w:rsid w:val="00DC0C5C"/>
    <w:rsid w:val="00DC24F5"/>
    <w:rsid w:val="00DC2599"/>
    <w:rsid w:val="00DC2C25"/>
    <w:rsid w:val="00DC3362"/>
    <w:rsid w:val="00DC5B55"/>
    <w:rsid w:val="00DD013D"/>
    <w:rsid w:val="00DD1A24"/>
    <w:rsid w:val="00DD2507"/>
    <w:rsid w:val="00DD413A"/>
    <w:rsid w:val="00DE0FCC"/>
    <w:rsid w:val="00DE1A6A"/>
    <w:rsid w:val="00DE4419"/>
    <w:rsid w:val="00DE4A9E"/>
    <w:rsid w:val="00DE5CD7"/>
    <w:rsid w:val="00DE6E83"/>
    <w:rsid w:val="00DF1CB2"/>
    <w:rsid w:val="00DF2287"/>
    <w:rsid w:val="00DF2683"/>
    <w:rsid w:val="00DF2922"/>
    <w:rsid w:val="00DF5F54"/>
    <w:rsid w:val="00DF6689"/>
    <w:rsid w:val="00DF67EA"/>
    <w:rsid w:val="00DF7549"/>
    <w:rsid w:val="00DF7963"/>
    <w:rsid w:val="00E00E87"/>
    <w:rsid w:val="00E02EE9"/>
    <w:rsid w:val="00E0324B"/>
    <w:rsid w:val="00E03B98"/>
    <w:rsid w:val="00E062B0"/>
    <w:rsid w:val="00E069D3"/>
    <w:rsid w:val="00E10CA3"/>
    <w:rsid w:val="00E12617"/>
    <w:rsid w:val="00E13003"/>
    <w:rsid w:val="00E16B15"/>
    <w:rsid w:val="00E16F2E"/>
    <w:rsid w:val="00E176D7"/>
    <w:rsid w:val="00E203F1"/>
    <w:rsid w:val="00E212F0"/>
    <w:rsid w:val="00E2191E"/>
    <w:rsid w:val="00E219A1"/>
    <w:rsid w:val="00E21D78"/>
    <w:rsid w:val="00E2400F"/>
    <w:rsid w:val="00E25C9E"/>
    <w:rsid w:val="00E266F7"/>
    <w:rsid w:val="00E26C21"/>
    <w:rsid w:val="00E2761D"/>
    <w:rsid w:val="00E30ED9"/>
    <w:rsid w:val="00E31129"/>
    <w:rsid w:val="00E324AE"/>
    <w:rsid w:val="00E32C22"/>
    <w:rsid w:val="00E35D66"/>
    <w:rsid w:val="00E3721E"/>
    <w:rsid w:val="00E42E8C"/>
    <w:rsid w:val="00E43D9F"/>
    <w:rsid w:val="00E4478E"/>
    <w:rsid w:val="00E44AAB"/>
    <w:rsid w:val="00E465B7"/>
    <w:rsid w:val="00E47436"/>
    <w:rsid w:val="00E500E6"/>
    <w:rsid w:val="00E50262"/>
    <w:rsid w:val="00E5058F"/>
    <w:rsid w:val="00E5118D"/>
    <w:rsid w:val="00E51FB3"/>
    <w:rsid w:val="00E5638C"/>
    <w:rsid w:val="00E570FB"/>
    <w:rsid w:val="00E572B6"/>
    <w:rsid w:val="00E6102B"/>
    <w:rsid w:val="00E63293"/>
    <w:rsid w:val="00E632EB"/>
    <w:rsid w:val="00E6337D"/>
    <w:rsid w:val="00E6348C"/>
    <w:rsid w:val="00E65D6B"/>
    <w:rsid w:val="00E66A31"/>
    <w:rsid w:val="00E70809"/>
    <w:rsid w:val="00E71520"/>
    <w:rsid w:val="00E71BA0"/>
    <w:rsid w:val="00E75988"/>
    <w:rsid w:val="00E80EF7"/>
    <w:rsid w:val="00E81D51"/>
    <w:rsid w:val="00E81EC7"/>
    <w:rsid w:val="00E822A2"/>
    <w:rsid w:val="00E82FAB"/>
    <w:rsid w:val="00E837A1"/>
    <w:rsid w:val="00E83F92"/>
    <w:rsid w:val="00E840D0"/>
    <w:rsid w:val="00E86216"/>
    <w:rsid w:val="00E87B3B"/>
    <w:rsid w:val="00E901DE"/>
    <w:rsid w:val="00E90403"/>
    <w:rsid w:val="00E90A3D"/>
    <w:rsid w:val="00E91404"/>
    <w:rsid w:val="00E96826"/>
    <w:rsid w:val="00E97361"/>
    <w:rsid w:val="00EA14AB"/>
    <w:rsid w:val="00EA3C4D"/>
    <w:rsid w:val="00EA3CA9"/>
    <w:rsid w:val="00EA4B5C"/>
    <w:rsid w:val="00EB0B71"/>
    <w:rsid w:val="00EB21C9"/>
    <w:rsid w:val="00EB2358"/>
    <w:rsid w:val="00EB5BBC"/>
    <w:rsid w:val="00EB6549"/>
    <w:rsid w:val="00EB6FF6"/>
    <w:rsid w:val="00EC086E"/>
    <w:rsid w:val="00EC1BCE"/>
    <w:rsid w:val="00EC4484"/>
    <w:rsid w:val="00EC4832"/>
    <w:rsid w:val="00EC48DF"/>
    <w:rsid w:val="00EC49F4"/>
    <w:rsid w:val="00EC5310"/>
    <w:rsid w:val="00EC557D"/>
    <w:rsid w:val="00EC5AA6"/>
    <w:rsid w:val="00ED16E9"/>
    <w:rsid w:val="00ED3543"/>
    <w:rsid w:val="00ED3ADE"/>
    <w:rsid w:val="00ED3AEC"/>
    <w:rsid w:val="00ED48F4"/>
    <w:rsid w:val="00ED4F92"/>
    <w:rsid w:val="00ED54AD"/>
    <w:rsid w:val="00ED58E7"/>
    <w:rsid w:val="00ED6A97"/>
    <w:rsid w:val="00EE0084"/>
    <w:rsid w:val="00EE2F8E"/>
    <w:rsid w:val="00EE34DC"/>
    <w:rsid w:val="00EE444D"/>
    <w:rsid w:val="00EE495A"/>
    <w:rsid w:val="00EE5026"/>
    <w:rsid w:val="00EE5533"/>
    <w:rsid w:val="00EE74BF"/>
    <w:rsid w:val="00EE765C"/>
    <w:rsid w:val="00EF0D6F"/>
    <w:rsid w:val="00EF0EBC"/>
    <w:rsid w:val="00EF181B"/>
    <w:rsid w:val="00EF27B1"/>
    <w:rsid w:val="00EF292D"/>
    <w:rsid w:val="00EF32F7"/>
    <w:rsid w:val="00EF468D"/>
    <w:rsid w:val="00EF5455"/>
    <w:rsid w:val="00EF6BF9"/>
    <w:rsid w:val="00EF7B15"/>
    <w:rsid w:val="00F01EA3"/>
    <w:rsid w:val="00F041E9"/>
    <w:rsid w:val="00F04A98"/>
    <w:rsid w:val="00F0754A"/>
    <w:rsid w:val="00F108E6"/>
    <w:rsid w:val="00F1287D"/>
    <w:rsid w:val="00F15D50"/>
    <w:rsid w:val="00F16702"/>
    <w:rsid w:val="00F172AB"/>
    <w:rsid w:val="00F21994"/>
    <w:rsid w:val="00F22CC3"/>
    <w:rsid w:val="00F22E27"/>
    <w:rsid w:val="00F231DC"/>
    <w:rsid w:val="00F2338C"/>
    <w:rsid w:val="00F33F4D"/>
    <w:rsid w:val="00F35286"/>
    <w:rsid w:val="00F35828"/>
    <w:rsid w:val="00F35C33"/>
    <w:rsid w:val="00F362C1"/>
    <w:rsid w:val="00F36ED4"/>
    <w:rsid w:val="00F378D2"/>
    <w:rsid w:val="00F4070C"/>
    <w:rsid w:val="00F41D3A"/>
    <w:rsid w:val="00F44FB3"/>
    <w:rsid w:val="00F460C4"/>
    <w:rsid w:val="00F46A9E"/>
    <w:rsid w:val="00F46ED7"/>
    <w:rsid w:val="00F532B7"/>
    <w:rsid w:val="00F53371"/>
    <w:rsid w:val="00F538C6"/>
    <w:rsid w:val="00F539D1"/>
    <w:rsid w:val="00F56E91"/>
    <w:rsid w:val="00F57816"/>
    <w:rsid w:val="00F6073E"/>
    <w:rsid w:val="00F61202"/>
    <w:rsid w:val="00F612AD"/>
    <w:rsid w:val="00F64D23"/>
    <w:rsid w:val="00F66FA8"/>
    <w:rsid w:val="00F701A6"/>
    <w:rsid w:val="00F71322"/>
    <w:rsid w:val="00F7273B"/>
    <w:rsid w:val="00F72A9E"/>
    <w:rsid w:val="00F73459"/>
    <w:rsid w:val="00F74540"/>
    <w:rsid w:val="00F74A29"/>
    <w:rsid w:val="00F74A9D"/>
    <w:rsid w:val="00F75132"/>
    <w:rsid w:val="00F75590"/>
    <w:rsid w:val="00F80E34"/>
    <w:rsid w:val="00F80FA5"/>
    <w:rsid w:val="00F8219B"/>
    <w:rsid w:val="00F82A1E"/>
    <w:rsid w:val="00F8385A"/>
    <w:rsid w:val="00F85574"/>
    <w:rsid w:val="00F877D9"/>
    <w:rsid w:val="00F92C32"/>
    <w:rsid w:val="00F92CA1"/>
    <w:rsid w:val="00F93F08"/>
    <w:rsid w:val="00F94170"/>
    <w:rsid w:val="00F956D6"/>
    <w:rsid w:val="00F95D1C"/>
    <w:rsid w:val="00F95E37"/>
    <w:rsid w:val="00F95FF3"/>
    <w:rsid w:val="00F96F78"/>
    <w:rsid w:val="00F971DE"/>
    <w:rsid w:val="00FA0749"/>
    <w:rsid w:val="00FA0848"/>
    <w:rsid w:val="00FA0914"/>
    <w:rsid w:val="00FA1A74"/>
    <w:rsid w:val="00FA2462"/>
    <w:rsid w:val="00FA460F"/>
    <w:rsid w:val="00FA6DD4"/>
    <w:rsid w:val="00FB0DA6"/>
    <w:rsid w:val="00FB1466"/>
    <w:rsid w:val="00FB185D"/>
    <w:rsid w:val="00FB38ED"/>
    <w:rsid w:val="00FB496D"/>
    <w:rsid w:val="00FB7684"/>
    <w:rsid w:val="00FC13E8"/>
    <w:rsid w:val="00FC1D7B"/>
    <w:rsid w:val="00FC40BF"/>
    <w:rsid w:val="00FC5DD3"/>
    <w:rsid w:val="00FC6E9F"/>
    <w:rsid w:val="00FC7CCF"/>
    <w:rsid w:val="00FD0DC2"/>
    <w:rsid w:val="00FD1F77"/>
    <w:rsid w:val="00FD2073"/>
    <w:rsid w:val="00FD4269"/>
    <w:rsid w:val="00FD5197"/>
    <w:rsid w:val="00FD744A"/>
    <w:rsid w:val="00FD79EB"/>
    <w:rsid w:val="00FE0F05"/>
    <w:rsid w:val="00FE150D"/>
    <w:rsid w:val="00FE1CDD"/>
    <w:rsid w:val="00FE2AD0"/>
    <w:rsid w:val="00FE3950"/>
    <w:rsid w:val="00FE454B"/>
    <w:rsid w:val="00FE545E"/>
    <w:rsid w:val="00FE5530"/>
    <w:rsid w:val="00FE6A9A"/>
    <w:rsid w:val="00FE6ADE"/>
    <w:rsid w:val="00FE7166"/>
    <w:rsid w:val="00FE79B0"/>
    <w:rsid w:val="00FF1DA5"/>
    <w:rsid w:val="00FF2F06"/>
    <w:rsid w:val="00FF2FE0"/>
    <w:rsid w:val="00FF3628"/>
    <w:rsid w:val="00FF421D"/>
    <w:rsid w:val="00FF640F"/>
    <w:rsid w:val="00FF6752"/>
    <w:rsid w:val="02B44B9A"/>
    <w:rsid w:val="055AEEFA"/>
    <w:rsid w:val="06CD2575"/>
    <w:rsid w:val="0B271A43"/>
    <w:rsid w:val="0DAEA7BA"/>
    <w:rsid w:val="0EB38C05"/>
    <w:rsid w:val="14F6B968"/>
    <w:rsid w:val="16ED1C45"/>
    <w:rsid w:val="1886D455"/>
    <w:rsid w:val="1CF7E589"/>
    <w:rsid w:val="1E0F389A"/>
    <w:rsid w:val="1F3C8DA1"/>
    <w:rsid w:val="217F6F51"/>
    <w:rsid w:val="2250A66B"/>
    <w:rsid w:val="27BB4ECC"/>
    <w:rsid w:val="2AE61933"/>
    <w:rsid w:val="2DA0BCA6"/>
    <w:rsid w:val="3112C87A"/>
    <w:rsid w:val="3CA737B1"/>
    <w:rsid w:val="411CF912"/>
    <w:rsid w:val="41AF2795"/>
    <w:rsid w:val="4EA0B3BA"/>
    <w:rsid w:val="5057E0E6"/>
    <w:rsid w:val="50E26124"/>
    <w:rsid w:val="5846ED5C"/>
    <w:rsid w:val="60550F24"/>
    <w:rsid w:val="6A9AE35D"/>
    <w:rsid w:val="6EB796D9"/>
    <w:rsid w:val="7058AE9C"/>
    <w:rsid w:val="7230E38B"/>
    <w:rsid w:val="7AD266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E8647"/>
  <w15:chartTrackingRefBased/>
  <w15:docId w15:val="{1C1A51DE-20A6-4073-B7D8-321EF43E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313D60"/>
    <w:pPr>
      <w:keepNext/>
      <w:keepLines/>
      <w:numPr>
        <w:numId w:val="3"/>
      </w:numPr>
      <w:spacing w:after="100" w:afterAutospacing="1"/>
      <w:outlineLvl w:val="0"/>
    </w:pPr>
    <w:rPr>
      <w:rFonts w:asciiTheme="majorHAnsi" w:eastAsiaTheme="majorEastAsia" w:hAnsiTheme="majorHAnsi" w:cstheme="majorBidi"/>
      <w:color w:val="2E74B5" w:themeColor="accent1" w:themeShade="BF"/>
      <w:sz w:val="32"/>
      <w:szCs w:val="32"/>
    </w:rPr>
  </w:style>
  <w:style w:type="paragraph" w:styleId="Virsraksts2">
    <w:name w:val="heading 2"/>
    <w:basedOn w:val="Parasts"/>
    <w:next w:val="Parasts"/>
    <w:link w:val="Virsraksts2Rakstz"/>
    <w:uiPriority w:val="9"/>
    <w:unhideWhenUsed/>
    <w:qFormat/>
    <w:rsid w:val="00C11F1E"/>
    <w:pPr>
      <w:keepNext/>
      <w:keepLines/>
      <w:numPr>
        <w:ilvl w:val="1"/>
        <w:numId w:val="3"/>
      </w:numPr>
      <w:spacing w:before="40" w:after="0"/>
      <w:outlineLvl w:val="1"/>
    </w:pPr>
    <w:rPr>
      <w:rFonts w:asciiTheme="majorHAnsi" w:eastAsiaTheme="majorEastAsia" w:hAnsiTheme="majorHAnsi" w:cstheme="majorBidi"/>
      <w:color w:val="2E74B5" w:themeColor="accent1" w:themeShade="BF"/>
      <w:sz w:val="24"/>
      <w:szCs w:val="26"/>
    </w:rPr>
  </w:style>
  <w:style w:type="paragraph" w:styleId="Virsraksts3">
    <w:name w:val="heading 3"/>
    <w:basedOn w:val="Virsraksts2"/>
    <w:next w:val="Parasts"/>
    <w:link w:val="Virsraksts3Rakstz"/>
    <w:uiPriority w:val="9"/>
    <w:unhideWhenUsed/>
    <w:qFormat/>
    <w:rsid w:val="00FB496D"/>
    <w:pPr>
      <w:numPr>
        <w:ilvl w:val="2"/>
      </w:numPr>
      <w:outlineLvl w:val="2"/>
    </w:pPr>
    <w:rPr>
      <w:szCs w:val="24"/>
    </w:rPr>
  </w:style>
  <w:style w:type="paragraph" w:styleId="Virsraksts4">
    <w:name w:val="heading 4"/>
    <w:basedOn w:val="Parasts"/>
    <w:next w:val="Parasts"/>
    <w:link w:val="Virsraksts4Rakstz"/>
    <w:uiPriority w:val="9"/>
    <w:unhideWhenUsed/>
    <w:qFormat/>
    <w:rsid w:val="00E6102B"/>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Virsraksts5">
    <w:name w:val="heading 5"/>
    <w:basedOn w:val="Parasts"/>
    <w:next w:val="Parasts"/>
    <w:link w:val="Virsraksts5Rakstz"/>
    <w:uiPriority w:val="9"/>
    <w:semiHidden/>
    <w:unhideWhenUsed/>
    <w:qFormat/>
    <w:rsid w:val="00FB496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Virsraksts6">
    <w:name w:val="heading 6"/>
    <w:basedOn w:val="Parasts"/>
    <w:next w:val="Parasts"/>
    <w:link w:val="Virsraksts6Rakstz"/>
    <w:uiPriority w:val="9"/>
    <w:semiHidden/>
    <w:unhideWhenUsed/>
    <w:qFormat/>
    <w:rsid w:val="00FB496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Virsraksts7">
    <w:name w:val="heading 7"/>
    <w:basedOn w:val="Parasts"/>
    <w:next w:val="Parasts"/>
    <w:link w:val="Virsraksts7Rakstz"/>
    <w:uiPriority w:val="9"/>
    <w:semiHidden/>
    <w:unhideWhenUsed/>
    <w:qFormat/>
    <w:rsid w:val="00FB496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Virsraksts8">
    <w:name w:val="heading 8"/>
    <w:basedOn w:val="Parasts"/>
    <w:next w:val="Parasts"/>
    <w:link w:val="Virsraksts8Rakstz"/>
    <w:uiPriority w:val="9"/>
    <w:semiHidden/>
    <w:unhideWhenUsed/>
    <w:qFormat/>
    <w:rsid w:val="00FB496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FB496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semiHidden/>
    <w:unhideWhenUsed/>
    <w:rsid w:val="00BB580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BB5807"/>
    <w:rPr>
      <w:color w:val="0000FF"/>
      <w:u w:val="single"/>
    </w:rPr>
  </w:style>
  <w:style w:type="paragraph" w:styleId="Sarakstarindkopa">
    <w:name w:val="List Paragraph"/>
    <w:basedOn w:val="Parasts"/>
    <w:uiPriority w:val="34"/>
    <w:qFormat/>
    <w:rsid w:val="00BB5807"/>
    <w:pPr>
      <w:ind w:left="720"/>
      <w:contextualSpacing/>
    </w:pPr>
  </w:style>
  <w:style w:type="table" w:styleId="Reatabula">
    <w:name w:val="Table Grid"/>
    <w:basedOn w:val="Parastatabula"/>
    <w:uiPriority w:val="39"/>
    <w:rsid w:val="003A5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7E206E"/>
    <w:rPr>
      <w:sz w:val="16"/>
      <w:szCs w:val="16"/>
    </w:rPr>
  </w:style>
  <w:style w:type="paragraph" w:styleId="Komentrateksts">
    <w:name w:val="annotation text"/>
    <w:basedOn w:val="Parasts"/>
    <w:link w:val="KomentratekstsRakstz"/>
    <w:uiPriority w:val="99"/>
    <w:unhideWhenUsed/>
    <w:rsid w:val="007E206E"/>
    <w:pPr>
      <w:spacing w:line="240" w:lineRule="auto"/>
    </w:pPr>
    <w:rPr>
      <w:sz w:val="20"/>
      <w:szCs w:val="20"/>
    </w:rPr>
  </w:style>
  <w:style w:type="character" w:customStyle="1" w:styleId="KomentratekstsRakstz">
    <w:name w:val="Komentāra teksts Rakstz."/>
    <w:basedOn w:val="Noklusjumarindkopasfonts"/>
    <w:link w:val="Komentrateksts"/>
    <w:uiPriority w:val="99"/>
    <w:rsid w:val="007E206E"/>
    <w:rPr>
      <w:sz w:val="20"/>
      <w:szCs w:val="20"/>
    </w:rPr>
  </w:style>
  <w:style w:type="paragraph" w:styleId="Komentratma">
    <w:name w:val="annotation subject"/>
    <w:basedOn w:val="Komentrateksts"/>
    <w:next w:val="Komentrateksts"/>
    <w:link w:val="KomentratmaRakstz"/>
    <w:uiPriority w:val="99"/>
    <w:semiHidden/>
    <w:unhideWhenUsed/>
    <w:rsid w:val="007E206E"/>
    <w:rPr>
      <w:b/>
      <w:bCs/>
    </w:rPr>
  </w:style>
  <w:style w:type="character" w:customStyle="1" w:styleId="KomentratmaRakstz">
    <w:name w:val="Komentāra tēma Rakstz."/>
    <w:basedOn w:val="KomentratekstsRakstz"/>
    <w:link w:val="Komentratma"/>
    <w:uiPriority w:val="99"/>
    <w:semiHidden/>
    <w:rsid w:val="007E206E"/>
    <w:rPr>
      <w:b/>
      <w:bCs/>
      <w:sz w:val="20"/>
      <w:szCs w:val="20"/>
    </w:rPr>
  </w:style>
  <w:style w:type="paragraph" w:styleId="Balonteksts">
    <w:name w:val="Balloon Text"/>
    <w:basedOn w:val="Parasts"/>
    <w:link w:val="BalontekstsRakstz"/>
    <w:uiPriority w:val="99"/>
    <w:semiHidden/>
    <w:unhideWhenUsed/>
    <w:rsid w:val="007E206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E206E"/>
    <w:rPr>
      <w:rFonts w:ascii="Segoe UI" w:hAnsi="Segoe UI" w:cs="Segoe UI"/>
      <w:sz w:val="18"/>
      <w:szCs w:val="18"/>
    </w:rPr>
  </w:style>
  <w:style w:type="paragraph" w:styleId="Parakstszemobjekta">
    <w:name w:val="caption"/>
    <w:basedOn w:val="Parasts"/>
    <w:next w:val="Parasts"/>
    <w:uiPriority w:val="35"/>
    <w:unhideWhenUsed/>
    <w:qFormat/>
    <w:rsid w:val="00266438"/>
    <w:pPr>
      <w:spacing w:after="200" w:line="240" w:lineRule="auto"/>
    </w:pPr>
    <w:rPr>
      <w:i/>
      <w:iCs/>
      <w:color w:val="44546A" w:themeColor="text2"/>
      <w:sz w:val="18"/>
      <w:szCs w:val="18"/>
    </w:rPr>
  </w:style>
  <w:style w:type="character" w:customStyle="1" w:styleId="Virsraksts1Rakstz">
    <w:name w:val="Virsraksts 1 Rakstz."/>
    <w:basedOn w:val="Noklusjumarindkopasfonts"/>
    <w:link w:val="Virsraksts1"/>
    <w:uiPriority w:val="9"/>
    <w:rsid w:val="00313D60"/>
    <w:rPr>
      <w:rFonts w:asciiTheme="majorHAnsi" w:eastAsiaTheme="majorEastAsia" w:hAnsiTheme="majorHAnsi" w:cstheme="majorBidi"/>
      <w:color w:val="2E74B5" w:themeColor="accent1" w:themeShade="BF"/>
      <w:sz w:val="32"/>
      <w:szCs w:val="32"/>
    </w:rPr>
  </w:style>
  <w:style w:type="paragraph" w:styleId="Saturardtjavirsraksts">
    <w:name w:val="TOC Heading"/>
    <w:basedOn w:val="Virsraksts1"/>
    <w:next w:val="Parasts"/>
    <w:uiPriority w:val="39"/>
    <w:unhideWhenUsed/>
    <w:qFormat/>
    <w:rsid w:val="0056173B"/>
    <w:pPr>
      <w:numPr>
        <w:numId w:val="0"/>
      </w:numPr>
      <w:spacing w:before="240" w:after="0" w:afterAutospacing="0"/>
      <w:outlineLvl w:val="9"/>
    </w:pPr>
    <w:rPr>
      <w:lang w:val="en-US"/>
    </w:rPr>
  </w:style>
  <w:style w:type="paragraph" w:styleId="Saturs1">
    <w:name w:val="toc 1"/>
    <w:basedOn w:val="Parasts"/>
    <w:next w:val="Parasts"/>
    <w:autoRedefine/>
    <w:uiPriority w:val="39"/>
    <w:unhideWhenUsed/>
    <w:rsid w:val="00A30B20"/>
    <w:pPr>
      <w:tabs>
        <w:tab w:val="left" w:pos="440"/>
        <w:tab w:val="right" w:leader="dot" w:pos="8296"/>
      </w:tabs>
      <w:spacing w:after="100"/>
    </w:pPr>
  </w:style>
  <w:style w:type="character" w:customStyle="1" w:styleId="Virsraksts2Rakstz">
    <w:name w:val="Virsraksts 2 Rakstz."/>
    <w:basedOn w:val="Noklusjumarindkopasfonts"/>
    <w:link w:val="Virsraksts2"/>
    <w:uiPriority w:val="9"/>
    <w:rsid w:val="00C11F1E"/>
    <w:rPr>
      <w:rFonts w:asciiTheme="majorHAnsi" w:eastAsiaTheme="majorEastAsia" w:hAnsiTheme="majorHAnsi" w:cstheme="majorBidi"/>
      <w:color w:val="2E74B5" w:themeColor="accent1" w:themeShade="BF"/>
      <w:sz w:val="24"/>
      <w:szCs w:val="26"/>
    </w:rPr>
  </w:style>
  <w:style w:type="paragraph" w:styleId="Saturs2">
    <w:name w:val="toc 2"/>
    <w:basedOn w:val="Parasts"/>
    <w:next w:val="Parasts"/>
    <w:autoRedefine/>
    <w:uiPriority w:val="39"/>
    <w:unhideWhenUsed/>
    <w:rsid w:val="00236C89"/>
    <w:pPr>
      <w:tabs>
        <w:tab w:val="left" w:pos="880"/>
        <w:tab w:val="right" w:leader="dot" w:pos="8296"/>
      </w:tabs>
      <w:spacing w:after="100"/>
      <w:ind w:left="220"/>
    </w:pPr>
  </w:style>
  <w:style w:type="character" w:customStyle="1" w:styleId="Virsraksts3Rakstz">
    <w:name w:val="Virsraksts 3 Rakstz."/>
    <w:basedOn w:val="Noklusjumarindkopasfonts"/>
    <w:link w:val="Virsraksts3"/>
    <w:uiPriority w:val="9"/>
    <w:rsid w:val="00FB496D"/>
    <w:rPr>
      <w:rFonts w:asciiTheme="majorHAnsi" w:eastAsiaTheme="majorEastAsia" w:hAnsiTheme="majorHAnsi" w:cstheme="majorBidi"/>
      <w:color w:val="2E74B5" w:themeColor="accent1" w:themeShade="BF"/>
      <w:sz w:val="24"/>
      <w:szCs w:val="24"/>
    </w:rPr>
  </w:style>
  <w:style w:type="character" w:customStyle="1" w:styleId="Virsraksts4Rakstz">
    <w:name w:val="Virsraksts 4 Rakstz."/>
    <w:basedOn w:val="Noklusjumarindkopasfonts"/>
    <w:link w:val="Virsraksts4"/>
    <w:uiPriority w:val="9"/>
    <w:rsid w:val="00E6102B"/>
    <w:rPr>
      <w:rFonts w:asciiTheme="majorHAnsi" w:eastAsiaTheme="majorEastAsia" w:hAnsiTheme="majorHAnsi" w:cstheme="majorBidi"/>
      <w:i/>
      <w:iCs/>
      <w:color w:val="2E74B5" w:themeColor="accent1" w:themeShade="BF"/>
    </w:rPr>
  </w:style>
  <w:style w:type="paragraph" w:styleId="Saturs3">
    <w:name w:val="toc 3"/>
    <w:basedOn w:val="Parasts"/>
    <w:next w:val="Parasts"/>
    <w:autoRedefine/>
    <w:uiPriority w:val="39"/>
    <w:unhideWhenUsed/>
    <w:rsid w:val="00E6102B"/>
    <w:pPr>
      <w:spacing w:after="100"/>
      <w:ind w:left="440"/>
    </w:pPr>
  </w:style>
  <w:style w:type="paragraph" w:styleId="Galvene">
    <w:name w:val="header"/>
    <w:basedOn w:val="Parasts"/>
    <w:link w:val="GalveneRakstz"/>
    <w:unhideWhenUsed/>
    <w:rsid w:val="00A76045"/>
    <w:pPr>
      <w:tabs>
        <w:tab w:val="center" w:pos="4153"/>
        <w:tab w:val="right" w:pos="8306"/>
      </w:tabs>
      <w:spacing w:after="0" w:line="240" w:lineRule="auto"/>
    </w:pPr>
  </w:style>
  <w:style w:type="character" w:customStyle="1" w:styleId="GalveneRakstz">
    <w:name w:val="Galvene Rakstz."/>
    <w:basedOn w:val="Noklusjumarindkopasfonts"/>
    <w:link w:val="Galvene"/>
    <w:rsid w:val="00A76045"/>
  </w:style>
  <w:style w:type="paragraph" w:styleId="Kjene">
    <w:name w:val="footer"/>
    <w:basedOn w:val="Parasts"/>
    <w:link w:val="KjeneRakstz"/>
    <w:uiPriority w:val="99"/>
    <w:unhideWhenUsed/>
    <w:rsid w:val="00A7604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76045"/>
  </w:style>
  <w:style w:type="character" w:customStyle="1" w:styleId="UnresolvedMention1">
    <w:name w:val="Unresolved Mention1"/>
    <w:basedOn w:val="Noklusjumarindkopasfonts"/>
    <w:uiPriority w:val="99"/>
    <w:semiHidden/>
    <w:unhideWhenUsed/>
    <w:rsid w:val="00F56E91"/>
    <w:rPr>
      <w:color w:val="605E5C"/>
      <w:shd w:val="clear" w:color="auto" w:fill="E1DFDD"/>
    </w:rPr>
  </w:style>
  <w:style w:type="paragraph" w:styleId="Prskatjums">
    <w:name w:val="Revision"/>
    <w:hidden/>
    <w:uiPriority w:val="99"/>
    <w:semiHidden/>
    <w:rsid w:val="00F362C1"/>
    <w:pPr>
      <w:spacing w:after="0" w:line="240" w:lineRule="auto"/>
    </w:pPr>
  </w:style>
  <w:style w:type="paragraph" w:styleId="Intensvscitts">
    <w:name w:val="Intense Quote"/>
    <w:basedOn w:val="Parasts"/>
    <w:next w:val="Parasts"/>
    <w:link w:val="IntensvscittsRakstz"/>
    <w:uiPriority w:val="30"/>
    <w:qFormat/>
    <w:rsid w:val="001A42B3"/>
    <w:pPr>
      <w:pBdr>
        <w:top w:val="single" w:sz="4" w:space="10" w:color="5B9BD5" w:themeColor="accent1"/>
        <w:bottom w:val="single" w:sz="4" w:space="10" w:color="5B9BD5" w:themeColor="accent1"/>
      </w:pBdr>
      <w:spacing w:before="360" w:after="360"/>
      <w:ind w:left="864" w:right="864"/>
      <w:jc w:val="center"/>
    </w:pPr>
    <w:rPr>
      <w:i/>
      <w:iCs/>
      <w:color w:val="5B9BD5" w:themeColor="accent1"/>
      <w:sz w:val="32"/>
    </w:rPr>
  </w:style>
  <w:style w:type="character" w:customStyle="1" w:styleId="IntensvscittsRakstz">
    <w:name w:val="Intensīvs citāts Rakstz."/>
    <w:basedOn w:val="Noklusjumarindkopasfonts"/>
    <w:link w:val="Intensvscitts"/>
    <w:uiPriority w:val="30"/>
    <w:rsid w:val="001A42B3"/>
    <w:rPr>
      <w:i/>
      <w:iCs/>
      <w:color w:val="5B9BD5" w:themeColor="accent1"/>
      <w:sz w:val="32"/>
    </w:rPr>
  </w:style>
  <w:style w:type="paragraph" w:styleId="Pamatteksts">
    <w:name w:val="Body Text"/>
    <w:basedOn w:val="Parasts"/>
    <w:link w:val="PamattekstsRakstz"/>
    <w:uiPriority w:val="99"/>
    <w:unhideWhenUsed/>
    <w:qFormat/>
    <w:rsid w:val="008709C1"/>
    <w:pPr>
      <w:spacing w:line="240" w:lineRule="auto"/>
    </w:pPr>
    <w:rPr>
      <w:sz w:val="20"/>
      <w:szCs w:val="20"/>
      <w:lang w:val="en-US"/>
    </w:rPr>
  </w:style>
  <w:style w:type="character" w:customStyle="1" w:styleId="PamattekstsRakstz">
    <w:name w:val="Pamatteksts Rakstz."/>
    <w:basedOn w:val="Noklusjumarindkopasfonts"/>
    <w:link w:val="Pamatteksts"/>
    <w:uiPriority w:val="99"/>
    <w:rsid w:val="008709C1"/>
    <w:rPr>
      <w:sz w:val="20"/>
      <w:szCs w:val="20"/>
      <w:lang w:val="en-US"/>
    </w:rPr>
  </w:style>
  <w:style w:type="table" w:styleId="Reatabula4-izclums5">
    <w:name w:val="Grid Table 4 Accent 5"/>
    <w:basedOn w:val="Parastatabula"/>
    <w:uiPriority w:val="49"/>
    <w:rsid w:val="00ED3ADE"/>
    <w:pPr>
      <w:spacing w:after="0" w:line="240" w:lineRule="auto"/>
    </w:pPr>
    <w:rPr>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Virsraksts5Rakstz">
    <w:name w:val="Virsraksts 5 Rakstz."/>
    <w:basedOn w:val="Noklusjumarindkopasfonts"/>
    <w:link w:val="Virsraksts5"/>
    <w:uiPriority w:val="9"/>
    <w:semiHidden/>
    <w:rsid w:val="00FB496D"/>
    <w:rPr>
      <w:rFonts w:asciiTheme="majorHAnsi" w:eastAsiaTheme="majorEastAsia" w:hAnsiTheme="majorHAnsi" w:cstheme="majorBidi"/>
      <w:color w:val="2E74B5" w:themeColor="accent1" w:themeShade="BF"/>
    </w:rPr>
  </w:style>
  <w:style w:type="character" w:customStyle="1" w:styleId="Virsraksts6Rakstz">
    <w:name w:val="Virsraksts 6 Rakstz."/>
    <w:basedOn w:val="Noklusjumarindkopasfonts"/>
    <w:link w:val="Virsraksts6"/>
    <w:uiPriority w:val="9"/>
    <w:semiHidden/>
    <w:rsid w:val="00FB496D"/>
    <w:rPr>
      <w:rFonts w:asciiTheme="majorHAnsi" w:eastAsiaTheme="majorEastAsia" w:hAnsiTheme="majorHAnsi" w:cstheme="majorBidi"/>
      <w:color w:val="1F4D78" w:themeColor="accent1" w:themeShade="7F"/>
    </w:rPr>
  </w:style>
  <w:style w:type="character" w:customStyle="1" w:styleId="Virsraksts7Rakstz">
    <w:name w:val="Virsraksts 7 Rakstz."/>
    <w:basedOn w:val="Noklusjumarindkopasfonts"/>
    <w:link w:val="Virsraksts7"/>
    <w:uiPriority w:val="9"/>
    <w:semiHidden/>
    <w:rsid w:val="00FB496D"/>
    <w:rPr>
      <w:rFonts w:asciiTheme="majorHAnsi" w:eastAsiaTheme="majorEastAsia" w:hAnsiTheme="majorHAnsi" w:cstheme="majorBidi"/>
      <w:i/>
      <w:iCs/>
      <w:color w:val="1F4D78" w:themeColor="accent1" w:themeShade="7F"/>
    </w:rPr>
  </w:style>
  <w:style w:type="character" w:customStyle="1" w:styleId="Virsraksts8Rakstz">
    <w:name w:val="Virsraksts 8 Rakstz."/>
    <w:basedOn w:val="Noklusjumarindkopasfonts"/>
    <w:link w:val="Virsraksts8"/>
    <w:uiPriority w:val="9"/>
    <w:semiHidden/>
    <w:rsid w:val="00FB496D"/>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uiPriority w:val="9"/>
    <w:semiHidden/>
    <w:rsid w:val="00FB496D"/>
    <w:rPr>
      <w:rFonts w:asciiTheme="majorHAnsi" w:eastAsiaTheme="majorEastAsia" w:hAnsiTheme="majorHAnsi" w:cstheme="majorBidi"/>
      <w:i/>
      <w:iCs/>
      <w:color w:val="272727" w:themeColor="text1" w:themeTint="D8"/>
      <w:sz w:val="21"/>
      <w:szCs w:val="21"/>
    </w:rPr>
  </w:style>
  <w:style w:type="paragraph" w:customStyle="1" w:styleId="ExhibitHeading1">
    <w:name w:val="Exhibit Heading 1"/>
    <w:basedOn w:val="Pamatteksts"/>
    <w:next w:val="Pamatteksts"/>
    <w:rsid w:val="000416C9"/>
    <w:pPr>
      <w:keepNext/>
      <w:pageBreakBefore/>
      <w:numPr>
        <w:numId w:val="25"/>
      </w:numPr>
      <w:spacing w:after="480" w:line="0" w:lineRule="atLeast"/>
      <w:ind w:left="0" w:firstLine="0"/>
      <w:outlineLvl w:val="0"/>
    </w:pPr>
    <w:rPr>
      <w:rFonts w:asciiTheme="majorHAnsi" w:hAnsiTheme="majorHAnsi"/>
      <w:b/>
      <w:i/>
      <w:sz w:val="48"/>
    </w:rPr>
  </w:style>
  <w:style w:type="paragraph" w:customStyle="1" w:styleId="ExhibitHeading2">
    <w:name w:val="Exhibit Heading 2"/>
    <w:basedOn w:val="ExhibitHeading1"/>
    <w:next w:val="Pamatteksts"/>
    <w:rsid w:val="000416C9"/>
    <w:pPr>
      <w:pageBreakBefore w:val="0"/>
      <w:numPr>
        <w:ilvl w:val="1"/>
      </w:numPr>
      <w:spacing w:after="160"/>
      <w:ind w:left="504" w:hanging="504"/>
      <w:outlineLvl w:val="1"/>
    </w:pPr>
    <w:rPr>
      <w:color w:val="44546A" w:themeColor="text2"/>
      <w:sz w:val="32"/>
    </w:rPr>
  </w:style>
  <w:style w:type="paragraph" w:customStyle="1" w:styleId="ExhibitHeading3">
    <w:name w:val="Exhibit Heading 3"/>
    <w:basedOn w:val="ExhibitHeading2"/>
    <w:next w:val="Pamatteksts"/>
    <w:rsid w:val="000416C9"/>
    <w:pPr>
      <w:numPr>
        <w:ilvl w:val="2"/>
      </w:numPr>
      <w:ind w:left="648" w:hanging="648"/>
      <w:outlineLvl w:val="2"/>
    </w:pPr>
    <w:rPr>
      <w:sz w:val="28"/>
    </w:rPr>
  </w:style>
  <w:style w:type="paragraph" w:customStyle="1" w:styleId="ExhibitHeading4">
    <w:name w:val="Exhibit Heading 4"/>
    <w:basedOn w:val="ExhibitHeading3"/>
    <w:next w:val="Pamatteksts"/>
    <w:rsid w:val="000416C9"/>
    <w:pPr>
      <w:numPr>
        <w:ilvl w:val="3"/>
      </w:numPr>
      <w:ind w:left="792" w:hanging="792"/>
      <w:outlineLvl w:val="3"/>
    </w:pPr>
    <w:rPr>
      <w:b w:val="0"/>
    </w:rPr>
  </w:style>
  <w:style w:type="paragraph" w:customStyle="1" w:styleId="ExhibitHeading5">
    <w:name w:val="Exhibit Heading 5"/>
    <w:basedOn w:val="ExhibitHeading4"/>
    <w:next w:val="Pamatteksts"/>
    <w:rsid w:val="000416C9"/>
    <w:pPr>
      <w:numPr>
        <w:ilvl w:val="4"/>
      </w:numPr>
      <w:ind w:left="864" w:hanging="864"/>
      <w:outlineLvl w:val="4"/>
    </w:pPr>
    <w:rPr>
      <w:sz w:val="24"/>
    </w:rPr>
  </w:style>
  <w:style w:type="paragraph" w:customStyle="1" w:styleId="Default">
    <w:name w:val="Default"/>
    <w:rsid w:val="00AC4F93"/>
    <w:pPr>
      <w:autoSpaceDE w:val="0"/>
      <w:autoSpaceDN w:val="0"/>
      <w:adjustRightInd w:val="0"/>
      <w:spacing w:after="0" w:line="240" w:lineRule="auto"/>
    </w:pPr>
    <w:rPr>
      <w:rFonts w:ascii="Verdana" w:hAnsi="Verdana" w:cs="Verdana"/>
      <w:color w:val="000000"/>
      <w:sz w:val="24"/>
      <w:szCs w:val="24"/>
    </w:rPr>
  </w:style>
  <w:style w:type="character" w:customStyle="1" w:styleId="cf01">
    <w:name w:val="cf01"/>
    <w:basedOn w:val="Noklusjumarindkopasfonts"/>
    <w:rsid w:val="00B03BA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1780">
      <w:bodyDiv w:val="1"/>
      <w:marLeft w:val="0"/>
      <w:marRight w:val="0"/>
      <w:marTop w:val="0"/>
      <w:marBottom w:val="0"/>
      <w:divBdr>
        <w:top w:val="none" w:sz="0" w:space="0" w:color="auto"/>
        <w:left w:val="none" w:sz="0" w:space="0" w:color="auto"/>
        <w:bottom w:val="none" w:sz="0" w:space="0" w:color="auto"/>
        <w:right w:val="none" w:sz="0" w:space="0" w:color="auto"/>
      </w:divBdr>
    </w:div>
    <w:div w:id="292055160">
      <w:bodyDiv w:val="1"/>
      <w:marLeft w:val="0"/>
      <w:marRight w:val="0"/>
      <w:marTop w:val="0"/>
      <w:marBottom w:val="0"/>
      <w:divBdr>
        <w:top w:val="none" w:sz="0" w:space="0" w:color="auto"/>
        <w:left w:val="none" w:sz="0" w:space="0" w:color="auto"/>
        <w:bottom w:val="none" w:sz="0" w:space="0" w:color="auto"/>
        <w:right w:val="none" w:sz="0" w:space="0" w:color="auto"/>
      </w:divBdr>
    </w:div>
    <w:div w:id="817921020">
      <w:bodyDiv w:val="1"/>
      <w:marLeft w:val="0"/>
      <w:marRight w:val="0"/>
      <w:marTop w:val="0"/>
      <w:marBottom w:val="0"/>
      <w:divBdr>
        <w:top w:val="none" w:sz="0" w:space="0" w:color="auto"/>
        <w:left w:val="none" w:sz="0" w:space="0" w:color="auto"/>
        <w:bottom w:val="none" w:sz="0" w:space="0" w:color="auto"/>
        <w:right w:val="none" w:sz="0" w:space="0" w:color="auto"/>
      </w:divBdr>
    </w:div>
    <w:div w:id="826168434">
      <w:bodyDiv w:val="1"/>
      <w:marLeft w:val="0"/>
      <w:marRight w:val="0"/>
      <w:marTop w:val="0"/>
      <w:marBottom w:val="0"/>
      <w:divBdr>
        <w:top w:val="none" w:sz="0" w:space="0" w:color="auto"/>
        <w:left w:val="none" w:sz="0" w:space="0" w:color="auto"/>
        <w:bottom w:val="none" w:sz="0" w:space="0" w:color="auto"/>
        <w:right w:val="none" w:sz="0" w:space="0" w:color="auto"/>
      </w:divBdr>
    </w:div>
    <w:div w:id="1032539489">
      <w:bodyDiv w:val="1"/>
      <w:marLeft w:val="0"/>
      <w:marRight w:val="0"/>
      <w:marTop w:val="0"/>
      <w:marBottom w:val="0"/>
      <w:divBdr>
        <w:top w:val="none" w:sz="0" w:space="0" w:color="auto"/>
        <w:left w:val="none" w:sz="0" w:space="0" w:color="auto"/>
        <w:bottom w:val="none" w:sz="0" w:space="0" w:color="auto"/>
        <w:right w:val="none" w:sz="0" w:space="0" w:color="auto"/>
      </w:divBdr>
    </w:div>
    <w:div w:id="1131023475">
      <w:bodyDiv w:val="1"/>
      <w:marLeft w:val="0"/>
      <w:marRight w:val="0"/>
      <w:marTop w:val="0"/>
      <w:marBottom w:val="0"/>
      <w:divBdr>
        <w:top w:val="none" w:sz="0" w:space="0" w:color="auto"/>
        <w:left w:val="none" w:sz="0" w:space="0" w:color="auto"/>
        <w:bottom w:val="none" w:sz="0" w:space="0" w:color="auto"/>
        <w:right w:val="none" w:sz="0" w:space="0" w:color="auto"/>
      </w:divBdr>
    </w:div>
    <w:div w:id="1350908326">
      <w:bodyDiv w:val="1"/>
      <w:marLeft w:val="0"/>
      <w:marRight w:val="0"/>
      <w:marTop w:val="0"/>
      <w:marBottom w:val="0"/>
      <w:divBdr>
        <w:top w:val="none" w:sz="0" w:space="0" w:color="auto"/>
        <w:left w:val="none" w:sz="0" w:space="0" w:color="auto"/>
        <w:bottom w:val="none" w:sz="0" w:space="0" w:color="auto"/>
        <w:right w:val="none" w:sz="0" w:space="0" w:color="auto"/>
      </w:divBdr>
    </w:div>
    <w:div w:id="1399861585">
      <w:bodyDiv w:val="1"/>
      <w:marLeft w:val="0"/>
      <w:marRight w:val="0"/>
      <w:marTop w:val="0"/>
      <w:marBottom w:val="0"/>
      <w:divBdr>
        <w:top w:val="none" w:sz="0" w:space="0" w:color="auto"/>
        <w:left w:val="none" w:sz="0" w:space="0" w:color="auto"/>
        <w:bottom w:val="none" w:sz="0" w:space="0" w:color="auto"/>
        <w:right w:val="none" w:sz="0" w:space="0" w:color="auto"/>
      </w:divBdr>
    </w:div>
    <w:div w:id="1412393383">
      <w:bodyDiv w:val="1"/>
      <w:marLeft w:val="0"/>
      <w:marRight w:val="0"/>
      <w:marTop w:val="0"/>
      <w:marBottom w:val="0"/>
      <w:divBdr>
        <w:top w:val="none" w:sz="0" w:space="0" w:color="auto"/>
        <w:left w:val="none" w:sz="0" w:space="0" w:color="auto"/>
        <w:bottom w:val="none" w:sz="0" w:space="0" w:color="auto"/>
        <w:right w:val="none" w:sz="0" w:space="0" w:color="auto"/>
      </w:divBdr>
    </w:div>
    <w:div w:id="1452625934">
      <w:bodyDiv w:val="1"/>
      <w:marLeft w:val="0"/>
      <w:marRight w:val="0"/>
      <w:marTop w:val="0"/>
      <w:marBottom w:val="0"/>
      <w:divBdr>
        <w:top w:val="none" w:sz="0" w:space="0" w:color="auto"/>
        <w:left w:val="none" w:sz="0" w:space="0" w:color="auto"/>
        <w:bottom w:val="none" w:sz="0" w:space="0" w:color="auto"/>
        <w:right w:val="none" w:sz="0" w:space="0" w:color="auto"/>
      </w:divBdr>
    </w:div>
    <w:div w:id="1567298281">
      <w:bodyDiv w:val="1"/>
      <w:marLeft w:val="0"/>
      <w:marRight w:val="0"/>
      <w:marTop w:val="0"/>
      <w:marBottom w:val="0"/>
      <w:divBdr>
        <w:top w:val="none" w:sz="0" w:space="0" w:color="auto"/>
        <w:left w:val="none" w:sz="0" w:space="0" w:color="auto"/>
        <w:bottom w:val="none" w:sz="0" w:space="0" w:color="auto"/>
        <w:right w:val="none" w:sz="0" w:space="0" w:color="auto"/>
      </w:divBdr>
    </w:div>
    <w:div w:id="1598951548">
      <w:bodyDiv w:val="1"/>
      <w:marLeft w:val="0"/>
      <w:marRight w:val="0"/>
      <w:marTop w:val="0"/>
      <w:marBottom w:val="0"/>
      <w:divBdr>
        <w:top w:val="none" w:sz="0" w:space="0" w:color="auto"/>
        <w:left w:val="none" w:sz="0" w:space="0" w:color="auto"/>
        <w:bottom w:val="none" w:sz="0" w:space="0" w:color="auto"/>
        <w:right w:val="none" w:sz="0" w:space="0" w:color="auto"/>
      </w:divBdr>
    </w:div>
    <w:div w:id="199013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1DFEEB61B94A0E4090589F755A1867A0" ma:contentTypeVersion="3" ma:contentTypeDescription="Izveidot jaunu dokumentu." ma:contentTypeScope="" ma:versionID="cb318fe8dae28f9f4d3f7b95c759abf9">
  <xsd:schema xmlns:xsd="http://www.w3.org/2001/XMLSchema" xmlns:xs="http://www.w3.org/2001/XMLSchema" xmlns:p="http://schemas.microsoft.com/office/2006/metadata/properties" xmlns:ns1="http://schemas.microsoft.com/sharepoint/v3" xmlns:ns2="b50868f0-f1e5-444b-85a5-494929007a25" xmlns:ns3="a0a2481b-5503-444f-acc6-d2a4ab7b3a1f" targetNamespace="http://schemas.microsoft.com/office/2006/metadata/properties" ma:root="true" ma:fieldsID="09bc9e1b0413ca3a769a243137f284d7" ns1:_="" ns2:_="" ns3:_="">
    <xsd:import namespace="http://schemas.microsoft.com/sharepoint/v3"/>
    <xsd:import namespace="b50868f0-f1e5-444b-85a5-494929007a25"/>
    <xsd:import namespace="a0a2481b-5503-444f-acc6-d2a4ab7b3a1f"/>
    <xsd:element name="properties">
      <xsd:complexType>
        <xsd:sequence>
          <xsd:element name="documentManagement">
            <xsd:complexType>
              <xsd:all>
                <xsd:element ref="ns2:SharedWithUsers" minOccurs="0"/>
                <xsd:element ref="ns2:SharedWithDetails"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ākuma datuma plānošana" ma:description="Sākuma datuma plānošana ir vietnes kolonna, ko izveido publicēšanas līdzeklis. To izmanto, lai norādītu datumu un laiku, kad lapa tiks pirmo reizi parādīta vietnes apmeklētājiem." ma:internalName="PublishingStartDate">
      <xsd:simpleType>
        <xsd:restriction base="dms:Unknown"/>
      </xsd:simpleType>
    </xsd:element>
    <xsd:element name="PublishingExpirationDate" ma:index="11" nillable="true" ma:displayName="Beigu datuma plānošana" ma:description="Beigu datuma plānošana ir vietnes kolonna, ko izveido publicēšanas līdzeklis. To izmanto, lai norādītu datumu un laiku, kad tiks pārtraukta šīs lapas rādīšana vietnes apmeklētājie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0868f0-f1e5-444b-85a5-494929007a25"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2481b-5503-444f-acc6-d2a4ab7b3a1f" elementFormDefault="qualified">
    <xsd:import namespace="http://schemas.microsoft.com/office/2006/documentManagement/types"/>
    <xsd:import namespace="http://schemas.microsoft.com/office/infopath/2007/PartnerControls"/>
    <xsd:element name="_dlc_DocId" ma:index="12" nillable="true" ma:displayName="Dokumenta ID vērtība" ma:description="Šim vienumam piešķirtā dokumenta ID vērtība." ma:internalName="_dlc_DocId" ma:readOnly="true">
      <xsd:simpleType>
        <xsd:restriction base="dms:Text"/>
      </xsd:simpleType>
    </xsd:element>
    <xsd:element name="_dlc_DocIdUrl" ma:index="13" nillable="true" ma:displayName="Dokumenta ID" ma:description="Pastāvīga saite uz š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0a2481b-5503-444f-acc6-d2a4ab7b3a1f">HUFFS5FMMSUV-631495283-143</_dlc_DocId>
    <_dlc_DocIdUrl xmlns="a0a2481b-5503-444f-acc6-d2a4ab7b3a1f">
      <Url>https://astore.tso.lv/DT/EAPP/_layouts/15/DocIdRedir.aspx?ID=HUFFS5FMMSUV-631495283-143</Url>
      <Description>HUFFS5FMMSUV-631495283-143</Description>
    </_dlc_DocIdUrl>
  </documentManagement>
</p:properties>
</file>

<file path=customXml/itemProps1.xml><?xml version="1.0" encoding="utf-8"?>
<ds:datastoreItem xmlns:ds="http://schemas.openxmlformats.org/officeDocument/2006/customXml" ds:itemID="{09ECC81B-B26E-4283-8136-8C6D17BFEB84}">
  <ds:schemaRefs>
    <ds:schemaRef ds:uri="http://schemas.microsoft.com/sharepoint/v3/contenttype/forms"/>
  </ds:schemaRefs>
</ds:datastoreItem>
</file>

<file path=customXml/itemProps2.xml><?xml version="1.0" encoding="utf-8"?>
<ds:datastoreItem xmlns:ds="http://schemas.openxmlformats.org/officeDocument/2006/customXml" ds:itemID="{0729FEF4-130B-435C-BBDF-CE99CA71E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0868f0-f1e5-444b-85a5-494929007a25"/>
    <ds:schemaRef ds:uri="a0a2481b-5503-444f-acc6-d2a4ab7b3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25EB3-5EED-49DF-845E-AFD2DAAED509}">
  <ds:schemaRefs>
    <ds:schemaRef ds:uri="http://schemas.microsoft.com/sharepoint/events"/>
  </ds:schemaRefs>
</ds:datastoreItem>
</file>

<file path=customXml/itemProps4.xml><?xml version="1.0" encoding="utf-8"?>
<ds:datastoreItem xmlns:ds="http://schemas.openxmlformats.org/officeDocument/2006/customXml" ds:itemID="{EE092963-BEB4-488F-A8AA-73CEF6E94128}">
  <ds:schemaRefs>
    <ds:schemaRef ds:uri="http://schemas.openxmlformats.org/officeDocument/2006/bibliography"/>
  </ds:schemaRefs>
</ds:datastoreItem>
</file>

<file path=customXml/itemProps5.xml><?xml version="1.0" encoding="utf-8"?>
<ds:datastoreItem xmlns:ds="http://schemas.openxmlformats.org/officeDocument/2006/customXml" ds:itemID="{A47953AD-B8A4-4FBF-92D7-41D995DD5542}">
  <ds:schemaRefs>
    <ds:schemaRef ds:uri="http://schemas.microsoft.com/office/2006/metadata/properties"/>
    <ds:schemaRef ds:uri="http://schemas.microsoft.com/office/infopath/2007/PartnerControls"/>
    <ds:schemaRef ds:uri="http://schemas.microsoft.com/sharepoint/v3"/>
    <ds:schemaRef ds:uri="a0a2481b-5503-444f-acc6-d2a4ab7b3a1f"/>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36</Pages>
  <Words>48256</Words>
  <Characters>27507</Characters>
  <Application>Microsoft Office Word</Application>
  <DocSecurity>0</DocSecurity>
  <Lines>229</Lines>
  <Paragraphs>151</Paragraphs>
  <ScaleCrop>false</ScaleCrop>
  <HeadingPairs>
    <vt:vector size="2" baseType="variant">
      <vt:variant>
        <vt:lpstr>Nosaukums</vt:lpstr>
      </vt:variant>
      <vt:variant>
        <vt:i4>1</vt:i4>
      </vt:variant>
    </vt:vector>
  </HeadingPairs>
  <TitlesOfParts>
    <vt:vector size="1" baseType="lpstr">
      <vt:lpstr/>
    </vt:vector>
  </TitlesOfParts>
  <Company>AST</Company>
  <LinksUpToDate>false</LinksUpToDate>
  <CharactersWithSpaces>75612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 Orlova</dc:creator>
  <cp:keywords/>
  <dc:description/>
  <cp:lastModifiedBy>Ēriks Biņkovskis</cp:lastModifiedBy>
  <cp:revision>469</cp:revision>
  <dcterms:created xsi:type="dcterms:W3CDTF">2022-10-05T10:34:00Z</dcterms:created>
  <dcterms:modified xsi:type="dcterms:W3CDTF">2023-09-20T05:39:00Z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fd26-8a8e-4271-ae8c-0448cc98c6fa_Enabled">
    <vt:lpwstr>true</vt:lpwstr>
  </property>
  <property fmtid="{D5CDD505-2E9C-101B-9397-08002B2CF9AE}" pid="3" name="MSIP_Label_66cffd26-8a8e-4271-ae8c-0448cc98c6fa_SetDate">
    <vt:lpwstr>2022-02-17T14:19:24Z</vt:lpwstr>
  </property>
  <property fmtid="{D5CDD505-2E9C-101B-9397-08002B2CF9AE}" pid="4" name="MSIP_Label_66cffd26-8a8e-4271-ae8c-0448cc98c6fa_Method">
    <vt:lpwstr>Standard</vt:lpwstr>
  </property>
  <property fmtid="{D5CDD505-2E9C-101B-9397-08002B2CF9AE}" pid="5" name="MSIP_Label_66cffd26-8a8e-4271-ae8c-0448cc98c6fa_Name">
    <vt:lpwstr>AST dokumenti</vt:lpwstr>
  </property>
  <property fmtid="{D5CDD505-2E9C-101B-9397-08002B2CF9AE}" pid="6" name="MSIP_Label_66cffd26-8a8e-4271-ae8c-0448cc98c6fa_SiteId">
    <vt:lpwstr>c4c0dd7c-1dfb-4088-9303-96b608da35b3</vt:lpwstr>
  </property>
  <property fmtid="{D5CDD505-2E9C-101B-9397-08002B2CF9AE}" pid="7" name="MSIP_Label_66cffd26-8a8e-4271-ae8c-0448cc98c6fa_ActionId">
    <vt:lpwstr>0521c98b-da45-43d9-9f25-472248278bc6</vt:lpwstr>
  </property>
  <property fmtid="{D5CDD505-2E9C-101B-9397-08002B2CF9AE}" pid="8" name="MSIP_Label_66cffd26-8a8e-4271-ae8c-0448cc98c6fa_ContentBits">
    <vt:lpwstr>0</vt:lpwstr>
  </property>
  <property fmtid="{D5CDD505-2E9C-101B-9397-08002B2CF9AE}" pid="9" name="ContentTypeId">
    <vt:lpwstr>0x0101001DFEEB61B94A0E4090589F755A1867A0</vt:lpwstr>
  </property>
  <property fmtid="{D5CDD505-2E9C-101B-9397-08002B2CF9AE}" pid="10" name="_dlc_DocIdItemGuid">
    <vt:lpwstr>6337ff0f-df0e-4913-94dd-6e49fae8a618</vt:lpwstr>
  </property>
</Properties>
</file>