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FB7A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AS ''Augstsprieguma tīkls''</w:t>
      </w:r>
    </w:p>
    <w:p w14:paraId="5B823DAD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Dārzciema iela 86</w:t>
      </w:r>
    </w:p>
    <w:p w14:paraId="2E850531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Rīga</w:t>
      </w:r>
    </w:p>
    <w:p w14:paraId="4024FF7E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 LV-1073</w:t>
      </w:r>
    </w:p>
    <w:p w14:paraId="666A64AE" w14:textId="77777777" w:rsidR="00E66CF1" w:rsidRPr="00FE14E8" w:rsidRDefault="00E66CF1" w:rsidP="000B1A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ast@ast.lv</w:t>
      </w:r>
    </w:p>
    <w:p w14:paraId="22392B22" w14:textId="77777777" w:rsidR="00EC07B9" w:rsidRPr="00FE14E8" w:rsidRDefault="00EC07B9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9D4049" w14:textId="7F489E6E" w:rsidR="005766AC" w:rsidRDefault="00E66CF1" w:rsidP="000B1AA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t xml:space="preserve">Iesniegums par rezervju nodrošināšanas vienības – manuālās frekvences atjaunošanas rezervju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piegādātājvienības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, rezervju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piegādātājgrupas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 vai </w:t>
      </w:r>
      <w:proofErr w:type="spellStart"/>
      <w:r w:rsidRPr="00FE14E8">
        <w:rPr>
          <w:rFonts w:ascii="Times New Roman" w:hAnsi="Times New Roman" w:cs="Times New Roman"/>
          <w:b/>
          <w:sz w:val="20"/>
          <w:szCs w:val="20"/>
        </w:rPr>
        <w:t>uzkrājvienības</w:t>
      </w:r>
      <w:proofErr w:type="spellEnd"/>
      <w:r w:rsidRPr="00FE14E8">
        <w:rPr>
          <w:rFonts w:ascii="Times New Roman" w:hAnsi="Times New Roman" w:cs="Times New Roman"/>
          <w:b/>
          <w:sz w:val="20"/>
          <w:szCs w:val="20"/>
        </w:rPr>
        <w:t xml:space="preserve"> – izmantošanu regulēšanas pakalpojuma sniegšanai</w:t>
      </w:r>
    </w:p>
    <w:p w14:paraId="1FF2E876" w14:textId="77777777" w:rsidR="004450F1" w:rsidRPr="00FE14E8" w:rsidRDefault="004450F1" w:rsidP="004450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FE14E8" w:rsidRPr="00FE14E8" w14:paraId="7351B095" w14:textId="77777777" w:rsidTr="0046798D">
        <w:tc>
          <w:tcPr>
            <w:tcW w:w="8312" w:type="dxa"/>
          </w:tcPr>
          <w:p w14:paraId="2AB753B2" w14:textId="4A177CC8" w:rsidR="0046798D" w:rsidRDefault="00FE14E8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>Pamatojoties uz 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46798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(turpmāk – </w:t>
            </w:r>
            <w:r w:rsidRPr="00FE0B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RPS</w:t>
            </w: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4CDB97C" w14:textId="0ED66CBA" w:rsidR="00FE14E8" w:rsidRPr="00FE14E8" w:rsidRDefault="0046798D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Regulē</w:t>
            </w:r>
            <w:r w:rsidRPr="00FE14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šanas pakalpojuma sniedzējs</w:t>
            </w:r>
          </w:p>
        </w:tc>
      </w:tr>
      <w:tr w:rsidR="00FE14E8" w:rsidRPr="00FE14E8" w14:paraId="567D04F3" w14:textId="77777777" w:rsidTr="0046798D">
        <w:tc>
          <w:tcPr>
            <w:tcW w:w="8312" w:type="dxa"/>
          </w:tcPr>
          <w:p w14:paraId="3D17D617" w14:textId="4BA32A57" w:rsidR="00FE14E8" w:rsidRPr="00FE14E8" w:rsidRDefault="0046798D" w:rsidP="00FE1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un AS ''Augstsprieguma tīkls'' 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(turpmāk - </w:t>
            </w:r>
            <w:r w:rsidR="00FE14E8" w:rsidRPr="00FE14E8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) noslēgto </w:t>
            </w:r>
            <w:r w:rsidR="00CD7836">
              <w:rPr>
                <w:rFonts w:ascii="Times New Roman" w:hAnsi="Times New Roman" w:cs="Times New Roman"/>
                <w:sz w:val="20"/>
                <w:szCs w:val="20"/>
              </w:rPr>
              <w:t xml:space="preserve">Sistēmas </w:t>
            </w:r>
            <w:proofErr w:type="spellStart"/>
            <w:r w:rsidR="00CD783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>alīgpakalpojuma</w:t>
            </w:r>
            <w:proofErr w:type="spellEnd"/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līgumu Nr.________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 xml:space="preserve"> un Sabiedrisko pakalpojumu regulēšanas komisijas 2013.gada 26.jūnija lēmuma Nr.1/4 "Tīkla kodekss elektroenerģijas nozarē" (turpmāk – Tīkla kodekss) 8.pielikuma 3.punktu, </w:t>
            </w:r>
            <w:r w:rsidR="00FE14E8" w:rsidRPr="00FE1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RPS </w:t>
            </w:r>
            <w:r w:rsidR="00FE14E8" w:rsidRPr="00FE14E8">
              <w:rPr>
                <w:rFonts w:ascii="Times New Roman" w:hAnsi="Times New Roman" w:cs="Times New Roman"/>
                <w:sz w:val="20"/>
                <w:szCs w:val="20"/>
              </w:rPr>
              <w:t>iesniedz informāciju par rezervju nodrošināšanas vienības izmantošanu regulēšanas pakalpojuma sniegšanai:</w:t>
            </w:r>
          </w:p>
        </w:tc>
      </w:tr>
    </w:tbl>
    <w:p w14:paraId="4754F9ED" w14:textId="77777777" w:rsidR="00F46053" w:rsidRPr="00FE14E8" w:rsidRDefault="00F46053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348098" w14:textId="65128731" w:rsidR="00CC785C" w:rsidRPr="005D0D43" w:rsidRDefault="00F46053" w:rsidP="005D0D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Rezervju nodrošināšanas vienība</w:t>
      </w:r>
      <w:r w:rsidR="00045BFE">
        <w:rPr>
          <w:rFonts w:ascii="Times New Roman" w:hAnsi="Times New Roman" w:cs="Times New Roman"/>
          <w:sz w:val="20"/>
          <w:szCs w:val="20"/>
        </w:rPr>
        <w:t xml:space="preserve"> (turpmāk - RNV)</w:t>
      </w:r>
      <w:r w:rsidRPr="00FE14E8">
        <w:rPr>
          <w:rFonts w:ascii="Times New Roman" w:hAnsi="Times New Roman" w:cs="Times New Roman"/>
          <w:sz w:val="20"/>
          <w:szCs w:val="20"/>
        </w:rPr>
        <w:t>:</w:t>
      </w:r>
      <w:r w:rsidR="00D572B8" w:rsidRPr="00FE14E8">
        <w:rPr>
          <w:rFonts w:ascii="Times New Roman" w:hAnsi="Times New Roman" w:cs="Times New Roman"/>
          <w:sz w:val="20"/>
          <w:szCs w:val="20"/>
        </w:rPr>
        <w:t xml:space="preserve"> ________</w:t>
      </w:r>
      <w:r w:rsidRPr="00FE14E8">
        <w:rPr>
          <w:rFonts w:ascii="Times New Roman" w:hAnsi="Times New Roman" w:cs="Times New Roman"/>
          <w:sz w:val="20"/>
          <w:szCs w:val="20"/>
        </w:rPr>
        <w:t>_______________</w:t>
      </w:r>
      <w:r w:rsidR="00FE0B38">
        <w:rPr>
          <w:rFonts w:ascii="Times New Roman" w:hAnsi="Times New Roman" w:cs="Times New Roman"/>
          <w:sz w:val="20"/>
          <w:szCs w:val="20"/>
        </w:rPr>
        <w:t>_____________</w:t>
      </w:r>
      <w:r w:rsidR="00045BFE">
        <w:rPr>
          <w:rFonts w:ascii="Times New Roman" w:hAnsi="Times New Roman" w:cs="Times New Roman"/>
          <w:sz w:val="20"/>
          <w:szCs w:val="20"/>
        </w:rPr>
        <w:t>;</w:t>
      </w:r>
    </w:p>
    <w:p w14:paraId="14BE4FA3" w14:textId="5A20189D" w:rsidR="005D0D43" w:rsidRDefault="00ED0784" w:rsidP="00DB3DB3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Rezervju nodrošināšanas vienības </w:t>
      </w:r>
      <w:r w:rsidR="00FE0B38" w:rsidRPr="2571FFA8">
        <w:rPr>
          <w:rFonts w:ascii="Times New Roman" w:hAnsi="Times New Roman" w:cs="Times New Roman"/>
          <w:sz w:val="20"/>
          <w:szCs w:val="20"/>
          <w:vertAlign w:val="superscript"/>
        </w:rPr>
        <w:t>nosaukums</w:t>
      </w:r>
    </w:p>
    <w:p w14:paraId="3100DD1F" w14:textId="60253905" w:rsidR="005D37F3" w:rsidRPr="005D0D43" w:rsidRDefault="005D37F3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92FACAE" w14:textId="5D0C7B6B" w:rsidR="005D37F3" w:rsidRDefault="00CB7E4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RNV e</w:t>
      </w:r>
      <w:r w:rsidR="005D37F3" w:rsidRPr="2571FFA8">
        <w:rPr>
          <w:rFonts w:ascii="Times New Roman" w:hAnsi="Times New Roman" w:cs="Times New Roman"/>
          <w:sz w:val="20"/>
          <w:szCs w:val="20"/>
          <w:vertAlign w:val="superscript"/>
        </w:rPr>
        <w:t>lektroenerģijas identifikācijas kods (EIK)</w:t>
      </w:r>
    </w:p>
    <w:p w14:paraId="31A08BF7" w14:textId="77777777" w:rsidR="00F36C2C" w:rsidRPr="005D0D43" w:rsidRDefault="00F36C2C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726500E" w14:textId="7477A863" w:rsidR="00F36C2C" w:rsidRDefault="00F36C2C" w:rsidP="00F36C2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Komersanta nosaukums</w:t>
      </w:r>
      <w:bookmarkStart w:id="0" w:name="_Hlk90461848"/>
      <w:r w:rsidR="00DB3DB3"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(ja attiecināms)</w:t>
      </w: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End w:id="0"/>
    </w:p>
    <w:p w14:paraId="7FE9543E" w14:textId="77777777" w:rsidR="00F36C2C" w:rsidRPr="005D0D43" w:rsidRDefault="00F36C2C" w:rsidP="00F36C2C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D0D43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35F7B0F" w14:textId="54871697" w:rsidR="005D37F3" w:rsidRDefault="00F36C2C" w:rsidP="00F74D2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2571FFA8">
        <w:rPr>
          <w:rFonts w:ascii="Times New Roman" w:hAnsi="Times New Roman" w:cs="Times New Roman"/>
          <w:sz w:val="20"/>
          <w:szCs w:val="20"/>
          <w:vertAlign w:val="superscript"/>
        </w:rPr>
        <w:t xml:space="preserve">      Vienotais reģistrācijas numurs </w:t>
      </w:r>
      <w:r w:rsidR="00DB3DB3" w:rsidRPr="2571FFA8">
        <w:rPr>
          <w:rFonts w:ascii="Times New Roman" w:hAnsi="Times New Roman" w:cs="Times New Roman"/>
          <w:sz w:val="20"/>
          <w:szCs w:val="20"/>
          <w:vertAlign w:val="superscript"/>
        </w:rPr>
        <w:t>(ja attiecināms)</w:t>
      </w:r>
    </w:p>
    <w:p w14:paraId="131B63B5" w14:textId="77777777" w:rsidR="00CC785C" w:rsidRPr="00FE14E8" w:rsidRDefault="00CC785C" w:rsidP="00FE14E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B8139F" w14:textId="6D753DBE" w:rsidR="00E543A7" w:rsidRDefault="009108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E543A7">
        <w:rPr>
          <w:rFonts w:ascii="Times New Roman" w:hAnsi="Times New Roman" w:cs="Times New Roman"/>
          <w:sz w:val="20"/>
          <w:szCs w:val="20"/>
        </w:rPr>
        <w:t xml:space="preserve"> veids (atzīmēt atbilstošo): </w:t>
      </w:r>
    </w:p>
    <w:p w14:paraId="4B525638" w14:textId="6AFEE7D7" w:rsidR="00E543A7" w:rsidRDefault="003D626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469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543A7">
        <w:rPr>
          <w:rFonts w:ascii="Times New Roman" w:hAnsi="Times New Roman" w:cs="Times New Roman"/>
          <w:sz w:val="20"/>
          <w:szCs w:val="20"/>
        </w:rPr>
        <w:t xml:space="preserve"> </w:t>
      </w:r>
      <w:r w:rsidR="00D944E1">
        <w:rPr>
          <w:rFonts w:ascii="Times New Roman" w:hAnsi="Times New Roman" w:cs="Times New Roman"/>
          <w:sz w:val="20"/>
          <w:szCs w:val="20"/>
        </w:rPr>
        <w:t>elektroenerģijas ražošanas modulis</w:t>
      </w:r>
      <w:r w:rsidR="00D944E1" w:rsidRPr="009C1412">
        <w:rPr>
          <w:rFonts w:ascii="Times New Roman" w:hAnsi="Times New Roman" w:cs="Times New Roman"/>
          <w:sz w:val="20"/>
          <w:szCs w:val="20"/>
        </w:rPr>
        <w:t>;</w:t>
      </w:r>
      <w:r w:rsidR="00E543A7" w:rsidRPr="00E543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0D869" w14:textId="77777777" w:rsidR="004C2A52" w:rsidRDefault="004C2A52" w:rsidP="006313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B58B4DB" w14:textId="25DA2E58" w:rsidR="000F4E5D" w:rsidRDefault="00E543A7" w:rsidP="001F13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elektroenerģijas ražošanas tehnoloģija: ______________________________________;</w:t>
      </w:r>
      <w:r w:rsidR="000F4E5D" w:rsidRPr="000F4E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49A17" w14:textId="77777777" w:rsidR="000F4E5D" w:rsidRDefault="000F4E5D" w:rsidP="000F4E5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D684B54" w14:textId="25AE38CF" w:rsidR="00E543A7" w:rsidRDefault="000F4E5D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</w:t>
      </w:r>
      <w:r w:rsidRPr="00FE14E8">
        <w:rPr>
          <w:rFonts w:ascii="Times New Roman" w:hAnsi="Times New Roman" w:cs="Times New Roman"/>
          <w:sz w:val="20"/>
          <w:szCs w:val="20"/>
        </w:rPr>
        <w:t>stādītā elektriskā jauda: _____________MW;</w:t>
      </w:r>
    </w:p>
    <w:p w14:paraId="67B1C53D" w14:textId="58188587" w:rsidR="003525BF" w:rsidRDefault="003525BF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9F3F146" w14:textId="24E26556" w:rsidR="00D5363A" w:rsidRDefault="00D5363A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</w:t>
      </w:r>
      <w:r w:rsidR="00E3280F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troluzskaites datu iesniegšana(atzīmē izvēlēto): </w:t>
      </w:r>
    </w:p>
    <w:p w14:paraId="3FC780C8" w14:textId="22E91D96" w:rsidR="003525BF" w:rsidRDefault="003D626E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2113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</w:t>
      </w:r>
      <w:r w:rsidR="00E869D9">
        <w:rPr>
          <w:rFonts w:ascii="Times New Roman" w:hAnsi="Times New Roman" w:cs="Times New Roman"/>
          <w:sz w:val="20"/>
          <w:szCs w:val="20"/>
        </w:rPr>
        <w:t>r</w:t>
      </w:r>
      <w:r w:rsidR="00E869D9" w:rsidRPr="00E869D9">
        <w:rPr>
          <w:rFonts w:ascii="Times New Roman" w:hAnsi="Times New Roman" w:cs="Times New Roman"/>
          <w:sz w:val="20"/>
          <w:szCs w:val="20"/>
        </w:rPr>
        <w:t>eālā laika aktīvās jaudas summār</w:t>
      </w:r>
      <w:r w:rsidR="00E869D9">
        <w:rPr>
          <w:rFonts w:ascii="Times New Roman" w:hAnsi="Times New Roman" w:cs="Times New Roman"/>
          <w:sz w:val="20"/>
          <w:szCs w:val="20"/>
        </w:rPr>
        <w:t>ie</w:t>
      </w:r>
      <w:r w:rsidR="00E869D9" w:rsidRPr="00E869D9">
        <w:rPr>
          <w:rFonts w:ascii="Times New Roman" w:hAnsi="Times New Roman" w:cs="Times New Roman"/>
          <w:sz w:val="20"/>
          <w:szCs w:val="20"/>
        </w:rPr>
        <w:t xml:space="preserve"> mērījum</w:t>
      </w:r>
      <w:r w:rsidR="00E869D9">
        <w:rPr>
          <w:rFonts w:ascii="Times New Roman" w:hAnsi="Times New Roman" w:cs="Times New Roman"/>
          <w:sz w:val="20"/>
          <w:szCs w:val="20"/>
        </w:rPr>
        <w:t>i</w:t>
      </w:r>
      <w:r w:rsidR="00E869D9" w:rsidRPr="00E869D9">
        <w:rPr>
          <w:rFonts w:ascii="Times New Roman" w:hAnsi="Times New Roman" w:cs="Times New Roman"/>
          <w:sz w:val="20"/>
          <w:szCs w:val="20"/>
        </w:rPr>
        <w:t xml:space="preserve"> </w:t>
      </w:r>
      <w:r w:rsidR="003525BF">
        <w:rPr>
          <w:rFonts w:ascii="Times New Roman" w:hAnsi="Times New Roman" w:cs="Times New Roman"/>
          <w:sz w:val="20"/>
          <w:szCs w:val="20"/>
        </w:rPr>
        <w:t>tiks nodrošināti AST SCADA sistēmā</w:t>
      </w:r>
      <w:r w:rsidR="00D5363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6C8C333" w14:textId="402AF96D" w:rsidR="00D5363A" w:rsidRDefault="003D626E" w:rsidP="00D5363A">
      <w:pPr>
        <w:pStyle w:val="ListParagraph"/>
        <w:spacing w:after="0" w:line="240" w:lineRule="auto"/>
        <w:ind w:left="2160" w:firstLine="7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857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kontroluzskaites dati tiks iesūtīti</w:t>
      </w:r>
      <w:r w:rsidR="00EC297B">
        <w:rPr>
          <w:rFonts w:ascii="Times New Roman" w:hAnsi="Times New Roman" w:cs="Times New Roman"/>
          <w:sz w:val="20"/>
          <w:szCs w:val="20"/>
        </w:rPr>
        <w:t>,</w:t>
      </w:r>
      <w:r w:rsidR="00D5363A">
        <w:rPr>
          <w:rFonts w:ascii="Times New Roman" w:hAnsi="Times New Roman" w:cs="Times New Roman"/>
          <w:sz w:val="20"/>
          <w:szCs w:val="20"/>
        </w:rPr>
        <w:t xml:space="preserve"> izmantojot tīmekļa </w:t>
      </w:r>
      <w:proofErr w:type="spellStart"/>
      <w:r w:rsidR="00D5363A">
        <w:rPr>
          <w:rFonts w:ascii="Times New Roman" w:hAnsi="Times New Roman" w:cs="Times New Roman"/>
          <w:sz w:val="20"/>
          <w:szCs w:val="20"/>
        </w:rPr>
        <w:t>pakalpi</w:t>
      </w:r>
      <w:proofErr w:type="spellEnd"/>
      <w:r w:rsidR="00D5363A">
        <w:rPr>
          <w:rFonts w:ascii="Times New Roman" w:hAnsi="Times New Roman" w:cs="Times New Roman"/>
          <w:sz w:val="20"/>
          <w:szCs w:val="20"/>
        </w:rPr>
        <w:t>;</w:t>
      </w:r>
    </w:p>
    <w:p w14:paraId="72E8DA89" w14:textId="77777777" w:rsidR="00071650" w:rsidRDefault="00071650" w:rsidP="006313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9C01F" w14:textId="3CD5DE6F" w:rsidR="00FE5CFE" w:rsidRPr="001F139E" w:rsidRDefault="003D626E" w:rsidP="001F139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563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6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71650">
        <w:rPr>
          <w:rFonts w:ascii="Times New Roman" w:hAnsi="Times New Roman" w:cs="Times New Roman"/>
          <w:sz w:val="20"/>
          <w:szCs w:val="20"/>
        </w:rPr>
        <w:t xml:space="preserve"> elektroenerģijas ražošanas moduļu agregāts</w:t>
      </w:r>
      <w:r w:rsidR="00071650" w:rsidRPr="009C1412">
        <w:rPr>
          <w:rFonts w:ascii="Times New Roman" w:hAnsi="Times New Roman" w:cs="Times New Roman"/>
          <w:sz w:val="20"/>
          <w:szCs w:val="20"/>
        </w:rPr>
        <w:t>;</w:t>
      </w:r>
      <w:r w:rsidR="00071650" w:rsidRPr="00E543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16CD3E" w14:textId="10EB4B00" w:rsidR="00FE5CFE" w:rsidRPr="00A01E5E" w:rsidRDefault="00FE5CFE" w:rsidP="001F139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kontroluzskaites datu iesniegšana(atzīmē izvēlēto): </w:t>
      </w:r>
    </w:p>
    <w:p w14:paraId="6CD9D439" w14:textId="7C52CDD7" w:rsidR="00D5363A" w:rsidRDefault="003D626E" w:rsidP="00D5363A">
      <w:pPr>
        <w:pStyle w:val="ListParagraph"/>
        <w:spacing w:after="0" w:line="240" w:lineRule="auto"/>
        <w:ind w:left="2232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63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r</w:t>
      </w:r>
      <w:r w:rsidR="00D5363A" w:rsidRPr="00E869D9">
        <w:rPr>
          <w:rFonts w:ascii="Times New Roman" w:hAnsi="Times New Roman" w:cs="Times New Roman"/>
          <w:sz w:val="20"/>
          <w:szCs w:val="20"/>
        </w:rPr>
        <w:t>eālā laika aktīvās jaudas summār</w:t>
      </w:r>
      <w:r w:rsidR="00D5363A">
        <w:rPr>
          <w:rFonts w:ascii="Times New Roman" w:hAnsi="Times New Roman" w:cs="Times New Roman"/>
          <w:sz w:val="20"/>
          <w:szCs w:val="20"/>
        </w:rPr>
        <w:t>ie</w:t>
      </w:r>
      <w:r w:rsidR="00D5363A" w:rsidRPr="00E869D9">
        <w:rPr>
          <w:rFonts w:ascii="Times New Roman" w:hAnsi="Times New Roman" w:cs="Times New Roman"/>
          <w:sz w:val="20"/>
          <w:szCs w:val="20"/>
        </w:rPr>
        <w:t xml:space="preserve"> mērījum</w:t>
      </w:r>
      <w:r w:rsidR="00D5363A">
        <w:rPr>
          <w:rFonts w:ascii="Times New Roman" w:hAnsi="Times New Roman" w:cs="Times New Roman"/>
          <w:sz w:val="20"/>
          <w:szCs w:val="20"/>
        </w:rPr>
        <w:t>i</w:t>
      </w:r>
      <w:r w:rsidR="00D5363A" w:rsidRPr="00E869D9">
        <w:rPr>
          <w:rFonts w:ascii="Times New Roman" w:hAnsi="Times New Roman" w:cs="Times New Roman"/>
          <w:sz w:val="20"/>
          <w:szCs w:val="20"/>
        </w:rPr>
        <w:t xml:space="preserve"> </w:t>
      </w:r>
      <w:r w:rsidR="00D5363A">
        <w:rPr>
          <w:rFonts w:ascii="Times New Roman" w:hAnsi="Times New Roman" w:cs="Times New Roman"/>
          <w:sz w:val="20"/>
          <w:szCs w:val="20"/>
        </w:rPr>
        <w:t xml:space="preserve">tiks nodrošināti AST SCADA sistēmā; </w:t>
      </w:r>
    </w:p>
    <w:p w14:paraId="21D9E1B9" w14:textId="202058EE" w:rsidR="00FE5CFE" w:rsidRPr="00FE5CFE" w:rsidRDefault="00DB3DB3" w:rsidP="001F139E">
      <w:pPr>
        <w:pStyle w:val="ListParagraph"/>
        <w:ind w:left="1440" w:firstLine="72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295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5363A">
        <w:rPr>
          <w:rFonts w:ascii="Times New Roman" w:hAnsi="Times New Roman" w:cs="Times New Roman"/>
          <w:sz w:val="20"/>
          <w:szCs w:val="20"/>
        </w:rPr>
        <w:t xml:space="preserve"> kontroluzskaites dati tiks iesūtīti</w:t>
      </w:r>
      <w:r w:rsidR="00EC297B">
        <w:rPr>
          <w:rFonts w:ascii="Times New Roman" w:hAnsi="Times New Roman" w:cs="Times New Roman"/>
          <w:sz w:val="20"/>
          <w:szCs w:val="20"/>
        </w:rPr>
        <w:t>,</w:t>
      </w:r>
      <w:r w:rsidR="00D5363A">
        <w:rPr>
          <w:rFonts w:ascii="Times New Roman" w:hAnsi="Times New Roman" w:cs="Times New Roman"/>
          <w:sz w:val="20"/>
          <w:szCs w:val="20"/>
        </w:rPr>
        <w:t xml:space="preserve"> izmantojot tīmekļa </w:t>
      </w:r>
      <w:proofErr w:type="spellStart"/>
      <w:r w:rsidR="00D5363A">
        <w:rPr>
          <w:rFonts w:ascii="Times New Roman" w:hAnsi="Times New Roman" w:cs="Times New Roman"/>
          <w:sz w:val="20"/>
          <w:szCs w:val="20"/>
        </w:rPr>
        <w:t>pakalpi</w:t>
      </w:r>
      <w:proofErr w:type="spellEnd"/>
      <w:r w:rsidR="00D5363A">
        <w:rPr>
          <w:rFonts w:ascii="Times New Roman" w:hAnsi="Times New Roman" w:cs="Times New Roman"/>
          <w:sz w:val="20"/>
          <w:szCs w:val="20"/>
        </w:rPr>
        <w:t>;</w:t>
      </w:r>
    </w:p>
    <w:p w14:paraId="13C6A8B3" w14:textId="140066CC" w:rsidR="00071650" w:rsidRPr="00631319" w:rsidRDefault="00910834" w:rsidP="001F13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071650" w:rsidRPr="00631319">
        <w:rPr>
          <w:rFonts w:ascii="Times New Roman" w:hAnsi="Times New Roman" w:cs="Times New Roman"/>
          <w:sz w:val="20"/>
          <w:szCs w:val="20"/>
        </w:rPr>
        <w:t xml:space="preserve"> iekļautie </w:t>
      </w:r>
      <w:r w:rsidR="00562EBD">
        <w:rPr>
          <w:rFonts w:ascii="Times New Roman" w:hAnsi="Times New Roman" w:cs="Times New Roman"/>
          <w:sz w:val="20"/>
          <w:szCs w:val="20"/>
        </w:rPr>
        <w:t>elektroenerģijas ražošanas moduļi</w:t>
      </w:r>
      <w:r w:rsidR="0016732A" w:rsidRPr="0016732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8647" w:type="dxa"/>
        <w:tblInd w:w="279" w:type="dxa"/>
        <w:tblLook w:val="04A0" w:firstRow="1" w:lastRow="0" w:firstColumn="1" w:lastColumn="0" w:noHBand="0" w:noVBand="1"/>
      </w:tblPr>
      <w:tblGrid>
        <w:gridCol w:w="1236"/>
        <w:gridCol w:w="1366"/>
        <w:gridCol w:w="1366"/>
        <w:gridCol w:w="1396"/>
        <w:gridCol w:w="1396"/>
        <w:gridCol w:w="1096"/>
        <w:gridCol w:w="1096"/>
      </w:tblGrid>
      <w:tr w:rsidR="00D5363A" w14:paraId="7DFCE7BB" w14:textId="77777777" w:rsidTr="00D5363A">
        <w:trPr>
          <w:trHeight w:val="657"/>
        </w:trPr>
        <w:tc>
          <w:tcPr>
            <w:tcW w:w="1236" w:type="dxa"/>
            <w:vMerge w:val="restart"/>
          </w:tcPr>
          <w:p w14:paraId="4742A7D4" w14:textId="77777777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Sistēmas operatora piešķirtais objekta identifikācijas kods (EIK)</w:t>
            </w:r>
          </w:p>
        </w:tc>
        <w:tc>
          <w:tcPr>
            <w:tcW w:w="1366" w:type="dxa"/>
            <w:vMerge w:val="restart"/>
          </w:tcPr>
          <w:p w14:paraId="632D50D2" w14:textId="77777777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 xml:space="preserve">Sistēmas operators, kura tīklam pieslēgts elektroenerģijas ražošanas modulis </w:t>
            </w:r>
          </w:p>
        </w:tc>
        <w:tc>
          <w:tcPr>
            <w:tcW w:w="1367" w:type="dxa"/>
            <w:vMerge w:val="restart"/>
          </w:tcPr>
          <w:p w14:paraId="1C4BC66C" w14:textId="31DDBFD2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Sistēmas operatora piešķirtais elektroenerģijas ražošanas moduļa identifikācijas kods (EIK)</w:t>
            </w:r>
          </w:p>
        </w:tc>
        <w:tc>
          <w:tcPr>
            <w:tcW w:w="1414" w:type="dxa"/>
            <w:vMerge w:val="restart"/>
          </w:tcPr>
          <w:p w14:paraId="510071BF" w14:textId="7F6D39B5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tehnoloģija</w:t>
            </w:r>
          </w:p>
        </w:tc>
        <w:tc>
          <w:tcPr>
            <w:tcW w:w="1396" w:type="dxa"/>
            <w:vMerge w:val="restart"/>
          </w:tcPr>
          <w:p w14:paraId="5C827C34" w14:textId="1BF63FF6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moduļa uzstādītā jauda, MW</w:t>
            </w:r>
          </w:p>
        </w:tc>
        <w:tc>
          <w:tcPr>
            <w:tcW w:w="1868" w:type="dxa"/>
            <w:gridSpan w:val="2"/>
          </w:tcPr>
          <w:p w14:paraId="14E3B0A8" w14:textId="447054C5" w:rsidR="00D5363A" w:rsidRPr="00D5363A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363A">
              <w:rPr>
                <w:rFonts w:ascii="Times New Roman" w:hAnsi="Times New Roman" w:cs="Times New Roman"/>
                <w:sz w:val="18"/>
                <w:szCs w:val="18"/>
              </w:rPr>
              <w:t>Elektroenerģijas ražošanas moduļa jauda regulēšanai, MW</w:t>
            </w:r>
          </w:p>
        </w:tc>
      </w:tr>
      <w:tr w:rsidR="00D5363A" w14:paraId="7B76AFB0" w14:textId="77777777" w:rsidTr="00D5363A">
        <w:trPr>
          <w:trHeight w:val="585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5A1BC973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bottom w:val="single" w:sz="4" w:space="0" w:color="auto"/>
            </w:tcBorders>
          </w:tcPr>
          <w:p w14:paraId="770C31FE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24094352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14:paraId="5B2A6487" w14:textId="2207E5D8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14:paraId="29E6C8B9" w14:textId="19187AC4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14:paraId="6D7C25F0" w14:textId="79E301DE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8B">
              <w:rPr>
                <w:rFonts w:ascii="Times New Roman" w:hAnsi="Times New Roman" w:cs="Times New Roman"/>
                <w:sz w:val="18"/>
                <w:szCs w:val="18"/>
              </w:rPr>
              <w:t xml:space="preserve">Regulēšanai uz augšu </w:t>
            </w:r>
          </w:p>
          <w:p w14:paraId="4C1FAB24" w14:textId="77777777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14:paraId="15AF26F8" w14:textId="2C22FA01" w:rsidR="00D5363A" w:rsidRPr="009F578B" w:rsidRDefault="00D5363A" w:rsidP="00D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78B">
              <w:rPr>
                <w:rFonts w:ascii="Times New Roman" w:hAnsi="Times New Roman" w:cs="Times New Roman"/>
                <w:sz w:val="18"/>
                <w:szCs w:val="18"/>
              </w:rPr>
              <w:t>Regulēšanai uz leju</w:t>
            </w:r>
          </w:p>
        </w:tc>
      </w:tr>
      <w:tr w:rsidR="00D5363A" w14:paraId="0FB97A5B" w14:textId="77777777" w:rsidTr="00D5363A">
        <w:trPr>
          <w:trHeight w:val="509"/>
        </w:trPr>
        <w:tc>
          <w:tcPr>
            <w:tcW w:w="1236" w:type="dxa"/>
          </w:tcPr>
          <w:p w14:paraId="6A52F4CE" w14:textId="77777777" w:rsidR="00D5363A" w:rsidRDefault="00D5363A" w:rsidP="00D5363A"/>
        </w:tc>
        <w:tc>
          <w:tcPr>
            <w:tcW w:w="1366" w:type="dxa"/>
          </w:tcPr>
          <w:p w14:paraId="0B86770E" w14:textId="77777777" w:rsidR="00D5363A" w:rsidRDefault="00D5363A" w:rsidP="00D5363A"/>
        </w:tc>
        <w:tc>
          <w:tcPr>
            <w:tcW w:w="1367" w:type="dxa"/>
          </w:tcPr>
          <w:p w14:paraId="4B74D856" w14:textId="77777777" w:rsidR="00D5363A" w:rsidRDefault="00D5363A" w:rsidP="00D5363A"/>
        </w:tc>
        <w:tc>
          <w:tcPr>
            <w:tcW w:w="1414" w:type="dxa"/>
          </w:tcPr>
          <w:p w14:paraId="5DB73BB5" w14:textId="12686EF1" w:rsidR="00D5363A" w:rsidRDefault="00D5363A" w:rsidP="00D5363A"/>
        </w:tc>
        <w:tc>
          <w:tcPr>
            <w:tcW w:w="1396" w:type="dxa"/>
          </w:tcPr>
          <w:p w14:paraId="4091FCFF" w14:textId="045F7925" w:rsidR="00D5363A" w:rsidRDefault="00D5363A" w:rsidP="00D5363A"/>
        </w:tc>
        <w:tc>
          <w:tcPr>
            <w:tcW w:w="1096" w:type="dxa"/>
          </w:tcPr>
          <w:p w14:paraId="3E06E65B" w14:textId="77777777" w:rsidR="00D5363A" w:rsidRDefault="00D5363A" w:rsidP="00D5363A"/>
        </w:tc>
        <w:tc>
          <w:tcPr>
            <w:tcW w:w="772" w:type="dxa"/>
          </w:tcPr>
          <w:p w14:paraId="3BA3A338" w14:textId="295BB3A1" w:rsidR="00D5363A" w:rsidRDefault="00D5363A" w:rsidP="00D5363A"/>
        </w:tc>
      </w:tr>
      <w:tr w:rsidR="00D5363A" w14:paraId="369DFE10" w14:textId="77777777" w:rsidTr="00D5363A">
        <w:trPr>
          <w:trHeight w:val="509"/>
        </w:trPr>
        <w:tc>
          <w:tcPr>
            <w:tcW w:w="1236" w:type="dxa"/>
          </w:tcPr>
          <w:p w14:paraId="5997B4D2" w14:textId="77777777" w:rsidR="00D5363A" w:rsidRDefault="00D5363A" w:rsidP="00D5363A"/>
        </w:tc>
        <w:tc>
          <w:tcPr>
            <w:tcW w:w="1366" w:type="dxa"/>
          </w:tcPr>
          <w:p w14:paraId="2C00CC3C" w14:textId="77777777" w:rsidR="00D5363A" w:rsidRDefault="00D5363A" w:rsidP="00D5363A"/>
        </w:tc>
        <w:tc>
          <w:tcPr>
            <w:tcW w:w="1367" w:type="dxa"/>
          </w:tcPr>
          <w:p w14:paraId="6E37891C" w14:textId="77777777" w:rsidR="00D5363A" w:rsidRDefault="00D5363A" w:rsidP="00D5363A"/>
        </w:tc>
        <w:tc>
          <w:tcPr>
            <w:tcW w:w="1414" w:type="dxa"/>
          </w:tcPr>
          <w:p w14:paraId="4BF0D404" w14:textId="5C9C2B57" w:rsidR="00D5363A" w:rsidRDefault="00D5363A" w:rsidP="00D5363A"/>
        </w:tc>
        <w:tc>
          <w:tcPr>
            <w:tcW w:w="1396" w:type="dxa"/>
          </w:tcPr>
          <w:p w14:paraId="35A7DB83" w14:textId="597A8298" w:rsidR="00D5363A" w:rsidRDefault="00D5363A" w:rsidP="00D5363A"/>
        </w:tc>
        <w:tc>
          <w:tcPr>
            <w:tcW w:w="1096" w:type="dxa"/>
          </w:tcPr>
          <w:p w14:paraId="6B90B424" w14:textId="77777777" w:rsidR="00D5363A" w:rsidRDefault="00D5363A" w:rsidP="00D5363A"/>
        </w:tc>
        <w:tc>
          <w:tcPr>
            <w:tcW w:w="772" w:type="dxa"/>
          </w:tcPr>
          <w:p w14:paraId="039CEF89" w14:textId="50B5DA9E" w:rsidR="00D5363A" w:rsidRDefault="00D5363A" w:rsidP="00D5363A"/>
        </w:tc>
      </w:tr>
    </w:tbl>
    <w:p w14:paraId="78BFB943" w14:textId="451EA5B0" w:rsidR="00E543A7" w:rsidRPr="00631319" w:rsidRDefault="00E543A7" w:rsidP="00631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EACFF" w14:textId="1A09899D" w:rsidR="00E543A7" w:rsidRPr="00631319" w:rsidRDefault="003D626E" w:rsidP="00ED078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19694758"/>
          <w:placeholder>
            <w:docPart w:val="182490130AC04232B76B331ACD3A4E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543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44E1">
        <w:rPr>
          <w:rFonts w:ascii="Times New Roman" w:hAnsi="Times New Roman" w:cs="Times New Roman"/>
          <w:sz w:val="20"/>
          <w:szCs w:val="20"/>
        </w:rPr>
        <w:t>pieprasījumvienība</w:t>
      </w:r>
      <w:proofErr w:type="spellEnd"/>
      <w:r w:rsidR="00D944E1">
        <w:rPr>
          <w:rFonts w:ascii="Times New Roman" w:hAnsi="Times New Roman" w:cs="Times New Roman"/>
          <w:sz w:val="20"/>
          <w:szCs w:val="20"/>
        </w:rPr>
        <w:t xml:space="preserve"> / </w:t>
      </w:r>
      <w:r w:rsidR="00D944E1" w:rsidRPr="00631319">
        <w:rPr>
          <w:rFonts w:ascii="Times New Roman" w:hAnsi="Times New Roman" w:cs="Times New Roman"/>
          <w:sz w:val="20"/>
          <w:szCs w:val="20"/>
        </w:rPr>
        <w:t>pieprasījumvienību agregāts</w:t>
      </w:r>
      <w:r w:rsidR="00D944E1">
        <w:rPr>
          <w:rFonts w:ascii="Times New Roman" w:hAnsi="Times New Roman" w:cs="Times New Roman"/>
          <w:sz w:val="20"/>
          <w:szCs w:val="20"/>
        </w:rPr>
        <w:t xml:space="preserve"> (atbilstošo pasvītrot)</w:t>
      </w:r>
      <w:r w:rsidR="00194AC9" w:rsidRPr="00631319">
        <w:rPr>
          <w:rFonts w:ascii="Times New Roman" w:hAnsi="Times New Roman" w:cs="Times New Roman"/>
          <w:sz w:val="20"/>
          <w:szCs w:val="20"/>
        </w:rPr>
        <w:t>;</w:t>
      </w:r>
    </w:p>
    <w:p w14:paraId="25852FC4" w14:textId="77777777" w:rsidR="00FE0B38" w:rsidRPr="00FE0B38" w:rsidRDefault="00FE0B38" w:rsidP="00FE0B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9C03B" w14:textId="51597DB7" w:rsidR="000C616E" w:rsidRDefault="00336C34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Regulēšanas produkts (atzīmēt atbilstošo/s): </w:t>
      </w:r>
    </w:p>
    <w:p w14:paraId="7138B516" w14:textId="77777777" w:rsidR="00FE5CFE" w:rsidRDefault="00FE5CFE" w:rsidP="00B12D2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7F67606" w14:textId="1560EBEC" w:rsidR="00336C34" w:rsidRDefault="003D626E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240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7E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EFA" w:rsidRPr="002C7EFA">
        <w:rPr>
          <w:rFonts w:ascii="Times New Roman" w:hAnsi="Times New Roman" w:cs="Times New Roman"/>
          <w:sz w:val="20"/>
          <w:szCs w:val="20"/>
        </w:rPr>
        <w:t>mFRR</w:t>
      </w:r>
      <w:proofErr w:type="spellEnd"/>
      <w:r w:rsidR="002C7EFA" w:rsidRPr="002C7EFA">
        <w:rPr>
          <w:rFonts w:ascii="Times New Roman" w:hAnsi="Times New Roman" w:cs="Times New Roman"/>
          <w:sz w:val="20"/>
          <w:szCs w:val="20"/>
        </w:rPr>
        <w:t xml:space="preserve"> standarta produkts (60 min)</w:t>
      </w:r>
      <w:r w:rsidR="002C7EFA">
        <w:rPr>
          <w:rFonts w:ascii="Times New Roman" w:hAnsi="Times New Roman" w:cs="Times New Roman"/>
          <w:sz w:val="20"/>
          <w:szCs w:val="20"/>
        </w:rPr>
        <w:t>;</w:t>
      </w:r>
    </w:p>
    <w:p w14:paraId="42476A84" w14:textId="77777777" w:rsidR="00FE5CFE" w:rsidRDefault="00FE5CFE" w:rsidP="0084711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63A7D6F7" w14:textId="2BCDB7B0" w:rsidR="002C7EFA" w:rsidRDefault="003D626E" w:rsidP="00336C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5477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F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7E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EFA" w:rsidRPr="002C7EFA">
        <w:rPr>
          <w:rFonts w:ascii="Times New Roman" w:hAnsi="Times New Roman" w:cs="Times New Roman"/>
          <w:sz w:val="20"/>
          <w:szCs w:val="20"/>
        </w:rPr>
        <w:t>mFRR</w:t>
      </w:r>
      <w:proofErr w:type="spellEnd"/>
      <w:r w:rsidR="002C7EFA" w:rsidRPr="002C7EFA">
        <w:rPr>
          <w:rFonts w:ascii="Times New Roman" w:hAnsi="Times New Roman" w:cs="Times New Roman"/>
          <w:sz w:val="20"/>
          <w:szCs w:val="20"/>
        </w:rPr>
        <w:t xml:space="preserve"> standarta produkts (</w:t>
      </w:r>
      <w:r w:rsidR="002C7EFA">
        <w:rPr>
          <w:rFonts w:ascii="Times New Roman" w:hAnsi="Times New Roman" w:cs="Times New Roman"/>
          <w:sz w:val="20"/>
          <w:szCs w:val="20"/>
        </w:rPr>
        <w:t>15</w:t>
      </w:r>
      <w:r w:rsidR="002C7EFA" w:rsidRPr="002C7EFA">
        <w:rPr>
          <w:rFonts w:ascii="Times New Roman" w:hAnsi="Times New Roman" w:cs="Times New Roman"/>
          <w:sz w:val="20"/>
          <w:szCs w:val="20"/>
        </w:rPr>
        <w:t xml:space="preserve"> min)</w:t>
      </w:r>
      <w:r w:rsidR="002C7EFA">
        <w:rPr>
          <w:rFonts w:ascii="Times New Roman" w:hAnsi="Times New Roman" w:cs="Times New Roman"/>
          <w:sz w:val="20"/>
          <w:szCs w:val="20"/>
        </w:rPr>
        <w:t>.</w:t>
      </w:r>
    </w:p>
    <w:p w14:paraId="0E0C9FF3" w14:textId="77777777" w:rsidR="00FE5CFE" w:rsidRDefault="00FE5CFE" w:rsidP="00B12D24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171BFFA0" w14:textId="72C3ED79" w:rsidR="000F4E5D" w:rsidRDefault="00FE0B38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FA7384" w:rsidRPr="00FE14E8">
        <w:rPr>
          <w:rFonts w:ascii="Times New Roman" w:hAnsi="Times New Roman" w:cs="Times New Roman"/>
          <w:sz w:val="20"/>
          <w:szCs w:val="20"/>
        </w:rPr>
        <w:t>aksimālā solījuma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jauda</w:t>
      </w:r>
      <w:r w:rsidR="000F4E5D">
        <w:rPr>
          <w:rFonts w:ascii="Times New Roman" w:hAnsi="Times New Roman" w:cs="Times New Roman"/>
          <w:sz w:val="20"/>
          <w:szCs w:val="20"/>
        </w:rPr>
        <w:t xml:space="preserve"> atbilstoši </w:t>
      </w:r>
      <w:r w:rsidR="00E978F7">
        <w:rPr>
          <w:rFonts w:ascii="Times New Roman" w:hAnsi="Times New Roman" w:cs="Times New Roman"/>
          <w:sz w:val="20"/>
          <w:szCs w:val="20"/>
        </w:rPr>
        <w:t>regulēšanas produkta specifikācijai</w:t>
      </w:r>
      <w:r w:rsidR="000F4E5D" w:rsidRPr="00FE14E8">
        <w:rPr>
          <w:rFonts w:ascii="Times New Roman" w:hAnsi="Times New Roman" w:cs="Times New Roman"/>
          <w:sz w:val="20"/>
          <w:szCs w:val="20"/>
        </w:rPr>
        <w:t>:</w:t>
      </w:r>
    </w:p>
    <w:p w14:paraId="10C38B6D" w14:textId="77777777" w:rsidR="00FE5CFE" w:rsidRDefault="00FE5CFE" w:rsidP="009932CF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FC1D647" w14:textId="01053F03" w:rsidR="00FE0B38" w:rsidRPr="009932CF" w:rsidRDefault="00EC07B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32CF">
        <w:rPr>
          <w:rFonts w:ascii="Times New Roman" w:hAnsi="Times New Roman" w:cs="Times New Roman"/>
          <w:sz w:val="20"/>
          <w:szCs w:val="20"/>
        </w:rPr>
        <w:t>r</w:t>
      </w:r>
      <w:r w:rsidR="001807BB" w:rsidRPr="009932CF">
        <w:rPr>
          <w:rFonts w:ascii="Times New Roman" w:hAnsi="Times New Roman" w:cs="Times New Roman"/>
          <w:sz w:val="20"/>
          <w:szCs w:val="20"/>
        </w:rPr>
        <w:t>egulēšanai uz augšu</w:t>
      </w:r>
      <w:r w:rsidR="0046798D" w:rsidRPr="009932CF">
        <w:rPr>
          <w:rFonts w:ascii="Times New Roman" w:hAnsi="Times New Roman" w:cs="Times New Roman"/>
          <w:sz w:val="20"/>
          <w:szCs w:val="20"/>
        </w:rPr>
        <w:t xml:space="preserve">: </w:t>
      </w:r>
      <w:r w:rsidR="00F46053" w:rsidRPr="009932CF">
        <w:rPr>
          <w:rFonts w:ascii="Times New Roman" w:hAnsi="Times New Roman" w:cs="Times New Roman"/>
          <w:sz w:val="20"/>
          <w:szCs w:val="20"/>
        </w:rPr>
        <w:t>___________</w:t>
      </w:r>
      <w:r w:rsidR="000B1AA4" w:rsidRPr="009932CF">
        <w:rPr>
          <w:rFonts w:ascii="Times New Roman" w:hAnsi="Times New Roman" w:cs="Times New Roman"/>
          <w:sz w:val="20"/>
          <w:szCs w:val="20"/>
        </w:rPr>
        <w:t>MW</w:t>
      </w:r>
      <w:r w:rsidRPr="009932C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E4A279B" w14:textId="77777777" w:rsidR="00FE0B38" w:rsidRDefault="00FE0B38" w:rsidP="00FE0B3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A194A7" w14:textId="543980BB" w:rsidR="00F46053" w:rsidRPr="00903EC7" w:rsidRDefault="00EC07B9" w:rsidP="00903E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EC7">
        <w:rPr>
          <w:rFonts w:ascii="Times New Roman" w:hAnsi="Times New Roman" w:cs="Times New Roman"/>
          <w:sz w:val="20"/>
          <w:szCs w:val="20"/>
        </w:rPr>
        <w:t>r</w:t>
      </w:r>
      <w:r w:rsidR="001807BB" w:rsidRPr="00903EC7">
        <w:rPr>
          <w:rFonts w:ascii="Times New Roman" w:hAnsi="Times New Roman" w:cs="Times New Roman"/>
          <w:sz w:val="20"/>
          <w:szCs w:val="20"/>
        </w:rPr>
        <w:t>egulēšanai uz leju</w:t>
      </w:r>
      <w:r w:rsidR="0046798D" w:rsidRPr="00903EC7">
        <w:rPr>
          <w:rFonts w:ascii="Times New Roman" w:hAnsi="Times New Roman" w:cs="Times New Roman"/>
          <w:sz w:val="20"/>
          <w:szCs w:val="20"/>
        </w:rPr>
        <w:t xml:space="preserve">:     </w:t>
      </w:r>
      <w:r w:rsidR="001807BB" w:rsidRPr="00903EC7">
        <w:rPr>
          <w:rFonts w:ascii="Times New Roman" w:hAnsi="Times New Roman" w:cs="Times New Roman"/>
          <w:sz w:val="20"/>
          <w:szCs w:val="20"/>
        </w:rPr>
        <w:t>___________MW</w:t>
      </w:r>
      <w:r w:rsidR="00194AC9" w:rsidRPr="00903EC7">
        <w:rPr>
          <w:rFonts w:ascii="Times New Roman" w:hAnsi="Times New Roman" w:cs="Times New Roman"/>
          <w:sz w:val="20"/>
          <w:szCs w:val="20"/>
        </w:rPr>
        <w:t>;</w:t>
      </w:r>
    </w:p>
    <w:p w14:paraId="21C79903" w14:textId="77777777" w:rsidR="00D245A1" w:rsidRDefault="00D245A1" w:rsidP="00D24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BD03C" w14:textId="7B74CDBB" w:rsidR="00D245A1" w:rsidRDefault="00D245A1" w:rsidP="00D24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45A1">
        <w:rPr>
          <w:rFonts w:ascii="Times New Roman" w:hAnsi="Times New Roman" w:cs="Times New Roman"/>
          <w:sz w:val="20"/>
          <w:szCs w:val="20"/>
        </w:rPr>
        <w:t>Minimālā aktivizācijas jauda katram darbības režīmam</w:t>
      </w:r>
      <w:r w:rsidR="00DB115C">
        <w:rPr>
          <w:rFonts w:ascii="Times New Roman" w:hAnsi="Times New Roman" w:cs="Times New Roman"/>
          <w:sz w:val="20"/>
          <w:szCs w:val="20"/>
        </w:rPr>
        <w:t xml:space="preserve"> </w:t>
      </w:r>
      <w:r w:rsidRPr="00D245A1">
        <w:rPr>
          <w:rFonts w:ascii="Times New Roman" w:hAnsi="Times New Roman" w:cs="Times New Roman"/>
          <w:sz w:val="20"/>
          <w:szCs w:val="20"/>
        </w:rPr>
        <w:t>(nedalāmi</w:t>
      </w:r>
      <w:r w:rsidR="00DB3DB3">
        <w:rPr>
          <w:rFonts w:ascii="Times New Roman" w:hAnsi="Times New Roman" w:cs="Times New Roman"/>
          <w:sz w:val="20"/>
          <w:szCs w:val="20"/>
        </w:rPr>
        <w:t>em</w:t>
      </w:r>
      <w:r w:rsidRPr="00D245A1">
        <w:rPr>
          <w:rFonts w:ascii="Times New Roman" w:hAnsi="Times New Roman" w:cs="Times New Roman"/>
          <w:sz w:val="20"/>
          <w:szCs w:val="20"/>
        </w:rPr>
        <w:t xml:space="preserve"> solījumiem): </w:t>
      </w:r>
      <w:r w:rsidR="0089530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Pr="00D245A1">
        <w:rPr>
          <w:rFonts w:ascii="Times New Roman" w:hAnsi="Times New Roman" w:cs="Times New Roman"/>
          <w:sz w:val="20"/>
          <w:szCs w:val="20"/>
        </w:rPr>
        <w:t>___________MW;</w:t>
      </w:r>
    </w:p>
    <w:p w14:paraId="4A247802" w14:textId="77777777" w:rsidR="00D245A1" w:rsidRDefault="00D245A1" w:rsidP="00D245A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4B96B9C" w14:textId="6EC472C9" w:rsidR="005A43DF" w:rsidRDefault="00D245A1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2A5">
        <w:rPr>
          <w:rFonts w:ascii="Times New Roman" w:hAnsi="Times New Roman" w:cs="Times New Roman"/>
          <w:sz w:val="20"/>
          <w:szCs w:val="20"/>
        </w:rPr>
        <w:t>Tehniskie ierobežojumi nepārtrauktai rezervju nodrošināšanai (kā piemēram, ierobežot</w:t>
      </w:r>
      <w:r w:rsidR="00F74D2A" w:rsidRPr="000902A5">
        <w:rPr>
          <w:rFonts w:ascii="Times New Roman" w:hAnsi="Times New Roman" w:cs="Times New Roman"/>
          <w:sz w:val="20"/>
          <w:szCs w:val="20"/>
        </w:rPr>
        <w:t>a</w:t>
      </w:r>
      <w:r w:rsidRPr="000902A5">
        <w:rPr>
          <w:rFonts w:ascii="Times New Roman" w:hAnsi="Times New Roman" w:cs="Times New Roman"/>
          <w:sz w:val="20"/>
          <w:szCs w:val="20"/>
        </w:rPr>
        <w:t>s darbības</w:t>
      </w:r>
      <w:r w:rsidRPr="000902A5">
        <w:t xml:space="preserve"> </w:t>
      </w:r>
      <w:r w:rsidRPr="000902A5">
        <w:rPr>
          <w:rFonts w:ascii="Times New Roman" w:hAnsi="Times New Roman" w:cs="Times New Roman"/>
          <w:sz w:val="20"/>
          <w:szCs w:val="20"/>
        </w:rPr>
        <w:t>zona): _________________________________</w:t>
      </w:r>
      <w:r w:rsidR="000902A5">
        <w:rPr>
          <w:rFonts w:ascii="Times New Roman" w:hAnsi="Times New Roman" w:cs="Times New Roman"/>
          <w:sz w:val="20"/>
          <w:szCs w:val="20"/>
        </w:rPr>
        <w:t>______</w:t>
      </w:r>
      <w:r w:rsidRPr="000902A5">
        <w:rPr>
          <w:rFonts w:ascii="Times New Roman" w:hAnsi="Times New Roman" w:cs="Times New Roman"/>
          <w:sz w:val="20"/>
          <w:szCs w:val="20"/>
        </w:rPr>
        <w:t>__________________________________;</w:t>
      </w:r>
    </w:p>
    <w:p w14:paraId="6CCA1802" w14:textId="77777777" w:rsidR="003B7823" w:rsidRPr="007D0E24" w:rsidRDefault="003B7823" w:rsidP="007D0E2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1747C1D" w14:textId="23649DF0" w:rsidR="003B7823" w:rsidRDefault="00903EC7" w:rsidP="000902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Papildinformācija par </w:t>
      </w:r>
      <w:r w:rsidR="006A300C">
        <w:rPr>
          <w:rFonts w:ascii="Times New Roman" w:hAnsi="Times New Roman" w:cs="Times New Roman"/>
          <w:sz w:val="20"/>
          <w:szCs w:val="20"/>
        </w:rPr>
        <w:t>RNV</w:t>
      </w:r>
      <w:r w:rsidR="003B7823">
        <w:rPr>
          <w:rFonts w:ascii="Times New Roman" w:hAnsi="Times New Roman" w:cs="Times New Roman"/>
          <w:sz w:val="20"/>
          <w:szCs w:val="20"/>
        </w:rPr>
        <w:t xml:space="preserve"> ar ierobežot</w:t>
      </w:r>
      <w:r w:rsidR="006A300C">
        <w:rPr>
          <w:rFonts w:ascii="Times New Roman" w:hAnsi="Times New Roman" w:cs="Times New Roman"/>
          <w:sz w:val="20"/>
          <w:szCs w:val="20"/>
        </w:rPr>
        <w:t>as enerģijas</w:t>
      </w:r>
      <w:r w:rsidR="003B7823">
        <w:rPr>
          <w:rFonts w:ascii="Times New Roman" w:hAnsi="Times New Roman" w:cs="Times New Roman"/>
          <w:sz w:val="20"/>
          <w:szCs w:val="20"/>
        </w:rPr>
        <w:t xml:space="preserve"> rezervuāru</w:t>
      </w:r>
      <w:r w:rsidR="00625540">
        <w:rPr>
          <w:rFonts w:ascii="Times New Roman" w:hAnsi="Times New Roman" w:cs="Times New Roman"/>
          <w:sz w:val="20"/>
          <w:szCs w:val="20"/>
        </w:rPr>
        <w:t xml:space="preserve"> (LER)</w:t>
      </w:r>
      <w:r w:rsidR="003B7823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55721A99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5225F" w14:textId="4374E1BA" w:rsidR="003B7823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Pilnā kapacitāte: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MWh;</w:t>
      </w:r>
    </w:p>
    <w:p w14:paraId="760478F4" w14:textId="77777777" w:rsidR="009A0D79" w:rsidRDefault="009A0D79" w:rsidP="009A0D7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4C7418F" w14:textId="175FE8C4" w:rsidR="003B7823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Darbam paredzētā kapacitāte:________________________________________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MWh;</w:t>
      </w:r>
    </w:p>
    <w:p w14:paraId="557159C7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328F7D" w14:textId="0A6C18BF" w:rsidR="003B7823" w:rsidRPr="00D729F5" w:rsidRDefault="003B7823" w:rsidP="003B782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F5">
        <w:rPr>
          <w:rFonts w:ascii="Times New Roman" w:hAnsi="Times New Roman" w:cs="Times New Roman"/>
          <w:sz w:val="20"/>
          <w:szCs w:val="20"/>
        </w:rPr>
        <w:t>Maksimāli pieļaujamās uzlādes un izlādes jaudas:________________________</w:t>
      </w:r>
      <w:r w:rsidRPr="00D729F5">
        <w:rPr>
          <w:rFonts w:ascii="Times New Roman" w:hAnsi="Times New Roman" w:cs="Times New Roman"/>
          <w:sz w:val="20"/>
          <w:szCs w:val="20"/>
        </w:rPr>
        <w:tab/>
        <w:t>MW;</w:t>
      </w:r>
    </w:p>
    <w:p w14:paraId="6FFE12BA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041D9" w14:textId="6D792A14" w:rsidR="003B7823" w:rsidRPr="004450F1" w:rsidRDefault="00FD6C7C" w:rsidP="009A0D7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9F5">
        <w:rPr>
          <w:rFonts w:ascii="Times New Roman" w:hAnsi="Times New Roman" w:cs="Times New Roman"/>
          <w:sz w:val="20"/>
          <w:szCs w:val="20"/>
        </w:rPr>
        <w:t xml:space="preserve">RNV </w:t>
      </w:r>
      <w:r w:rsidRPr="00903EC7">
        <w:rPr>
          <w:rFonts w:ascii="Times New Roman" w:hAnsi="Times New Roman" w:cs="Times New Roman"/>
          <w:sz w:val="20"/>
          <w:szCs w:val="20"/>
        </w:rPr>
        <w:t>e</w:t>
      </w:r>
      <w:r w:rsidR="003B7823" w:rsidRPr="00D729F5">
        <w:rPr>
          <w:rFonts w:ascii="Times New Roman" w:hAnsi="Times New Roman" w:cs="Times New Roman"/>
          <w:sz w:val="20"/>
          <w:szCs w:val="20"/>
        </w:rPr>
        <w:t>nerģijas rezervuāra</w:t>
      </w:r>
      <w:r w:rsidR="003B7823" w:rsidRPr="009A0D79">
        <w:rPr>
          <w:rFonts w:ascii="Times New Roman" w:hAnsi="Times New Roman" w:cs="Times New Roman"/>
          <w:sz w:val="20"/>
          <w:szCs w:val="20"/>
        </w:rPr>
        <w:t xml:space="preserve"> uzturēšanas stratēģijas apraksts (iekļaujot</w:t>
      </w:r>
      <w:r w:rsidR="00FE4232" w:rsidRPr="009A0D79">
        <w:rPr>
          <w:rFonts w:ascii="Times New Roman" w:hAnsi="Times New Roman" w:cs="Times New Roman"/>
          <w:sz w:val="20"/>
          <w:szCs w:val="20"/>
        </w:rPr>
        <w:t xml:space="preserve"> rezervuāra stāvokļa uzturēšanas enerģijas avotu,</w:t>
      </w:r>
      <w:r w:rsidR="003B7823" w:rsidRPr="009A0D79">
        <w:rPr>
          <w:rFonts w:ascii="Times New Roman" w:hAnsi="Times New Roman" w:cs="Times New Roman"/>
          <w:sz w:val="20"/>
          <w:szCs w:val="20"/>
        </w:rPr>
        <w:t xml:space="preserve"> paredzamo darbības regularitāti un solījumu apjomus</w:t>
      </w:r>
      <w:r w:rsidR="003B7823" w:rsidRPr="009A0D79">
        <w:rPr>
          <w:rFonts w:ascii="Times New Roman" w:hAnsi="Times New Roman" w:cs="Times New Roman"/>
          <w:sz w:val="20"/>
          <w:szCs w:val="20"/>
        </w:rPr>
        <w:t>):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902A5" w:rsidRPr="59ED5B20">
        <w:rPr>
          <w:rFonts w:ascii="Times New Roman" w:hAnsi="Times New Roman" w:cs="Times New Roman"/>
          <w:sz w:val="20"/>
          <w:szCs w:val="20"/>
        </w:rPr>
        <w:t>______</w:t>
      </w:r>
      <w:r w:rsidR="00D245A1" w:rsidRPr="59ED5B20">
        <w:rPr>
          <w:rFonts w:ascii="Times New Roman" w:hAnsi="Times New Roman" w:cs="Times New Roman"/>
          <w:sz w:val="20"/>
          <w:szCs w:val="20"/>
        </w:rPr>
        <w:t>_____________________________________;</w:t>
      </w:r>
    </w:p>
    <w:p w14:paraId="0D134CD1" w14:textId="7E7C56AA" w:rsidR="005A43DF" w:rsidRDefault="005A43DF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5AAB4" w14:textId="77777777" w:rsidR="009A0D79" w:rsidRPr="009A0D79" w:rsidRDefault="009A0D79" w:rsidP="009A0D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D0729C" w14:textId="77232B19" w:rsidR="00F46053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Sistēmas operator</w:t>
      </w:r>
      <w:r w:rsidR="000F4E5D">
        <w:rPr>
          <w:rFonts w:ascii="Times New Roman" w:hAnsi="Times New Roman" w:cs="Times New Roman"/>
          <w:sz w:val="20"/>
          <w:szCs w:val="20"/>
        </w:rPr>
        <w:t>i/s,</w:t>
      </w:r>
      <w:r w:rsidRPr="00FE14E8">
        <w:rPr>
          <w:rFonts w:ascii="Times New Roman" w:hAnsi="Times New Roman" w:cs="Times New Roman"/>
          <w:sz w:val="20"/>
          <w:szCs w:val="20"/>
        </w:rPr>
        <w:t xml:space="preserve"> pie kura tīkliem pieslēgta </w:t>
      </w:r>
      <w:r w:rsidR="00E543A7">
        <w:rPr>
          <w:rFonts w:ascii="Times New Roman" w:hAnsi="Times New Roman" w:cs="Times New Roman"/>
          <w:sz w:val="20"/>
          <w:szCs w:val="20"/>
        </w:rPr>
        <w:t>rezervju nodrošināšanas vienība</w:t>
      </w:r>
      <w:r w:rsidRPr="00FE14E8">
        <w:rPr>
          <w:rFonts w:ascii="Times New Roman" w:hAnsi="Times New Roman" w:cs="Times New Roman"/>
          <w:sz w:val="20"/>
          <w:szCs w:val="20"/>
        </w:rPr>
        <w:t>:</w:t>
      </w:r>
      <w:r w:rsidR="00FE0B38">
        <w:rPr>
          <w:rFonts w:ascii="Times New Roman" w:hAnsi="Times New Roman" w:cs="Times New Roman"/>
          <w:sz w:val="20"/>
          <w:szCs w:val="20"/>
        </w:rPr>
        <w:t xml:space="preserve"> </w:t>
      </w:r>
      <w:r w:rsidR="00194AC9">
        <w:rPr>
          <w:rFonts w:ascii="Times New Roman" w:hAnsi="Times New Roman" w:cs="Times New Roman"/>
          <w:sz w:val="20"/>
          <w:szCs w:val="20"/>
        </w:rPr>
        <w:t>_______________;</w:t>
      </w:r>
    </w:p>
    <w:p w14:paraId="263E4D94" w14:textId="77777777" w:rsidR="00FE0B38" w:rsidRPr="00FE14E8" w:rsidRDefault="00FE0B38" w:rsidP="00FE0B3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1B1F6CB" w14:textId="1B39573E" w:rsidR="00045BFE" w:rsidRPr="00FE14E8" w:rsidRDefault="00F46053" w:rsidP="000B1A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Sistēmas pakalpojuma līguma datums un numurs (</w:t>
      </w:r>
      <w:r w:rsidRPr="00FE14E8">
        <w:rPr>
          <w:rFonts w:ascii="Times New Roman" w:hAnsi="Times New Roman" w:cs="Times New Roman"/>
          <w:i/>
          <w:sz w:val="20"/>
          <w:szCs w:val="20"/>
        </w:rPr>
        <w:t>ja attiecināms</w:t>
      </w:r>
      <w:r w:rsidRPr="00FE14E8">
        <w:rPr>
          <w:rFonts w:ascii="Times New Roman" w:hAnsi="Times New Roman" w:cs="Times New Roman"/>
          <w:sz w:val="20"/>
          <w:szCs w:val="20"/>
        </w:rPr>
        <w:t>)</w:t>
      </w:r>
      <w:r w:rsidR="0046798D">
        <w:rPr>
          <w:rFonts w:ascii="Times New Roman" w:hAnsi="Times New Roman" w:cs="Times New Roman"/>
          <w:sz w:val="20"/>
          <w:szCs w:val="20"/>
        </w:rPr>
        <w:t xml:space="preserve">: </w:t>
      </w:r>
      <w:r w:rsidRPr="00FE14E8">
        <w:rPr>
          <w:rFonts w:ascii="Times New Roman" w:hAnsi="Times New Roman" w:cs="Times New Roman"/>
          <w:sz w:val="20"/>
          <w:szCs w:val="20"/>
        </w:rPr>
        <w:t>_____________</w:t>
      </w:r>
      <w:r w:rsidR="00FE0B38">
        <w:rPr>
          <w:rFonts w:ascii="Times New Roman" w:hAnsi="Times New Roman" w:cs="Times New Roman"/>
          <w:sz w:val="20"/>
          <w:szCs w:val="20"/>
        </w:rPr>
        <w:t>_____________</w:t>
      </w:r>
      <w:r w:rsidR="000B1AA4" w:rsidRPr="00FE14E8">
        <w:rPr>
          <w:rFonts w:ascii="Times New Roman" w:hAnsi="Times New Roman" w:cs="Times New Roman"/>
          <w:sz w:val="20"/>
          <w:szCs w:val="20"/>
        </w:rPr>
        <w:t>.</w:t>
      </w:r>
    </w:p>
    <w:p w14:paraId="40E835C3" w14:textId="5A4DB756" w:rsidR="00E66CF1" w:rsidRDefault="00E66CF1" w:rsidP="00045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F32AF" w14:textId="4E31CC0E" w:rsidR="00045BFE" w:rsidRPr="00631319" w:rsidRDefault="00045BFE" w:rsidP="0063131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7635B2C" w14:textId="44A629F6" w:rsidR="000B1AA4" w:rsidRDefault="00E75F9D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 xml:space="preserve">Ar šo </w:t>
      </w:r>
      <w:r w:rsidRPr="00FE14E8">
        <w:rPr>
          <w:rFonts w:ascii="Times New Roman" w:hAnsi="Times New Roman" w:cs="Times New Roman"/>
          <w:b/>
          <w:sz w:val="20"/>
          <w:szCs w:val="20"/>
        </w:rPr>
        <w:t>RPS</w:t>
      </w:r>
      <w:r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F46053" w:rsidRPr="00FE14E8">
        <w:rPr>
          <w:rFonts w:ascii="Times New Roman" w:hAnsi="Times New Roman" w:cs="Times New Roman"/>
          <w:sz w:val="20"/>
          <w:szCs w:val="20"/>
        </w:rPr>
        <w:t>apliecina, ka:</w:t>
      </w:r>
    </w:p>
    <w:p w14:paraId="35A49D1B" w14:textId="77777777" w:rsidR="00487AA1" w:rsidRPr="00FE14E8" w:rsidRDefault="00487AA1" w:rsidP="000B1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EC138E" w14:textId="10384102" w:rsidR="00F46053" w:rsidRPr="00FE14E8" w:rsidRDefault="00F46053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ir izpildījis Tīkla kodeksa 8.pielikuma 2.</w:t>
      </w:r>
      <w:r w:rsidR="00DA75CA" w:rsidRPr="00FE14E8">
        <w:rPr>
          <w:rFonts w:ascii="Times New Roman" w:hAnsi="Times New Roman" w:cs="Times New Roman"/>
          <w:sz w:val="20"/>
          <w:szCs w:val="20"/>
        </w:rPr>
        <w:t>2</w:t>
      </w:r>
      <w:r w:rsidRPr="00FE14E8">
        <w:rPr>
          <w:rFonts w:ascii="Times New Roman" w:hAnsi="Times New Roman" w:cs="Times New Roman"/>
          <w:sz w:val="20"/>
          <w:szCs w:val="20"/>
        </w:rPr>
        <w:t>.</w:t>
      </w:r>
      <w:r w:rsidR="00DB0EFA">
        <w:rPr>
          <w:rFonts w:ascii="Times New Roman" w:hAnsi="Times New Roman" w:cs="Times New Roman"/>
          <w:sz w:val="20"/>
          <w:szCs w:val="20"/>
        </w:rPr>
        <w:t xml:space="preserve"> </w:t>
      </w:r>
      <w:r w:rsidRPr="00FE14E8">
        <w:rPr>
          <w:rFonts w:ascii="Times New Roman" w:hAnsi="Times New Roman" w:cs="Times New Roman"/>
          <w:sz w:val="20"/>
          <w:szCs w:val="20"/>
        </w:rPr>
        <w:t xml:space="preserve">punktā minēto - </w:t>
      </w:r>
      <w:r w:rsidR="00910834">
        <w:rPr>
          <w:rFonts w:ascii="Times New Roman" w:hAnsi="Times New Roman" w:cs="Times New Roman"/>
          <w:sz w:val="20"/>
          <w:szCs w:val="20"/>
        </w:rPr>
        <w:t>RNV</w:t>
      </w:r>
      <w:r w:rsidRPr="00FE14E8">
        <w:rPr>
          <w:rFonts w:ascii="Times New Roman" w:hAnsi="Times New Roman" w:cs="Times New Roman"/>
          <w:sz w:val="20"/>
          <w:szCs w:val="20"/>
        </w:rPr>
        <w:t xml:space="preserve"> izmantošana regulēšanas pakalpojuma sniegšanā ir saskaņota ar šīs </w:t>
      </w:r>
      <w:r w:rsidR="00910834">
        <w:rPr>
          <w:rFonts w:ascii="Times New Roman" w:hAnsi="Times New Roman" w:cs="Times New Roman"/>
          <w:sz w:val="20"/>
          <w:szCs w:val="20"/>
        </w:rPr>
        <w:t>RNV</w:t>
      </w:r>
      <w:r w:rsidRPr="00FE14E8">
        <w:rPr>
          <w:rFonts w:ascii="Times New Roman" w:hAnsi="Times New Roman" w:cs="Times New Roman"/>
          <w:sz w:val="20"/>
          <w:szCs w:val="20"/>
        </w:rPr>
        <w:t xml:space="preserve"> balansēšanas pakalpojumu sniedzēju</w:t>
      </w:r>
      <w:r w:rsidR="00E30BC4">
        <w:rPr>
          <w:rFonts w:ascii="Times New Roman" w:hAnsi="Times New Roman" w:cs="Times New Roman"/>
          <w:sz w:val="20"/>
          <w:szCs w:val="20"/>
        </w:rPr>
        <w:t xml:space="preserve"> : </w:t>
      </w:r>
      <w:r w:rsidR="00C60000">
        <w:rPr>
          <w:rFonts w:ascii="Times New Roman" w:hAnsi="Times New Roman" w:cs="Times New Roman"/>
          <w:sz w:val="20"/>
          <w:szCs w:val="20"/>
        </w:rPr>
        <w:t>________________</w:t>
      </w:r>
      <w:r w:rsidR="00697547">
        <w:rPr>
          <w:rFonts w:ascii="Times New Roman" w:hAnsi="Times New Roman" w:cs="Times New Roman"/>
          <w:sz w:val="20"/>
          <w:szCs w:val="20"/>
        </w:rPr>
        <w:t>, t</w:t>
      </w:r>
      <w:r w:rsidR="001C1FD4">
        <w:rPr>
          <w:rFonts w:ascii="Times New Roman" w:hAnsi="Times New Roman" w:cs="Times New Roman"/>
          <w:sz w:val="20"/>
          <w:szCs w:val="20"/>
        </w:rPr>
        <w:t>ai skaitā</w:t>
      </w:r>
      <w:r w:rsidR="00B12D24">
        <w:rPr>
          <w:rFonts w:ascii="Times New Roman" w:hAnsi="Times New Roman" w:cs="Times New Roman"/>
          <w:sz w:val="20"/>
          <w:szCs w:val="20"/>
        </w:rPr>
        <w:t>, ja tas attiecināms,</w:t>
      </w:r>
      <w:r w:rsidR="00697547">
        <w:rPr>
          <w:rFonts w:ascii="Times New Roman" w:hAnsi="Times New Roman" w:cs="Times New Roman"/>
          <w:sz w:val="20"/>
          <w:szCs w:val="20"/>
        </w:rPr>
        <w:t xml:space="preserve"> </w:t>
      </w:r>
      <w:r w:rsidR="00697547" w:rsidRPr="00697547">
        <w:rPr>
          <w:rFonts w:ascii="Times New Roman" w:hAnsi="Times New Roman" w:cs="Times New Roman"/>
          <w:sz w:val="20"/>
          <w:szCs w:val="20"/>
        </w:rPr>
        <w:t>ir saņemta atļauja</w:t>
      </w:r>
      <w:r w:rsidR="0078741D">
        <w:rPr>
          <w:rFonts w:ascii="Times New Roman" w:hAnsi="Times New Roman" w:cs="Times New Roman"/>
          <w:sz w:val="20"/>
          <w:szCs w:val="20"/>
        </w:rPr>
        <w:t xml:space="preserve"> no </w:t>
      </w:r>
      <w:r w:rsidR="000E7178">
        <w:rPr>
          <w:rFonts w:ascii="Times New Roman" w:hAnsi="Times New Roman" w:cs="Times New Roman"/>
          <w:sz w:val="20"/>
          <w:szCs w:val="20"/>
        </w:rPr>
        <w:t>balansēšanas pakalpojuma sniedzēja</w:t>
      </w:r>
      <w:r w:rsidR="00697547" w:rsidRPr="00697547">
        <w:rPr>
          <w:rFonts w:ascii="Times New Roman" w:hAnsi="Times New Roman" w:cs="Times New Roman"/>
          <w:sz w:val="20"/>
          <w:szCs w:val="20"/>
        </w:rPr>
        <w:t xml:space="preserve"> </w:t>
      </w:r>
      <w:r w:rsidR="00910834">
        <w:rPr>
          <w:rFonts w:ascii="Times New Roman" w:hAnsi="Times New Roman" w:cs="Times New Roman"/>
          <w:sz w:val="20"/>
          <w:szCs w:val="20"/>
        </w:rPr>
        <w:t xml:space="preserve">RNV iekļauto </w:t>
      </w:r>
      <w:r w:rsidR="001D2022">
        <w:rPr>
          <w:rFonts w:ascii="Times New Roman" w:hAnsi="Times New Roman" w:cs="Times New Roman"/>
          <w:sz w:val="20"/>
          <w:szCs w:val="20"/>
        </w:rPr>
        <w:t xml:space="preserve">pieprasījumvienību </w:t>
      </w:r>
      <w:r w:rsidR="00697547" w:rsidRPr="00697547">
        <w:rPr>
          <w:rFonts w:ascii="Times New Roman" w:hAnsi="Times New Roman" w:cs="Times New Roman"/>
          <w:sz w:val="20"/>
          <w:szCs w:val="20"/>
        </w:rPr>
        <w:t xml:space="preserve">iekļaušanai </w:t>
      </w:r>
      <w:proofErr w:type="spellStart"/>
      <w:r w:rsidR="00697547" w:rsidRPr="00697547">
        <w:rPr>
          <w:rFonts w:ascii="Times New Roman" w:hAnsi="Times New Roman" w:cs="Times New Roman"/>
          <w:sz w:val="20"/>
          <w:szCs w:val="20"/>
        </w:rPr>
        <w:t>agregatora</w:t>
      </w:r>
      <w:proofErr w:type="spellEnd"/>
      <w:r w:rsidR="00697547" w:rsidRPr="00697547">
        <w:rPr>
          <w:rFonts w:ascii="Times New Roman" w:hAnsi="Times New Roman" w:cs="Times New Roman"/>
          <w:sz w:val="20"/>
          <w:szCs w:val="20"/>
        </w:rPr>
        <w:t xml:space="preserve"> portfelī</w:t>
      </w:r>
      <w:r w:rsidRPr="00FE14E8">
        <w:rPr>
          <w:rFonts w:ascii="Times New Roman" w:hAnsi="Times New Roman" w:cs="Times New Roman"/>
          <w:sz w:val="20"/>
          <w:szCs w:val="20"/>
        </w:rPr>
        <w:t>;</w:t>
      </w:r>
    </w:p>
    <w:p w14:paraId="702C6905" w14:textId="2188A1F9" w:rsidR="00E75F9D" w:rsidRDefault="001D2022" w:rsidP="000B1AA4">
      <w:pPr>
        <w:pStyle w:val="ListParagraph"/>
        <w:numPr>
          <w:ilvl w:val="0"/>
          <w:numId w:val="2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E75F9D" w:rsidRPr="00FE14E8">
        <w:rPr>
          <w:rFonts w:ascii="Times New Roman" w:hAnsi="Times New Roman" w:cs="Times New Roman"/>
          <w:sz w:val="20"/>
          <w:szCs w:val="20"/>
        </w:rPr>
        <w:t xml:space="preserve"> izmantošana regulēšanas pakalpojuma sniegšanā ir saskaņota ar šīs </w:t>
      </w:r>
      <w:r>
        <w:rPr>
          <w:rFonts w:ascii="Times New Roman" w:hAnsi="Times New Roman" w:cs="Times New Roman"/>
          <w:sz w:val="20"/>
          <w:szCs w:val="20"/>
        </w:rPr>
        <w:t xml:space="preserve">RNV </w:t>
      </w:r>
      <w:r w:rsidR="00B12D24">
        <w:rPr>
          <w:rFonts w:ascii="Times New Roman" w:hAnsi="Times New Roman" w:cs="Times New Roman"/>
          <w:sz w:val="20"/>
          <w:szCs w:val="20"/>
        </w:rPr>
        <w:t>un/</w:t>
      </w:r>
      <w:r w:rsidR="001F4D26">
        <w:rPr>
          <w:rFonts w:ascii="Times New Roman" w:hAnsi="Times New Roman" w:cs="Times New Roman"/>
          <w:sz w:val="20"/>
          <w:szCs w:val="20"/>
        </w:rPr>
        <w:t xml:space="preserve">vai tajā iekļauto elektroenerģijas ģenerējošo moduļu un/vai pieprasījumvienību </w:t>
      </w:r>
      <w:r w:rsidR="00FE14E8" w:rsidRPr="00FE14E8">
        <w:rPr>
          <w:rFonts w:ascii="Times New Roman" w:hAnsi="Times New Roman" w:cs="Times New Roman"/>
          <w:sz w:val="20"/>
          <w:szCs w:val="20"/>
        </w:rPr>
        <w:t>īpašnieku</w:t>
      </w:r>
      <w:r w:rsidR="003D7423">
        <w:rPr>
          <w:rFonts w:ascii="Times New Roman" w:hAnsi="Times New Roman" w:cs="Times New Roman"/>
          <w:sz w:val="20"/>
          <w:szCs w:val="20"/>
        </w:rPr>
        <w:t>/</w:t>
      </w:r>
      <w:r w:rsidR="006468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1F4D26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="00E75F9D" w:rsidRPr="00FE14E8">
        <w:rPr>
          <w:rFonts w:ascii="Times New Roman" w:hAnsi="Times New Roman" w:cs="Times New Roman"/>
          <w:sz w:val="20"/>
          <w:szCs w:val="20"/>
        </w:rPr>
        <w:t>;</w:t>
      </w:r>
    </w:p>
    <w:p w14:paraId="27DB94B0" w14:textId="66E0E485" w:rsidR="000E7CB8" w:rsidRPr="00631319" w:rsidRDefault="00C2476B" w:rsidP="00631319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74D2A">
        <w:rPr>
          <w:rFonts w:ascii="Times New Roman" w:hAnsi="Times New Roman" w:cs="Times New Roman"/>
          <w:b/>
          <w:bCs/>
          <w:sz w:val="20"/>
          <w:szCs w:val="20"/>
        </w:rPr>
        <w:t>RPS</w:t>
      </w:r>
      <w:r>
        <w:rPr>
          <w:rFonts w:ascii="Times New Roman" w:hAnsi="Times New Roman" w:cs="Times New Roman"/>
          <w:sz w:val="20"/>
          <w:szCs w:val="20"/>
        </w:rPr>
        <w:t xml:space="preserve">, ja tā RNV ir </w:t>
      </w:r>
      <w:proofErr w:type="spellStart"/>
      <w:r>
        <w:rPr>
          <w:rFonts w:ascii="Times New Roman" w:hAnsi="Times New Roman" w:cs="Times New Roman"/>
          <w:sz w:val="20"/>
          <w:szCs w:val="20"/>
        </w:rPr>
        <w:t>pieprasījumvienība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vai pieprasījumvienību agregāts,</w:t>
      </w:r>
      <w:r w:rsidR="000E7C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ir spēkā esošs/i līgums/i par attiecīgā objekta pieprasījuma reakciju, ja tāds jāslēdz </w:t>
      </w:r>
      <w:r w:rsidRPr="00235C67">
        <w:rPr>
          <w:rFonts w:ascii="Times New Roman" w:hAnsi="Times New Roman" w:cs="Times New Roman"/>
          <w:sz w:val="20"/>
          <w:szCs w:val="20"/>
        </w:rPr>
        <w:t>saskaņā ar spēkā esošo normatīvo aktu prasībām;</w:t>
      </w:r>
    </w:p>
    <w:p w14:paraId="72AAC2A6" w14:textId="2612B178" w:rsidR="00F46053" w:rsidRPr="00FE14E8" w:rsidRDefault="00FE14E8" w:rsidP="00EC07B9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3983252"/>
      <w:r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ir tiesīga iegūt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informāciju par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A4390F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no sadales sistēmas operatora, kura tīkliem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ir pieslēgta, t.sk., bet ne tikai</w:t>
      </w:r>
      <w:r w:rsidR="001807BB" w:rsidRPr="00FE14E8">
        <w:rPr>
          <w:rFonts w:ascii="Times New Roman" w:hAnsi="Times New Roman" w:cs="Times New Roman"/>
          <w:sz w:val="20"/>
          <w:szCs w:val="20"/>
        </w:rPr>
        <w:t>,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informāciju par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6053" w:rsidRPr="00FE14E8">
        <w:rPr>
          <w:rFonts w:ascii="Times New Roman" w:hAnsi="Times New Roman" w:cs="Times New Roman"/>
          <w:sz w:val="20"/>
          <w:szCs w:val="20"/>
        </w:rPr>
        <w:t>pieslēgum</w:t>
      </w:r>
      <w:r w:rsidR="000B1AA4" w:rsidRPr="00FE14E8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0B1AA4" w:rsidRPr="00FE14E8">
        <w:rPr>
          <w:rFonts w:ascii="Times New Roman" w:hAnsi="Times New Roman" w:cs="Times New Roman"/>
          <w:sz w:val="20"/>
          <w:szCs w:val="20"/>
        </w:rPr>
        <w:t>,</w:t>
      </w:r>
      <w:r w:rsidR="00F46053" w:rsidRPr="00FE14E8">
        <w:rPr>
          <w:rFonts w:ascii="Times New Roman" w:hAnsi="Times New Roman" w:cs="Times New Roman"/>
          <w:sz w:val="20"/>
          <w:szCs w:val="20"/>
        </w:rPr>
        <w:t xml:space="preserve"> komercu</w:t>
      </w:r>
      <w:r w:rsidR="00E719A7">
        <w:rPr>
          <w:rFonts w:ascii="Times New Roman" w:hAnsi="Times New Roman" w:cs="Times New Roman"/>
          <w:sz w:val="20"/>
          <w:szCs w:val="20"/>
        </w:rPr>
        <w:t>z</w:t>
      </w:r>
      <w:r w:rsidR="00F46053" w:rsidRPr="00FE14E8">
        <w:rPr>
          <w:rFonts w:ascii="Times New Roman" w:hAnsi="Times New Roman" w:cs="Times New Roman"/>
          <w:sz w:val="20"/>
          <w:szCs w:val="20"/>
        </w:rPr>
        <w:t>skaites dat</w:t>
      </w:r>
      <w:r w:rsidR="000B1AA4" w:rsidRPr="00FE14E8">
        <w:rPr>
          <w:rFonts w:ascii="Times New Roman" w:hAnsi="Times New Roman" w:cs="Times New Roman"/>
          <w:sz w:val="20"/>
          <w:szCs w:val="20"/>
        </w:rPr>
        <w:t>iem</w:t>
      </w:r>
      <w:r w:rsidR="00F46053" w:rsidRPr="00FE14E8">
        <w:rPr>
          <w:rFonts w:ascii="Times New Roman" w:hAnsi="Times New Roman" w:cs="Times New Roman"/>
          <w:sz w:val="20"/>
          <w:szCs w:val="20"/>
        </w:rPr>
        <w:t>,</w:t>
      </w:r>
      <w:r w:rsidR="000B1AA4" w:rsidRPr="00FE14E8">
        <w:rPr>
          <w:rFonts w:ascii="Times New Roman" w:hAnsi="Times New Roman" w:cs="Times New Roman"/>
          <w:sz w:val="20"/>
          <w:szCs w:val="20"/>
        </w:rPr>
        <w:t xml:space="preserve"> balansēšanas pakalpojuma sniedzēju</w:t>
      </w:r>
      <w:r w:rsidR="0046798D">
        <w:rPr>
          <w:rFonts w:ascii="Times New Roman" w:hAnsi="Times New Roman" w:cs="Times New Roman"/>
          <w:sz w:val="20"/>
          <w:szCs w:val="20"/>
        </w:rPr>
        <w:t>;</w:t>
      </w:r>
    </w:p>
    <w:bookmarkEnd w:id="1"/>
    <w:p w14:paraId="425A511A" w14:textId="06A0DDDE" w:rsidR="0002478A" w:rsidRPr="00FE14E8" w:rsidRDefault="0002478A" w:rsidP="00EC07B9">
      <w:pPr>
        <w:pStyle w:val="ListParagraph"/>
        <w:spacing w:before="12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14:paraId="05E665F6" w14:textId="634CF78F" w:rsidR="008C06A1" w:rsidRDefault="001D2022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RNV</w:t>
      </w:r>
      <w:r w:rsidR="00170A68" w:rsidRPr="00FE14E8">
        <w:rPr>
          <w:rFonts w:ascii="Times New Roman" w:hAnsi="Times New Roman" w:cs="Times New Roman"/>
          <w:sz w:val="20"/>
          <w:szCs w:val="20"/>
        </w:rPr>
        <w:t xml:space="preserve"> ir sagatavota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atbilst</w:t>
      </w:r>
      <w:r w:rsidR="00170A68" w:rsidRPr="00FE14E8">
        <w:rPr>
          <w:rFonts w:ascii="Times New Roman" w:hAnsi="Times New Roman" w:cs="Times New Roman"/>
          <w:sz w:val="20"/>
          <w:szCs w:val="20"/>
        </w:rPr>
        <w:t>oši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</w:t>
      </w:r>
      <w:r w:rsidR="00FE14E8"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="0002478A" w:rsidRPr="00FE14E8">
        <w:rPr>
          <w:rFonts w:ascii="Times New Roman" w:hAnsi="Times New Roman" w:cs="Times New Roman"/>
          <w:sz w:val="20"/>
          <w:szCs w:val="20"/>
        </w:rPr>
        <w:t xml:space="preserve"> kārtības ''Tehniskās un datu apmaiņas prasības rezervju nodrošināšanas vienībām''  minētajām prasībām un iespējams veikt </w:t>
      </w:r>
      <w:r w:rsidR="00307C41" w:rsidRPr="00307C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RNV </w:t>
      </w:r>
      <w:r w:rsidR="00170A68" w:rsidRPr="00FE14E8">
        <w:rPr>
          <w:rFonts w:ascii="Times New Roman" w:hAnsi="Times New Roman" w:cs="Times New Roman"/>
          <w:sz w:val="20"/>
          <w:szCs w:val="20"/>
        </w:rPr>
        <w:t xml:space="preserve">atbilstības </w:t>
      </w:r>
      <w:r w:rsidR="0002478A" w:rsidRPr="00FE14E8">
        <w:rPr>
          <w:rFonts w:ascii="Times New Roman" w:hAnsi="Times New Roman" w:cs="Times New Roman"/>
          <w:sz w:val="20"/>
          <w:szCs w:val="20"/>
        </w:rPr>
        <w:t>pārbaudi</w:t>
      </w:r>
      <w:r w:rsidR="00E75F9D" w:rsidRPr="00FE14E8">
        <w:rPr>
          <w:rFonts w:ascii="Times New Roman" w:hAnsi="Times New Roman" w:cs="Times New Roman"/>
          <w:sz w:val="20"/>
          <w:szCs w:val="20"/>
        </w:rPr>
        <w:t>;</w:t>
      </w:r>
      <w:r w:rsidR="008C06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6729EC" w14:textId="1AC2240F" w:rsidR="008C06A1" w:rsidRDefault="008C06A1" w:rsidP="008C06A1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t>AST</w:t>
      </w:r>
      <w:r w:rsidRPr="00FE14E8">
        <w:rPr>
          <w:rFonts w:ascii="Times New Roman" w:hAnsi="Times New Roman" w:cs="Times New Roman"/>
          <w:sz w:val="20"/>
          <w:szCs w:val="20"/>
        </w:rPr>
        <w:t xml:space="preserve"> kārtīb</w:t>
      </w:r>
      <w:r>
        <w:rPr>
          <w:rFonts w:ascii="Times New Roman" w:hAnsi="Times New Roman" w:cs="Times New Roman"/>
          <w:sz w:val="20"/>
          <w:szCs w:val="20"/>
        </w:rPr>
        <w:t>ā</w:t>
      </w:r>
      <w:r w:rsidRPr="00FE14E8">
        <w:rPr>
          <w:rFonts w:ascii="Times New Roman" w:hAnsi="Times New Roman" w:cs="Times New Roman"/>
          <w:sz w:val="20"/>
          <w:szCs w:val="20"/>
        </w:rPr>
        <w:t xml:space="preserve"> ''Tehniskās un datu apmaiņas prasības rezervju nodrošināšanas vienībām'' </w:t>
      </w:r>
      <w:r>
        <w:rPr>
          <w:rFonts w:ascii="Times New Roman" w:hAnsi="Times New Roman" w:cs="Times New Roman"/>
          <w:sz w:val="20"/>
          <w:szCs w:val="20"/>
        </w:rPr>
        <w:t>noteiktā datu apmaiņa tiks realizēta izmantojot</w:t>
      </w:r>
      <w:r w:rsidR="000E7CB8">
        <w:rPr>
          <w:rFonts w:ascii="Times New Roman" w:hAnsi="Times New Roman" w:cs="Times New Roman"/>
          <w:sz w:val="20"/>
          <w:szCs w:val="20"/>
        </w:rPr>
        <w:t xml:space="preserve"> vien</w:t>
      </w:r>
      <w:r w:rsidR="003525BF">
        <w:rPr>
          <w:rFonts w:ascii="Times New Roman" w:hAnsi="Times New Roman" w:cs="Times New Roman"/>
          <w:sz w:val="20"/>
          <w:szCs w:val="20"/>
        </w:rPr>
        <w:t>u</w:t>
      </w:r>
      <w:r w:rsidR="000E7CB8">
        <w:rPr>
          <w:rFonts w:ascii="Times New Roman" w:hAnsi="Times New Roman" w:cs="Times New Roman"/>
          <w:sz w:val="20"/>
          <w:szCs w:val="20"/>
        </w:rPr>
        <w:t xml:space="preserve"> no šādiem veidiem</w:t>
      </w:r>
      <w:r w:rsidR="001F4D26">
        <w:rPr>
          <w:rFonts w:ascii="Times New Roman" w:hAnsi="Times New Roman" w:cs="Times New Roman"/>
          <w:sz w:val="20"/>
          <w:szCs w:val="20"/>
        </w:rPr>
        <w:t xml:space="preserve"> </w:t>
      </w:r>
      <w:r w:rsidR="000E7CB8">
        <w:rPr>
          <w:rFonts w:ascii="Times New Roman" w:hAnsi="Times New Roman" w:cs="Times New Roman"/>
          <w:sz w:val="20"/>
          <w:szCs w:val="20"/>
        </w:rPr>
        <w:t>(</w:t>
      </w:r>
      <w:r w:rsidR="000E7CB8">
        <w:rPr>
          <w:rFonts w:ascii="Times New Roman" w:hAnsi="Times New Roman" w:cs="Times New Roman"/>
          <w:i/>
          <w:iCs/>
          <w:sz w:val="20"/>
          <w:szCs w:val="20"/>
        </w:rPr>
        <w:t>atzīmēt atbilstošo</w:t>
      </w:r>
      <w:r w:rsidR="000E7CB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7DA4C51" w14:textId="058BA255" w:rsidR="008C06A1" w:rsidRDefault="003D626E">
      <w:pPr>
        <w:pStyle w:val="ListParagraph"/>
        <w:spacing w:before="120" w:line="240" w:lineRule="auto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979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C06A1">
        <w:rPr>
          <w:rFonts w:ascii="Times New Roman" w:hAnsi="Times New Roman" w:cs="Times New Roman"/>
          <w:sz w:val="20"/>
          <w:szCs w:val="20"/>
        </w:rPr>
        <w:t xml:space="preserve"> tīmekļa 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pakalp</w:t>
      </w:r>
      <w:r w:rsidR="000E7CB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 ('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6A1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="008C06A1">
        <w:rPr>
          <w:rFonts w:ascii="Times New Roman" w:hAnsi="Times New Roman" w:cs="Times New Roman"/>
          <w:sz w:val="20"/>
          <w:szCs w:val="20"/>
        </w:rPr>
        <w:t xml:space="preserve">'), </w:t>
      </w:r>
      <w:sdt>
        <w:sdtPr>
          <w:rPr>
            <w:rFonts w:ascii="Times New Roman" w:hAnsi="Times New Roman" w:cs="Times New Roman"/>
            <w:sz w:val="20"/>
            <w:szCs w:val="20"/>
          </w:rPr>
          <w:id w:val="-1145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6A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C06A1">
        <w:rPr>
          <w:rFonts w:ascii="Times New Roman" w:hAnsi="Times New Roman" w:cs="Times New Roman"/>
          <w:sz w:val="20"/>
          <w:szCs w:val="20"/>
        </w:rPr>
        <w:t xml:space="preserve"> e-pasta ziņojum</w:t>
      </w:r>
      <w:r w:rsidR="000E7CB8">
        <w:rPr>
          <w:rFonts w:ascii="Times New Roman" w:hAnsi="Times New Roman" w:cs="Times New Roman"/>
          <w:sz w:val="20"/>
          <w:szCs w:val="20"/>
        </w:rPr>
        <w:t>i;</w:t>
      </w:r>
    </w:p>
    <w:p w14:paraId="205131B6" w14:textId="10CC8DF8" w:rsidR="00ED561A" w:rsidRPr="00235C67" w:rsidRDefault="00ED561A" w:rsidP="00FE14E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31319">
        <w:rPr>
          <w:rFonts w:ascii="Times New Roman" w:hAnsi="Times New Roman" w:cs="Times New Roman"/>
          <w:b/>
          <w:bCs/>
          <w:sz w:val="20"/>
          <w:szCs w:val="20"/>
        </w:rPr>
        <w:t>RPS</w:t>
      </w:r>
      <w:r w:rsidRPr="00235C67">
        <w:rPr>
          <w:rFonts w:ascii="Times New Roman" w:hAnsi="Times New Roman" w:cs="Times New Roman"/>
          <w:sz w:val="20"/>
          <w:szCs w:val="20"/>
        </w:rPr>
        <w:t xml:space="preserve"> ir spēkā esošs sistēmas lietošanas līgums ar sistēmas operator</w:t>
      </w:r>
      <w:r w:rsidR="00C2476B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C2476B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Pr="00235C67">
        <w:rPr>
          <w:rFonts w:ascii="Times New Roman" w:hAnsi="Times New Roman" w:cs="Times New Roman"/>
          <w:sz w:val="20"/>
          <w:szCs w:val="20"/>
        </w:rPr>
        <w:t>, kura</w:t>
      </w:r>
      <w:r w:rsidR="00C2476B">
        <w:rPr>
          <w:rFonts w:ascii="Times New Roman" w:hAnsi="Times New Roman" w:cs="Times New Roman"/>
          <w:sz w:val="20"/>
          <w:szCs w:val="20"/>
        </w:rPr>
        <w:t>/u</w:t>
      </w:r>
      <w:r w:rsidRPr="00235C67">
        <w:rPr>
          <w:rFonts w:ascii="Times New Roman" w:hAnsi="Times New Roman" w:cs="Times New Roman"/>
          <w:sz w:val="20"/>
          <w:szCs w:val="20"/>
        </w:rPr>
        <w:t xml:space="preserve"> tīkla</w:t>
      </w:r>
      <w:r w:rsidR="00C2476B">
        <w:rPr>
          <w:rFonts w:ascii="Times New Roman" w:hAnsi="Times New Roman" w:cs="Times New Roman"/>
          <w:sz w:val="20"/>
          <w:szCs w:val="20"/>
        </w:rPr>
        <w:t>m/</w:t>
      </w:r>
      <w:proofErr w:type="spellStart"/>
      <w:r w:rsidR="00C2476B">
        <w:rPr>
          <w:rFonts w:ascii="Times New Roman" w:hAnsi="Times New Roman" w:cs="Times New Roman"/>
          <w:sz w:val="20"/>
          <w:szCs w:val="20"/>
        </w:rPr>
        <w:t>iem</w:t>
      </w:r>
      <w:proofErr w:type="spellEnd"/>
      <w:r w:rsidRPr="00235C67">
        <w:rPr>
          <w:rFonts w:ascii="Times New Roman" w:hAnsi="Times New Roman" w:cs="Times New Roman"/>
          <w:sz w:val="20"/>
          <w:szCs w:val="20"/>
        </w:rPr>
        <w:t xml:space="preserve"> pieslēgta </w:t>
      </w:r>
      <w:r w:rsidR="001D2022">
        <w:rPr>
          <w:rFonts w:ascii="Times New Roman" w:hAnsi="Times New Roman" w:cs="Times New Roman"/>
          <w:sz w:val="20"/>
          <w:szCs w:val="20"/>
        </w:rPr>
        <w:t>RNV</w:t>
      </w:r>
      <w:r w:rsidRPr="00235C67">
        <w:rPr>
          <w:rFonts w:ascii="Times New Roman" w:hAnsi="Times New Roman" w:cs="Times New Roman"/>
          <w:sz w:val="20"/>
          <w:szCs w:val="20"/>
        </w:rPr>
        <w:t>, ja tāds nepieciešams saskaņā ar spēkā esošo normatīvo aktu prasībām;</w:t>
      </w:r>
    </w:p>
    <w:p w14:paraId="36B75166" w14:textId="6436A499" w:rsidR="006F0D77" w:rsidRDefault="00FE14E8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b/>
          <w:sz w:val="20"/>
          <w:szCs w:val="20"/>
        </w:rPr>
        <w:lastRenderedPageBreak/>
        <w:t>AST</w:t>
      </w:r>
      <w:r w:rsidRPr="00FE14E8">
        <w:rPr>
          <w:rFonts w:ascii="Times New Roman" w:hAnsi="Times New Roman" w:cs="Times New Roman"/>
          <w:sz w:val="20"/>
          <w:szCs w:val="20"/>
        </w:rPr>
        <w:t xml:space="preserve"> ir tiesīga iegūt informāciju, lai pārliecinātos par šajā pieteikumā norādīto ziņu patiesumu</w:t>
      </w:r>
      <w:r w:rsidR="006F0D77">
        <w:rPr>
          <w:rFonts w:ascii="Times New Roman" w:hAnsi="Times New Roman" w:cs="Times New Roman"/>
          <w:sz w:val="20"/>
          <w:szCs w:val="20"/>
        </w:rPr>
        <w:t>;</w:t>
      </w:r>
    </w:p>
    <w:p w14:paraId="1BFA57BD" w14:textId="5FCF4BA0" w:rsidR="00A4390F" w:rsidRPr="006F0D77" w:rsidRDefault="006F0D77" w:rsidP="00D572B8">
      <w:pPr>
        <w:pStyle w:val="ListParagraph"/>
        <w:numPr>
          <w:ilvl w:val="0"/>
          <w:numId w:val="2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pņemas 30 dienu laikā sagatavot un </w:t>
      </w:r>
      <w:r w:rsidR="00776BDB">
        <w:rPr>
          <w:rFonts w:ascii="Times New Roman" w:hAnsi="Times New Roman" w:cs="Times New Roman"/>
          <w:bCs/>
          <w:sz w:val="20"/>
          <w:szCs w:val="20"/>
        </w:rPr>
        <w:t>saskaņo</w:t>
      </w:r>
      <w:r w:rsidRPr="006F0D77">
        <w:rPr>
          <w:rFonts w:ascii="Times New Roman" w:hAnsi="Times New Roman" w:cs="Times New Roman"/>
          <w:bCs/>
          <w:sz w:val="20"/>
          <w:szCs w:val="20"/>
        </w:rPr>
        <w:t>t</w:t>
      </w:r>
      <w:r w:rsidR="00776BDB">
        <w:rPr>
          <w:rFonts w:ascii="Times New Roman" w:hAnsi="Times New Roman" w:cs="Times New Roman"/>
          <w:bCs/>
          <w:sz w:val="20"/>
          <w:szCs w:val="20"/>
        </w:rPr>
        <w:t xml:space="preserve"> ar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0D77">
        <w:rPr>
          <w:rFonts w:ascii="Times New Roman" w:hAnsi="Times New Roman" w:cs="Times New Roman"/>
          <w:b/>
          <w:sz w:val="20"/>
          <w:szCs w:val="20"/>
        </w:rPr>
        <w:t>AST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6BDB">
        <w:rPr>
          <w:rFonts w:ascii="Times New Roman" w:hAnsi="Times New Roman" w:cs="Times New Roman"/>
          <w:bCs/>
          <w:sz w:val="20"/>
          <w:szCs w:val="20"/>
        </w:rPr>
        <w:t>RNV</w:t>
      </w:r>
      <w:r w:rsidR="007D75D8" w:rsidRPr="006F0D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F0D77">
        <w:rPr>
          <w:rFonts w:ascii="Times New Roman" w:hAnsi="Times New Roman" w:cs="Times New Roman"/>
          <w:bCs/>
          <w:sz w:val="20"/>
          <w:szCs w:val="20"/>
        </w:rPr>
        <w:t>pārbau</w:t>
      </w:r>
      <w:r>
        <w:rPr>
          <w:rFonts w:ascii="Times New Roman" w:hAnsi="Times New Roman" w:cs="Times New Roman"/>
          <w:bCs/>
          <w:sz w:val="20"/>
          <w:szCs w:val="20"/>
        </w:rPr>
        <w:t>des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plānu saskaņā ar </w:t>
      </w:r>
      <w:r w:rsidRPr="006F0D77">
        <w:rPr>
          <w:rFonts w:ascii="Times New Roman" w:hAnsi="Times New Roman" w:cs="Times New Roman"/>
          <w:b/>
          <w:sz w:val="20"/>
          <w:szCs w:val="20"/>
        </w:rPr>
        <w:t>AST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kārtīb</w:t>
      </w:r>
      <w:r>
        <w:rPr>
          <w:rFonts w:ascii="Times New Roman" w:hAnsi="Times New Roman" w:cs="Times New Roman"/>
          <w:bCs/>
          <w:sz w:val="20"/>
          <w:szCs w:val="20"/>
        </w:rPr>
        <w:t>u</w:t>
      </w:r>
      <w:r w:rsidRPr="006F0D77">
        <w:rPr>
          <w:rFonts w:ascii="Times New Roman" w:hAnsi="Times New Roman" w:cs="Times New Roman"/>
          <w:bCs/>
          <w:sz w:val="20"/>
          <w:szCs w:val="20"/>
        </w:rPr>
        <w:t xml:space="preserve"> ''Tehniskās un datu apmaiņas prasības rezervju nodrošināšanas vienībām''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D3D96B7" w14:textId="77777777" w:rsidR="0031180A" w:rsidRPr="00C044EC" w:rsidRDefault="0031180A" w:rsidP="00C04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815A4" w14:textId="77777777" w:rsidR="007E1FE0" w:rsidRDefault="002A3DB9" w:rsidP="007E1FE0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</w:rPr>
      </w:pPr>
      <w:r w:rsidRPr="00FE14E8">
        <w:rPr>
          <w:rFonts w:ascii="Times New Roman" w:hAnsi="Times New Roman" w:cs="Times New Roman"/>
          <w:sz w:val="20"/>
          <w:szCs w:val="20"/>
        </w:rPr>
        <w:t>Datums:</w:t>
      </w:r>
      <w:r w:rsidR="0031180A">
        <w:rPr>
          <w:rFonts w:ascii="Times New Roman" w:hAnsi="Times New Roman" w:cs="Times New Roman"/>
          <w:sz w:val="20"/>
          <w:szCs w:val="20"/>
        </w:rPr>
        <w:t xml:space="preserve"> _________________________          </w:t>
      </w:r>
      <w:r w:rsidR="00FE14E8">
        <w:rPr>
          <w:rFonts w:ascii="Times New Roman" w:hAnsi="Times New Roman" w:cs="Times New Roman"/>
          <w:sz w:val="20"/>
          <w:szCs w:val="20"/>
        </w:rPr>
        <w:tab/>
      </w:r>
      <w:r w:rsidR="000B1AA4" w:rsidRPr="00FE14E8">
        <w:rPr>
          <w:rFonts w:ascii="Times New Roman" w:hAnsi="Times New Roman" w:cs="Times New Roman"/>
          <w:sz w:val="20"/>
          <w:szCs w:val="20"/>
        </w:rPr>
        <w:t>________________</w:t>
      </w:r>
      <w:r w:rsidR="00FE14E8">
        <w:rPr>
          <w:rFonts w:ascii="Times New Roman" w:hAnsi="Times New Roman" w:cs="Times New Roman"/>
          <w:sz w:val="20"/>
          <w:szCs w:val="20"/>
        </w:rPr>
        <w:t>_</w:t>
      </w:r>
      <w:r w:rsidRPr="00FE14E8">
        <w:rPr>
          <w:rFonts w:ascii="Times New Roman" w:hAnsi="Times New Roman" w:cs="Times New Roman"/>
          <w:sz w:val="20"/>
          <w:szCs w:val="20"/>
        </w:rPr>
        <w:t>_</w:t>
      </w:r>
      <w:r w:rsidR="00FE14E8">
        <w:rPr>
          <w:rFonts w:ascii="Times New Roman" w:hAnsi="Times New Roman" w:cs="Times New Roman"/>
          <w:sz w:val="20"/>
          <w:szCs w:val="20"/>
        </w:rPr>
        <w:t>_</w:t>
      </w:r>
      <w:r w:rsidR="0031180A">
        <w:rPr>
          <w:rFonts w:ascii="Times New Roman" w:hAnsi="Times New Roman" w:cs="Times New Roman"/>
          <w:sz w:val="20"/>
          <w:szCs w:val="20"/>
        </w:rPr>
        <w:t>/___</w:t>
      </w:r>
      <w:r w:rsidR="00BD3E99">
        <w:rPr>
          <w:rFonts w:ascii="Times New Roman" w:hAnsi="Times New Roman" w:cs="Times New Roman"/>
          <w:sz w:val="20"/>
          <w:szCs w:val="20"/>
        </w:rPr>
        <w:t>_________</w:t>
      </w:r>
      <w:r w:rsidR="0031180A">
        <w:rPr>
          <w:rFonts w:ascii="Times New Roman" w:hAnsi="Times New Roman" w:cs="Times New Roman"/>
          <w:sz w:val="20"/>
          <w:szCs w:val="20"/>
        </w:rPr>
        <w:t>_______</w:t>
      </w:r>
      <w:r w:rsidR="00FE14E8">
        <w:rPr>
          <w:rFonts w:ascii="Times New Roman" w:hAnsi="Times New Roman" w:cs="Times New Roman"/>
          <w:sz w:val="20"/>
          <w:szCs w:val="20"/>
        </w:rPr>
        <w:t>/</w:t>
      </w:r>
    </w:p>
    <w:p w14:paraId="0109B30D" w14:textId="551DD5B2" w:rsidR="00443688" w:rsidRDefault="007E1FE0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443688">
        <w:rPr>
          <w:rFonts w:ascii="Times New Roman" w:hAnsi="Times New Roman" w:cs="Times New Roman"/>
          <w:sz w:val="20"/>
          <w:szCs w:val="20"/>
          <w:vertAlign w:val="superscript"/>
        </w:rPr>
        <w:t xml:space="preserve">Paraksts </w:t>
      </w:r>
      <w:r w:rsidR="0031180A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1180A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Paraksta a</w:t>
      </w:r>
      <w:r w:rsidR="00443688">
        <w:rPr>
          <w:rFonts w:ascii="Times New Roman" w:hAnsi="Times New Roman" w:cs="Times New Roman"/>
          <w:sz w:val="20"/>
          <w:szCs w:val="20"/>
          <w:vertAlign w:val="superscript"/>
        </w:rPr>
        <w:t>tšifrējums</w:t>
      </w:r>
    </w:p>
    <w:p w14:paraId="749C022D" w14:textId="200C637F" w:rsidR="004450F1" w:rsidRDefault="004450F1" w:rsidP="00F74D2A">
      <w:pPr>
        <w:spacing w:after="0" w:line="240" w:lineRule="auto"/>
        <w:ind w:left="4320" w:hanging="39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651CF63" w14:textId="465B6D01" w:rsidR="004450F1" w:rsidRPr="004450F1" w:rsidRDefault="004450F1" w:rsidP="004450F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>Ja dokuments parakstīts ar elektronisko parakstu, parakstītāja Vārds, Uzvārds</w:t>
      </w: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un iesnieguma datums</w:t>
      </w: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norādīts elektroniskajā</w:t>
      </w: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>parakstā</w:t>
      </w:r>
      <w:r w:rsidRPr="004450F1">
        <w:rPr>
          <w:rFonts w:ascii="Times New Roman" w:hAnsi="Times New Roman" w:cs="Times New Roman"/>
          <w:bCs/>
          <w:sz w:val="20"/>
          <w:szCs w:val="20"/>
          <w:highlight w:val="yellow"/>
        </w:rPr>
        <w:t>.</w:t>
      </w:r>
    </w:p>
    <w:sectPr w:rsidR="004450F1" w:rsidRPr="004450F1" w:rsidSect="00EC07B9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5AF2" w14:textId="77777777" w:rsidR="003D626E" w:rsidRDefault="003D626E" w:rsidP="00834276">
      <w:pPr>
        <w:spacing w:after="0" w:line="240" w:lineRule="auto"/>
      </w:pPr>
      <w:r>
        <w:separator/>
      </w:r>
    </w:p>
  </w:endnote>
  <w:endnote w:type="continuationSeparator" w:id="0">
    <w:p w14:paraId="4AE0C632" w14:textId="77777777" w:rsidR="003D626E" w:rsidRDefault="003D626E" w:rsidP="00834276">
      <w:pPr>
        <w:spacing w:after="0" w:line="240" w:lineRule="auto"/>
      </w:pPr>
      <w:r>
        <w:continuationSeparator/>
      </w:r>
    </w:p>
  </w:endnote>
  <w:endnote w:type="continuationNotice" w:id="1">
    <w:p w14:paraId="6F32AEA0" w14:textId="77777777" w:rsidR="003D626E" w:rsidRDefault="003D6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66E1A" w14:textId="77777777" w:rsidR="003D626E" w:rsidRDefault="003D626E" w:rsidP="00834276">
      <w:pPr>
        <w:spacing w:after="0" w:line="240" w:lineRule="auto"/>
      </w:pPr>
      <w:r>
        <w:separator/>
      </w:r>
    </w:p>
  </w:footnote>
  <w:footnote w:type="continuationSeparator" w:id="0">
    <w:p w14:paraId="5BB9BD6E" w14:textId="77777777" w:rsidR="003D626E" w:rsidRDefault="003D626E" w:rsidP="00834276">
      <w:pPr>
        <w:spacing w:after="0" w:line="240" w:lineRule="auto"/>
      </w:pPr>
      <w:r>
        <w:continuationSeparator/>
      </w:r>
    </w:p>
  </w:footnote>
  <w:footnote w:type="continuationNotice" w:id="1">
    <w:p w14:paraId="78BE7C69" w14:textId="77777777" w:rsidR="003D626E" w:rsidRDefault="003D62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7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2027A2"/>
    <w:multiLevelType w:val="hybridMultilevel"/>
    <w:tmpl w:val="31A277BA"/>
    <w:lvl w:ilvl="0" w:tplc="976EE664">
      <w:start w:val="1"/>
      <w:numFmt w:val="decimal"/>
      <w:lvlText w:val="%1."/>
      <w:lvlJc w:val="left"/>
      <w:pPr>
        <w:ind w:left="720" w:hanging="360"/>
      </w:pPr>
    </w:lvl>
    <w:lvl w:ilvl="1" w:tplc="3E26816A">
      <w:start w:val="1"/>
      <w:numFmt w:val="lowerLetter"/>
      <w:lvlText w:val="%2."/>
      <w:lvlJc w:val="left"/>
      <w:pPr>
        <w:ind w:left="1440" w:hanging="360"/>
      </w:pPr>
    </w:lvl>
    <w:lvl w:ilvl="2" w:tplc="225463B8">
      <w:start w:val="1"/>
      <w:numFmt w:val="lowerRoman"/>
      <w:lvlText w:val="%3."/>
      <w:lvlJc w:val="right"/>
      <w:pPr>
        <w:ind w:left="2160" w:hanging="180"/>
      </w:pPr>
    </w:lvl>
    <w:lvl w:ilvl="3" w:tplc="21143F4A">
      <w:start w:val="1"/>
      <w:numFmt w:val="decimal"/>
      <w:lvlText w:val="%4."/>
      <w:lvlJc w:val="left"/>
      <w:pPr>
        <w:ind w:left="2880" w:hanging="360"/>
      </w:pPr>
    </w:lvl>
    <w:lvl w:ilvl="4" w:tplc="4E78B816">
      <w:start w:val="1"/>
      <w:numFmt w:val="lowerLetter"/>
      <w:lvlText w:val="%5."/>
      <w:lvlJc w:val="left"/>
      <w:pPr>
        <w:ind w:left="3600" w:hanging="360"/>
      </w:pPr>
    </w:lvl>
    <w:lvl w:ilvl="5" w:tplc="98A8CC42">
      <w:start w:val="1"/>
      <w:numFmt w:val="lowerRoman"/>
      <w:lvlText w:val="%6."/>
      <w:lvlJc w:val="right"/>
      <w:pPr>
        <w:ind w:left="4320" w:hanging="180"/>
      </w:pPr>
    </w:lvl>
    <w:lvl w:ilvl="6" w:tplc="B1C2D0CC">
      <w:start w:val="1"/>
      <w:numFmt w:val="decimal"/>
      <w:lvlText w:val="%7."/>
      <w:lvlJc w:val="left"/>
      <w:pPr>
        <w:ind w:left="5040" w:hanging="360"/>
      </w:pPr>
    </w:lvl>
    <w:lvl w:ilvl="7" w:tplc="D89C7C78">
      <w:start w:val="1"/>
      <w:numFmt w:val="lowerLetter"/>
      <w:lvlText w:val="%8."/>
      <w:lvlJc w:val="left"/>
      <w:pPr>
        <w:ind w:left="5760" w:hanging="360"/>
      </w:pPr>
    </w:lvl>
    <w:lvl w:ilvl="8" w:tplc="7A14D8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9A7"/>
    <w:multiLevelType w:val="hybridMultilevel"/>
    <w:tmpl w:val="A56EED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21E3D"/>
    <w:multiLevelType w:val="hybridMultilevel"/>
    <w:tmpl w:val="C6EA89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2A0"/>
    <w:multiLevelType w:val="hybridMultilevel"/>
    <w:tmpl w:val="8EBEA8C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51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1"/>
    <w:rsid w:val="00004734"/>
    <w:rsid w:val="000151D6"/>
    <w:rsid w:val="0002010B"/>
    <w:rsid w:val="0002478A"/>
    <w:rsid w:val="00032A6F"/>
    <w:rsid w:val="00045BFE"/>
    <w:rsid w:val="0007005B"/>
    <w:rsid w:val="00071650"/>
    <w:rsid w:val="000902A5"/>
    <w:rsid w:val="000A31F7"/>
    <w:rsid w:val="000A327F"/>
    <w:rsid w:val="000B1AA4"/>
    <w:rsid w:val="000B7FF2"/>
    <w:rsid w:val="000C0A23"/>
    <w:rsid w:val="000C616E"/>
    <w:rsid w:val="000C7F66"/>
    <w:rsid w:val="000E35C4"/>
    <w:rsid w:val="000E7178"/>
    <w:rsid w:val="000E7CB8"/>
    <w:rsid w:val="000F4E5D"/>
    <w:rsid w:val="00113096"/>
    <w:rsid w:val="0011485E"/>
    <w:rsid w:val="00115E88"/>
    <w:rsid w:val="0012515F"/>
    <w:rsid w:val="00127265"/>
    <w:rsid w:val="00155082"/>
    <w:rsid w:val="0016732A"/>
    <w:rsid w:val="00170418"/>
    <w:rsid w:val="00170A68"/>
    <w:rsid w:val="00174BBA"/>
    <w:rsid w:val="001807BB"/>
    <w:rsid w:val="00194AC9"/>
    <w:rsid w:val="001C1FD4"/>
    <w:rsid w:val="001C6243"/>
    <w:rsid w:val="001D2022"/>
    <w:rsid w:val="001E524E"/>
    <w:rsid w:val="001F139E"/>
    <w:rsid w:val="001F4D26"/>
    <w:rsid w:val="00220408"/>
    <w:rsid w:val="00223398"/>
    <w:rsid w:val="00235C67"/>
    <w:rsid w:val="002411EB"/>
    <w:rsid w:val="00241F0F"/>
    <w:rsid w:val="00250EAE"/>
    <w:rsid w:val="00264A1B"/>
    <w:rsid w:val="00281E61"/>
    <w:rsid w:val="002A3DB9"/>
    <w:rsid w:val="002A57B0"/>
    <w:rsid w:val="002B78A5"/>
    <w:rsid w:val="002B79AB"/>
    <w:rsid w:val="002C6007"/>
    <w:rsid w:val="002C7322"/>
    <w:rsid w:val="002C7EFA"/>
    <w:rsid w:val="002D1B34"/>
    <w:rsid w:val="002D6C9C"/>
    <w:rsid w:val="002E06B9"/>
    <w:rsid w:val="002F3655"/>
    <w:rsid w:val="0030345B"/>
    <w:rsid w:val="00307C41"/>
    <w:rsid w:val="0031180A"/>
    <w:rsid w:val="00336C34"/>
    <w:rsid w:val="003525BF"/>
    <w:rsid w:val="00353F8A"/>
    <w:rsid w:val="00387334"/>
    <w:rsid w:val="003B7823"/>
    <w:rsid w:val="003C118B"/>
    <w:rsid w:val="003C3C77"/>
    <w:rsid w:val="003C779A"/>
    <w:rsid w:val="003D626E"/>
    <w:rsid w:val="003D7423"/>
    <w:rsid w:val="003F65F9"/>
    <w:rsid w:val="00401068"/>
    <w:rsid w:val="00422367"/>
    <w:rsid w:val="004317AA"/>
    <w:rsid w:val="00443688"/>
    <w:rsid w:val="0044490C"/>
    <w:rsid w:val="004450F1"/>
    <w:rsid w:val="0046798D"/>
    <w:rsid w:val="00487AA1"/>
    <w:rsid w:val="004A3560"/>
    <w:rsid w:val="004A47AC"/>
    <w:rsid w:val="004A556C"/>
    <w:rsid w:val="004A5C99"/>
    <w:rsid w:val="004C2945"/>
    <w:rsid w:val="004C2A52"/>
    <w:rsid w:val="004C532A"/>
    <w:rsid w:val="004E118E"/>
    <w:rsid w:val="004F2D2C"/>
    <w:rsid w:val="0051163B"/>
    <w:rsid w:val="00516AB2"/>
    <w:rsid w:val="0053381B"/>
    <w:rsid w:val="00535306"/>
    <w:rsid w:val="00562EBD"/>
    <w:rsid w:val="00575D93"/>
    <w:rsid w:val="005766AC"/>
    <w:rsid w:val="00584A7F"/>
    <w:rsid w:val="005952F2"/>
    <w:rsid w:val="005A43DF"/>
    <w:rsid w:val="005C239F"/>
    <w:rsid w:val="005D0D43"/>
    <w:rsid w:val="005D2CE1"/>
    <w:rsid w:val="005D37F3"/>
    <w:rsid w:val="005D3D36"/>
    <w:rsid w:val="005E02C1"/>
    <w:rsid w:val="005F22F8"/>
    <w:rsid w:val="005F7B31"/>
    <w:rsid w:val="00603C50"/>
    <w:rsid w:val="00604D54"/>
    <w:rsid w:val="00625540"/>
    <w:rsid w:val="00631319"/>
    <w:rsid w:val="00635AE8"/>
    <w:rsid w:val="006362C5"/>
    <w:rsid w:val="00636AB9"/>
    <w:rsid w:val="006468C9"/>
    <w:rsid w:val="00651A69"/>
    <w:rsid w:val="00653CEC"/>
    <w:rsid w:val="00677382"/>
    <w:rsid w:val="00697547"/>
    <w:rsid w:val="006A300C"/>
    <w:rsid w:val="006B5FBA"/>
    <w:rsid w:val="006C3A5A"/>
    <w:rsid w:val="006D0F77"/>
    <w:rsid w:val="006F0D77"/>
    <w:rsid w:val="006F1F5A"/>
    <w:rsid w:val="00734F16"/>
    <w:rsid w:val="00743E84"/>
    <w:rsid w:val="00754085"/>
    <w:rsid w:val="00776BDB"/>
    <w:rsid w:val="0078741D"/>
    <w:rsid w:val="00787E9A"/>
    <w:rsid w:val="00790831"/>
    <w:rsid w:val="00795F50"/>
    <w:rsid w:val="007B70F7"/>
    <w:rsid w:val="007D0E24"/>
    <w:rsid w:val="007D75D8"/>
    <w:rsid w:val="007E1FE0"/>
    <w:rsid w:val="007F26C1"/>
    <w:rsid w:val="007F3D0E"/>
    <w:rsid w:val="007F6021"/>
    <w:rsid w:val="008104C3"/>
    <w:rsid w:val="008113E1"/>
    <w:rsid w:val="008276A2"/>
    <w:rsid w:val="00832BF8"/>
    <w:rsid w:val="00834276"/>
    <w:rsid w:val="00847119"/>
    <w:rsid w:val="00853426"/>
    <w:rsid w:val="0086767B"/>
    <w:rsid w:val="0088246B"/>
    <w:rsid w:val="00895307"/>
    <w:rsid w:val="008B08EE"/>
    <w:rsid w:val="008C06A1"/>
    <w:rsid w:val="008F030C"/>
    <w:rsid w:val="008F7007"/>
    <w:rsid w:val="00903EC7"/>
    <w:rsid w:val="00910834"/>
    <w:rsid w:val="009666EC"/>
    <w:rsid w:val="00985680"/>
    <w:rsid w:val="00991DE5"/>
    <w:rsid w:val="009932CF"/>
    <w:rsid w:val="00994F29"/>
    <w:rsid w:val="009A0D79"/>
    <w:rsid w:val="009B380D"/>
    <w:rsid w:val="009F46F5"/>
    <w:rsid w:val="009F578B"/>
    <w:rsid w:val="00A01E5E"/>
    <w:rsid w:val="00A22C2C"/>
    <w:rsid w:val="00A2477A"/>
    <w:rsid w:val="00A31BC3"/>
    <w:rsid w:val="00A4390F"/>
    <w:rsid w:val="00A55911"/>
    <w:rsid w:val="00A841EF"/>
    <w:rsid w:val="00A95D9E"/>
    <w:rsid w:val="00AA595B"/>
    <w:rsid w:val="00AC7AFA"/>
    <w:rsid w:val="00AC7B59"/>
    <w:rsid w:val="00AD14D3"/>
    <w:rsid w:val="00AE136D"/>
    <w:rsid w:val="00B05B91"/>
    <w:rsid w:val="00B117CC"/>
    <w:rsid w:val="00B12D24"/>
    <w:rsid w:val="00B233DC"/>
    <w:rsid w:val="00B2408A"/>
    <w:rsid w:val="00B31CFA"/>
    <w:rsid w:val="00B63F83"/>
    <w:rsid w:val="00B814C3"/>
    <w:rsid w:val="00B976C6"/>
    <w:rsid w:val="00BA51FE"/>
    <w:rsid w:val="00BD1547"/>
    <w:rsid w:val="00BD3E99"/>
    <w:rsid w:val="00BF76B4"/>
    <w:rsid w:val="00C044EC"/>
    <w:rsid w:val="00C21413"/>
    <w:rsid w:val="00C22132"/>
    <w:rsid w:val="00C2476B"/>
    <w:rsid w:val="00C47B67"/>
    <w:rsid w:val="00C60000"/>
    <w:rsid w:val="00C8401A"/>
    <w:rsid w:val="00C840FC"/>
    <w:rsid w:val="00C86FA7"/>
    <w:rsid w:val="00C97C1D"/>
    <w:rsid w:val="00CB2051"/>
    <w:rsid w:val="00CB3A06"/>
    <w:rsid w:val="00CB3A78"/>
    <w:rsid w:val="00CB7E47"/>
    <w:rsid w:val="00CC785C"/>
    <w:rsid w:val="00CD7836"/>
    <w:rsid w:val="00CE54BA"/>
    <w:rsid w:val="00CF27E5"/>
    <w:rsid w:val="00CF3806"/>
    <w:rsid w:val="00D01F88"/>
    <w:rsid w:val="00D1178B"/>
    <w:rsid w:val="00D20F7F"/>
    <w:rsid w:val="00D245A1"/>
    <w:rsid w:val="00D25BBB"/>
    <w:rsid w:val="00D5363A"/>
    <w:rsid w:val="00D537D4"/>
    <w:rsid w:val="00D572B8"/>
    <w:rsid w:val="00D729F5"/>
    <w:rsid w:val="00D944E1"/>
    <w:rsid w:val="00DA3685"/>
    <w:rsid w:val="00DA75CA"/>
    <w:rsid w:val="00DB0EFA"/>
    <w:rsid w:val="00DB115C"/>
    <w:rsid w:val="00DB2A66"/>
    <w:rsid w:val="00DB3398"/>
    <w:rsid w:val="00DB3DB3"/>
    <w:rsid w:val="00DE3DF8"/>
    <w:rsid w:val="00E11D15"/>
    <w:rsid w:val="00E2008A"/>
    <w:rsid w:val="00E25503"/>
    <w:rsid w:val="00E26309"/>
    <w:rsid w:val="00E30BC4"/>
    <w:rsid w:val="00E3280F"/>
    <w:rsid w:val="00E543A7"/>
    <w:rsid w:val="00E66CF1"/>
    <w:rsid w:val="00E719A7"/>
    <w:rsid w:val="00E75F9D"/>
    <w:rsid w:val="00E77323"/>
    <w:rsid w:val="00E869D9"/>
    <w:rsid w:val="00E978F7"/>
    <w:rsid w:val="00EB3790"/>
    <w:rsid w:val="00EC07B9"/>
    <w:rsid w:val="00EC297B"/>
    <w:rsid w:val="00EC60F1"/>
    <w:rsid w:val="00ED0784"/>
    <w:rsid w:val="00ED4461"/>
    <w:rsid w:val="00ED561A"/>
    <w:rsid w:val="00ED71BA"/>
    <w:rsid w:val="00EE43A5"/>
    <w:rsid w:val="00F25B0C"/>
    <w:rsid w:val="00F30FFE"/>
    <w:rsid w:val="00F31CCE"/>
    <w:rsid w:val="00F36C2C"/>
    <w:rsid w:val="00F443F5"/>
    <w:rsid w:val="00F46053"/>
    <w:rsid w:val="00F61B85"/>
    <w:rsid w:val="00F662F7"/>
    <w:rsid w:val="00F67680"/>
    <w:rsid w:val="00F74D2A"/>
    <w:rsid w:val="00F8506F"/>
    <w:rsid w:val="00F90621"/>
    <w:rsid w:val="00F91178"/>
    <w:rsid w:val="00F9647D"/>
    <w:rsid w:val="00FA7384"/>
    <w:rsid w:val="00FD6C7C"/>
    <w:rsid w:val="00FE0B38"/>
    <w:rsid w:val="00FE0C46"/>
    <w:rsid w:val="00FE14E8"/>
    <w:rsid w:val="00FE2CB5"/>
    <w:rsid w:val="00FE4232"/>
    <w:rsid w:val="00FE5CFE"/>
    <w:rsid w:val="00FF1B26"/>
    <w:rsid w:val="00FF568C"/>
    <w:rsid w:val="2571FFA8"/>
    <w:rsid w:val="2659EA35"/>
    <w:rsid w:val="52526710"/>
    <w:rsid w:val="56B5BA5E"/>
    <w:rsid w:val="59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6D70"/>
  <w15:chartTrackingRefBased/>
  <w15:docId w15:val="{9B136B07-722E-44C8-9EE1-37A3573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la,List Paragraph (numbered (a)),Bullet Styles para,List1,Numbered Indented Text,List Paragraph Char Char Char,List Paragraph Char Char,Bullet 1,lp1,List Paragraph11,roel,Lista bullets 1,BULLETS,Annexlist,Bullet"/>
    <w:basedOn w:val="Normal"/>
    <w:link w:val="ListParagraphChar"/>
    <w:uiPriority w:val="34"/>
    <w:qFormat/>
    <w:rsid w:val="00F46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0000"/>
    <w:pPr>
      <w:spacing w:after="0" w:line="240" w:lineRule="auto"/>
    </w:pPr>
  </w:style>
  <w:style w:type="character" w:customStyle="1" w:styleId="ListParagraphChar">
    <w:name w:val="List Paragraph Char"/>
    <w:aliases w:val="Tabella Char,List Paragraph (numbered (a)) Char,Bullet Styles para Char,List1 Char,Numbered Indented Text Char,List Paragraph Char Char Char Char,List Paragraph Char Char Char1,Bullet 1 Char,lp1 Char,List Paragraph11 Char,roel Char"/>
    <w:basedOn w:val="DefaultParagraphFont"/>
    <w:link w:val="ListParagraph"/>
    <w:uiPriority w:val="34"/>
    <w:rsid w:val="00DE3DF8"/>
  </w:style>
  <w:style w:type="character" w:styleId="PlaceholderText">
    <w:name w:val="Placeholder Text"/>
    <w:basedOn w:val="DefaultParagraphFont"/>
    <w:uiPriority w:val="99"/>
    <w:semiHidden/>
    <w:rsid w:val="00C044E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1EB"/>
  </w:style>
  <w:style w:type="paragraph" w:styleId="Footer">
    <w:name w:val="footer"/>
    <w:basedOn w:val="Normal"/>
    <w:link w:val="FooterChar"/>
    <w:uiPriority w:val="99"/>
    <w:semiHidden/>
    <w:unhideWhenUsed/>
    <w:rsid w:val="00241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1EB"/>
  </w:style>
  <w:style w:type="paragraph" w:customStyle="1" w:styleId="Default">
    <w:name w:val="Default"/>
    <w:rsid w:val="0044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2490130AC04232B76B331ACD3A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F963-1D8D-4466-842E-94ADEC07DAC2}"/>
      </w:docPartPr>
      <w:docPartBody>
        <w:p w:rsidR="00C428BD" w:rsidRDefault="00C428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E0"/>
    <w:rsid w:val="00627D46"/>
    <w:rsid w:val="00BA67B8"/>
    <w:rsid w:val="00C428BD"/>
    <w:rsid w:val="00C45BE0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61b39-6287-413d-bb11-5ba8452865e0">
      <Terms xmlns="http://schemas.microsoft.com/office/infopath/2007/PartnerControls"/>
    </lcf76f155ced4ddcb4097134ff3c332f>
    <TaxCatchAll xmlns="b951356f-a2c2-453e-b255-94bd61ec93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E201C7D0845544F8C28EB54ED8B0473" ma:contentTypeVersion="12" ma:contentTypeDescription="Izveidot jaunu dokumentu." ma:contentTypeScope="" ma:versionID="e9ae0e97c526108255bf0156f78b18b8">
  <xsd:schema xmlns:xsd="http://www.w3.org/2001/XMLSchema" xmlns:xs="http://www.w3.org/2001/XMLSchema" xmlns:p="http://schemas.microsoft.com/office/2006/metadata/properties" xmlns:ns2="ce561b39-6287-413d-bb11-5ba8452865e0" xmlns:ns3="b951356f-a2c2-453e-b255-94bd61ec93c2" targetNamespace="http://schemas.microsoft.com/office/2006/metadata/properties" ma:root="true" ma:fieldsID="7c2d989141faa0bc9ca4d5541393cc22" ns2:_="" ns3:_="">
    <xsd:import namespace="ce561b39-6287-413d-bb11-5ba8452865e0"/>
    <xsd:import namespace="b951356f-a2c2-453e-b255-94bd61ec9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1b39-6287-413d-bb11-5ba845286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efae4fc5-7107-41ff-8160-ae390e939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56f-a2c2-453e-b255-94bd61ec9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d724f7-014b-448f-9252-af4e3db09720}" ma:internalName="TaxCatchAll" ma:showField="CatchAllData" ma:web="b951356f-a2c2-453e-b255-94bd61ec9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BE130-7499-4B9D-82C8-1CE64F91C096}">
  <ds:schemaRefs>
    <ds:schemaRef ds:uri="http://schemas.microsoft.com/office/2006/metadata/properties"/>
    <ds:schemaRef ds:uri="http://schemas.microsoft.com/office/infopath/2007/PartnerControls"/>
    <ds:schemaRef ds:uri="ce561b39-6287-413d-bb11-5ba8452865e0"/>
    <ds:schemaRef ds:uri="b951356f-a2c2-453e-b255-94bd61ec93c2"/>
  </ds:schemaRefs>
</ds:datastoreItem>
</file>

<file path=customXml/itemProps2.xml><?xml version="1.0" encoding="utf-8"?>
<ds:datastoreItem xmlns:ds="http://schemas.openxmlformats.org/officeDocument/2006/customXml" ds:itemID="{EE4D1A57-FE35-45D0-A366-3B4F30CFD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1b39-6287-413d-bb11-5ba8452865e0"/>
    <ds:schemaRef ds:uri="b951356f-a2c2-453e-b255-94bd61ec9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584D-82A6-4BD1-A703-9C5625E56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4002</Words>
  <Characters>2282</Characters>
  <Application>Microsoft Office Word</Application>
  <DocSecurity>0</DocSecurity>
  <Lines>19</Lines>
  <Paragraphs>12</Paragraphs>
  <ScaleCrop>false</ScaleCrop>
  <Company>AST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Āboliņa</dc:creator>
  <cp:keywords/>
  <dc:description/>
  <cp:lastModifiedBy>Jolanta Graudone</cp:lastModifiedBy>
  <cp:revision>5</cp:revision>
  <cp:lastPrinted>2020-07-02T08:01:00Z</cp:lastPrinted>
  <dcterms:created xsi:type="dcterms:W3CDTF">2022-07-27T10:52:00Z</dcterms:created>
  <dcterms:modified xsi:type="dcterms:W3CDTF">2022-08-24T05:13:00Z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2021-01-08T08:16:46Z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53caf485-03f8-430f-9b9c-95f5270ba89f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0x0101007E201C7D0845544F8C28EB54ED8B0473</vt:lpwstr>
  </property>
  <property fmtid="{D5CDD505-2E9C-101B-9397-08002B2CF9AE}" pid="10" name="MediaServiceImageTags">
    <vt:lpwstr/>
  </property>
</Properties>
</file>