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6AC" w:rsidRPr="00030FA7" w:rsidRDefault="00030FA7" w:rsidP="00030F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30FA7">
        <w:rPr>
          <w:rFonts w:ascii="Times New Roman" w:hAnsi="Times New Roman" w:cs="Times New Roman"/>
        </w:rPr>
        <w:t>AS "Augstsprieguma tīkls"</w:t>
      </w:r>
    </w:p>
    <w:p w:rsidR="00030FA7" w:rsidRPr="00030FA7" w:rsidRDefault="00030FA7" w:rsidP="00030F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30FA7">
        <w:rPr>
          <w:rFonts w:ascii="Times New Roman" w:hAnsi="Times New Roman" w:cs="Times New Roman"/>
        </w:rPr>
        <w:t>Dārzciema iela 86</w:t>
      </w:r>
    </w:p>
    <w:p w:rsidR="00030FA7" w:rsidRPr="00030FA7" w:rsidRDefault="00030FA7" w:rsidP="00030F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30FA7">
        <w:rPr>
          <w:rFonts w:ascii="Times New Roman" w:hAnsi="Times New Roman" w:cs="Times New Roman"/>
        </w:rPr>
        <w:t>Rīga</w:t>
      </w:r>
    </w:p>
    <w:p w:rsidR="00030FA7" w:rsidRPr="00030FA7" w:rsidRDefault="00030FA7" w:rsidP="00030F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30FA7">
        <w:rPr>
          <w:rFonts w:ascii="Times New Roman" w:hAnsi="Times New Roman" w:cs="Times New Roman"/>
        </w:rPr>
        <w:t>LV-1073</w:t>
      </w:r>
    </w:p>
    <w:p w:rsidR="00030FA7" w:rsidRDefault="00030FA7" w:rsidP="00030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30FA7">
          <w:rPr>
            <w:rStyle w:val="Hyperlink"/>
            <w:rFonts w:ascii="Times New Roman" w:hAnsi="Times New Roman" w:cs="Times New Roman"/>
          </w:rPr>
          <w:t>ast@ast.lv</w:t>
        </w:r>
      </w:hyperlink>
    </w:p>
    <w:p w:rsidR="00030FA7" w:rsidRDefault="00030FA7" w:rsidP="00030F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0FA7" w:rsidRDefault="00030FA7" w:rsidP="00030FA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0" w:type="auto"/>
        <w:jc w:val="right"/>
        <w:tblLook w:val="04A0" w:firstRow="1" w:lastRow="0" w:firstColumn="1" w:lastColumn="0" w:noHBand="0" w:noVBand="1"/>
      </w:tblPr>
      <w:tblGrid>
        <w:gridCol w:w="4303"/>
      </w:tblGrid>
      <w:tr w:rsidR="00030FA7" w:rsidRPr="00030FA7" w:rsidTr="0003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3" w:type="dxa"/>
          </w:tcPr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(</w:t>
            </w: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Uzņēmuma nosaukums/ Vārds, Uzvārds</w:t>
            </w: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)</w:t>
            </w: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RP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3" w:type="dxa"/>
          </w:tcPr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(adrese)</w:t>
            </w:r>
          </w:p>
          <w:p w:rsidR="00030FA7" w:rsidRDefault="00030FA7" w:rsidP="00030FA7">
            <w:pPr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RPr="00030FA7" w:rsidTr="00030FA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3" w:type="dxa"/>
          </w:tcPr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(</w:t>
            </w: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pasta indekss</w:t>
            </w: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)</w:t>
            </w: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RP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3" w:type="dxa"/>
          </w:tcPr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030FA7">
              <w:rPr>
                <w:rFonts w:ascii="Times New Roman" w:hAnsi="Times New Roman" w:cs="Times New Roman"/>
                <w:b w:val="0"/>
                <w:sz w:val="16"/>
                <w:szCs w:val="16"/>
              </w:rPr>
              <w:t>(e-pasta adrese)</w:t>
            </w:r>
          </w:p>
          <w:p w:rsidR="00030FA7" w:rsidRDefault="00030FA7" w:rsidP="00030FA7">
            <w:pPr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  <w:p w:rsidR="00030FA7" w:rsidRPr="00030FA7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:rsidR="00030FA7" w:rsidRPr="00030FA7" w:rsidRDefault="00030FA7" w:rsidP="00030FA7">
      <w:pPr>
        <w:ind w:left="3600" w:firstLine="720"/>
        <w:jc w:val="center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bCs/>
          <w:sz w:val="16"/>
          <w:szCs w:val="16"/>
        </w:rPr>
      </w:pPr>
      <w:r w:rsidRPr="00030FA7">
        <w:rPr>
          <w:rFonts w:ascii="Times New Roman" w:hAnsi="Times New Roman" w:cs="Times New Roman"/>
          <w:sz w:val="16"/>
          <w:szCs w:val="16"/>
        </w:rPr>
        <w:t>(tālruņa numurs)</w:t>
      </w:r>
    </w:p>
    <w:p w:rsidR="00030FA7" w:rsidRDefault="00030FA7" w:rsidP="00030F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0FA7" w:rsidRDefault="00030FA7" w:rsidP="00030F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0FA7" w:rsidRDefault="00030FA7" w:rsidP="00030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A7">
        <w:rPr>
          <w:rFonts w:ascii="Times New Roman" w:hAnsi="Times New Roman" w:cs="Times New Roman"/>
          <w:b/>
          <w:sz w:val="24"/>
          <w:szCs w:val="24"/>
        </w:rPr>
        <w:t>IESNIEGUMS</w:t>
      </w:r>
    </w:p>
    <w:p w:rsidR="0003421C" w:rsidRDefault="0003421C" w:rsidP="00030F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1C" w:rsidRDefault="0003421C" w:rsidP="00030F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1C" w:rsidRDefault="0003421C" w:rsidP="0003421C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sz w:val="24"/>
          <w:szCs w:val="24"/>
        </w:rPr>
      </w:pPr>
      <w:r w:rsidRPr="00030FA7">
        <w:rPr>
          <w:rFonts w:ascii="Times New Roman" w:hAnsi="Times New Roman" w:cs="Times New Roman"/>
          <w:sz w:val="24"/>
          <w:szCs w:val="24"/>
        </w:rPr>
        <w:t>Lūdzu izsniegt tehniskos noteikumus projektēšanas darbiem objektā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30FA7" w:rsidRPr="00030FA7" w:rsidTr="0003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421C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  <w:p w:rsidR="0003421C" w:rsidRPr="0003421C" w:rsidRDefault="0003421C" w:rsidP="0003421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0FA7" w:rsidTr="00030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30FA7" w:rsidRPr="0003421C" w:rsidRDefault="00030FA7" w:rsidP="00030FA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:rsidR="00030FA7" w:rsidRDefault="00030FA7" w:rsidP="00030F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1C" w:rsidRDefault="0003421C" w:rsidP="000342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inherit" w:eastAsia="Times New Roman" w:hAnsi="inherit" w:cs="Open Sans"/>
          <w:noProof/>
          <w:color w:val="333333"/>
          <w:sz w:val="23"/>
          <w:szCs w:val="23"/>
          <w:lang w:eastAsia="lv-LV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-241681</wp:posOffset>
                </wp:positionH>
                <wp:positionV relativeFrom="paragraph">
                  <wp:posOffset>345135</wp:posOffset>
                </wp:positionV>
                <wp:extent cx="160934" cy="109525"/>
                <wp:effectExtent l="0" t="0" r="10795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9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52F33" id="Rectangle 1" o:spid="_x0000_s1026" style="position:absolute;margin-left:-19.05pt;margin-top:27.2pt;width:12.65pt;height:8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Pielikumā pievienotas dokumentu kopijas:</w:t>
      </w:r>
      <w:bookmarkStart w:id="0" w:name="_GoBack"/>
      <w:bookmarkEnd w:id="0"/>
    </w:p>
    <w:p w:rsidR="0003421C" w:rsidRPr="0003421C" w:rsidRDefault="0003421C" w:rsidP="00034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</w:pPr>
      <w:r>
        <w:rPr>
          <w:rFonts w:ascii="inherit" w:eastAsia="Times New Roman" w:hAnsi="inherit" w:cs="Open Sans"/>
          <w:noProof/>
          <w:color w:val="333333"/>
          <w:sz w:val="23"/>
          <w:szCs w:val="23"/>
          <w:lang w:eastAsia="lv-LV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C79BB4C" wp14:editId="151339F0">
                <wp:simplePos x="0" y="0"/>
                <wp:positionH relativeFrom="column">
                  <wp:posOffset>-240995</wp:posOffset>
                </wp:positionH>
                <wp:positionV relativeFrom="paragraph">
                  <wp:posOffset>217805</wp:posOffset>
                </wp:positionV>
                <wp:extent cx="160934" cy="109525"/>
                <wp:effectExtent l="0" t="0" r="1079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9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A5A77" id="Rectangle 2" o:spid="_x0000_s1026" style="position:absolute;margin-left:-19pt;margin-top:17.15pt;width:12.65pt;height:8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" fillcolor="white [3201]" strokecolor="black [3213]" strokeweight=".25pt"/>
            </w:pict>
          </mc:Fallback>
        </mc:AlternateContent>
      </w:r>
      <w:r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 xml:space="preserve"> </w:t>
      </w: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informāciju par būvniecības ieceri</w:t>
      </w:r>
      <w:r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 xml:space="preserve"> </w:t>
      </w:r>
    </w:p>
    <w:p w:rsidR="0003421C" w:rsidRPr="0003421C" w:rsidRDefault="0003421C" w:rsidP="00034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</w:pPr>
      <w:r>
        <w:rPr>
          <w:rFonts w:ascii="inherit" w:eastAsia="Times New Roman" w:hAnsi="inherit" w:cs="Open Sans"/>
          <w:noProof/>
          <w:color w:val="333333"/>
          <w:sz w:val="23"/>
          <w:szCs w:val="23"/>
          <w:lang w:eastAsia="lv-L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C79BB4C" wp14:editId="151339F0">
                <wp:simplePos x="0" y="0"/>
                <wp:positionH relativeFrom="column">
                  <wp:posOffset>-242697</wp:posOffset>
                </wp:positionH>
                <wp:positionV relativeFrom="paragraph">
                  <wp:posOffset>204114</wp:posOffset>
                </wp:positionV>
                <wp:extent cx="160934" cy="109525"/>
                <wp:effectExtent l="0" t="0" r="1079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9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7481A" id="Rectangle 3" o:spid="_x0000_s1026" style="position:absolute;margin-left:-19.1pt;margin-top:16.05pt;width:12.65pt;height:8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" fillcolor="white [3201]" strokecolor="black [3213]" strokeweight=".25pt"/>
            </w:pict>
          </mc:Fallback>
        </mc:AlternateContent>
      </w: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vizuāl</w:t>
      </w:r>
      <w:r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ā</w:t>
      </w: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 xml:space="preserve"> informācij</w:t>
      </w:r>
      <w:r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a</w:t>
      </w: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 xml:space="preserve"> par paredzamo būvi</w:t>
      </w:r>
      <w:r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 xml:space="preserve"> </w:t>
      </w:r>
    </w:p>
    <w:p w:rsidR="0003421C" w:rsidRPr="0003421C" w:rsidRDefault="0003421C" w:rsidP="00034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</w:pPr>
      <w:r>
        <w:rPr>
          <w:rFonts w:ascii="inherit" w:eastAsia="Times New Roman" w:hAnsi="inherit" w:cs="Open Sans"/>
          <w:noProof/>
          <w:color w:val="333333"/>
          <w:sz w:val="23"/>
          <w:szCs w:val="23"/>
          <w:lang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9BB4C" wp14:editId="151339F0">
                <wp:simplePos x="0" y="0"/>
                <wp:positionH relativeFrom="column">
                  <wp:posOffset>-243001</wp:posOffset>
                </wp:positionH>
                <wp:positionV relativeFrom="paragraph">
                  <wp:posOffset>200939</wp:posOffset>
                </wp:positionV>
                <wp:extent cx="160934" cy="109525"/>
                <wp:effectExtent l="0" t="0" r="1079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9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3508A" id="Rectangle 4" o:spid="_x0000_s1026" style="position:absolute;margin-left:-19.15pt;margin-top:15.8pt;width:12.65pt;height: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" fillcolor="white [3201]" strokecolor="black [3213]" strokeweight=".25pt"/>
            </w:pict>
          </mc:Fallback>
        </mc:AlternateContent>
      </w: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īpašumu apliecinoš</w:t>
      </w:r>
      <w:r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i</w:t>
      </w: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 xml:space="preserve"> dokument</w:t>
      </w:r>
      <w:r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i</w:t>
      </w:r>
      <w:r w:rsidRPr="0003421C">
        <w:rPr>
          <w:rFonts w:ascii="inherit" w:eastAsia="Times New Roman" w:hAnsi="inherit" w:cs="Open Sans"/>
          <w:noProof/>
          <w:color w:val="333333"/>
          <w:sz w:val="23"/>
          <w:szCs w:val="23"/>
          <w:lang w:eastAsia="lv-LV"/>
        </w:rPr>
        <w:t xml:space="preserve"> </w:t>
      </w:r>
      <w:r>
        <w:rPr>
          <w:rFonts w:ascii="inherit" w:eastAsia="Times New Roman" w:hAnsi="inherit" w:cs="Open Sans"/>
          <w:noProof/>
          <w:color w:val="333333"/>
          <w:sz w:val="23"/>
          <w:szCs w:val="23"/>
          <w:lang w:eastAsia="lv-LV"/>
        </w:rPr>
        <w:t>(Zemesgrāmata)</w:t>
      </w:r>
    </w:p>
    <w:p w:rsidR="0003421C" w:rsidRPr="0003421C" w:rsidRDefault="0003421C" w:rsidP="00034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</w:pPr>
      <w:r>
        <w:rPr>
          <w:rFonts w:ascii="inherit" w:eastAsia="Times New Roman" w:hAnsi="inherit" w:cs="Open Sans"/>
          <w:noProof/>
          <w:color w:val="333333"/>
          <w:sz w:val="23"/>
          <w:szCs w:val="23"/>
          <w:lang w:eastAsia="lv-L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79BB4C" wp14:editId="151339F0">
                <wp:simplePos x="0" y="0"/>
                <wp:positionH relativeFrom="column">
                  <wp:posOffset>-242900</wp:posOffset>
                </wp:positionH>
                <wp:positionV relativeFrom="paragraph">
                  <wp:posOffset>220345</wp:posOffset>
                </wp:positionV>
                <wp:extent cx="160934" cy="109525"/>
                <wp:effectExtent l="0" t="0" r="1079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09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9501B" id="Rectangle 5" o:spid="_x0000_s1026" style="position:absolute;margin-left:-19.15pt;margin-top:17.35pt;width:12.65pt;height:8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" fillcolor="white [3201]" strokecolor="black [3213]" strokeweight=".25pt"/>
            </w:pict>
          </mc:Fallback>
        </mc:AlternateContent>
      </w: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pilnvar</w:t>
      </w:r>
      <w:r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a</w:t>
      </w: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 xml:space="preserve"> projektēšanas darbiem (ja tāda ir)</w:t>
      </w:r>
    </w:p>
    <w:p w:rsidR="0003421C" w:rsidRPr="0003421C" w:rsidRDefault="0003421C" w:rsidP="0003421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</w:pP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citu inženierkomunikāciju turētāju izsniegt</w:t>
      </w:r>
      <w:r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ie</w:t>
      </w: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 xml:space="preserve"> tehnisk</w:t>
      </w:r>
      <w:r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ie</w:t>
      </w: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 xml:space="preserve"> noteikum</w:t>
      </w:r>
      <w:r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>i</w:t>
      </w:r>
      <w:r w:rsidRPr="0003421C">
        <w:rPr>
          <w:rFonts w:ascii="inherit" w:eastAsia="Times New Roman" w:hAnsi="inherit" w:cs="Open Sans"/>
          <w:color w:val="333333"/>
          <w:sz w:val="23"/>
          <w:szCs w:val="23"/>
          <w:lang w:eastAsia="lv-LV"/>
        </w:rPr>
        <w:t xml:space="preserve"> (ja tādi ir)</w:t>
      </w:r>
    </w:p>
    <w:p w:rsidR="0003421C" w:rsidRPr="00030FA7" w:rsidRDefault="0003421C" w:rsidP="00030F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FA7" w:rsidRDefault="00AD14EC" w:rsidP="00030F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31808A0" wp14:editId="7C0FDF40">
                <wp:simplePos x="0" y="0"/>
                <wp:positionH relativeFrom="column">
                  <wp:posOffset>3042920</wp:posOffset>
                </wp:positionH>
                <wp:positionV relativeFrom="paragraph">
                  <wp:posOffset>281635</wp:posOffset>
                </wp:positionV>
                <wp:extent cx="2326005" cy="13970"/>
                <wp:effectExtent l="0" t="0" r="36195" b="2413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600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E65C4" id="Straight Connector 8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6pt,22.2pt" to="422.7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-104445</wp:posOffset>
                </wp:positionH>
                <wp:positionV relativeFrom="paragraph">
                  <wp:posOffset>273050</wp:posOffset>
                </wp:positionV>
                <wp:extent cx="2377440" cy="21590"/>
                <wp:effectExtent l="0" t="0" r="22860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744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BC308" id="Straight Connector 7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pt,21.5pt" to="17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" strokecolor="black [3040]"/>
            </w:pict>
          </mc:Fallback>
        </mc:AlternateContent>
      </w:r>
    </w:p>
    <w:p w:rsidR="0003421C" w:rsidRPr="0003421C" w:rsidRDefault="0003421C" w:rsidP="00030FA7">
      <w:pPr>
        <w:jc w:val="center"/>
        <w:rPr>
          <w:rFonts w:ascii="Times New Roman" w:hAnsi="Times New Roman" w:cs="Times New Roman"/>
          <w:sz w:val="20"/>
          <w:szCs w:val="20"/>
        </w:rPr>
      </w:pPr>
      <w:r w:rsidRPr="0003421C">
        <w:rPr>
          <w:rFonts w:ascii="Times New Roman" w:hAnsi="Times New Roman" w:cs="Times New Roman"/>
          <w:sz w:val="20"/>
          <w:szCs w:val="20"/>
        </w:rPr>
        <w:t>datums</w:t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</w:r>
      <w:r w:rsidRPr="0003421C">
        <w:rPr>
          <w:rFonts w:ascii="Times New Roman" w:hAnsi="Times New Roman" w:cs="Times New Roman"/>
          <w:sz w:val="20"/>
          <w:szCs w:val="20"/>
        </w:rPr>
        <w:tab/>
        <w:t>paraksts</w:t>
      </w:r>
    </w:p>
    <w:sectPr w:rsidR="0003421C" w:rsidRPr="0003421C" w:rsidSect="0003421C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72199"/>
    <w:multiLevelType w:val="multilevel"/>
    <w:tmpl w:val="3D64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A7"/>
    <w:rsid w:val="00030FA7"/>
    <w:rsid w:val="0003421C"/>
    <w:rsid w:val="005766AC"/>
    <w:rsid w:val="00600194"/>
    <w:rsid w:val="00AD14EC"/>
    <w:rsid w:val="00E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7EDD1A"/>
  <w15:chartTrackingRefBased/>
  <w15:docId w15:val="{50932538-C601-4E67-B1DA-D5ED5D89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F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F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3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30F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030F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t@ast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AST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Cīrule</dc:creator>
  <cp:keywords/>
  <dc:description/>
  <cp:lastModifiedBy>Ingrīda Cīrule</cp:lastModifiedBy>
  <cp:revision>1</cp:revision>
  <dcterms:created xsi:type="dcterms:W3CDTF">2019-08-02T08:01:00Z</dcterms:created>
  <dcterms:modified xsi:type="dcterms:W3CDTF">2019-08-02T08:23:00Z</dcterms:modified>
</cp:coreProperties>
</file>