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73E5B" w14:textId="77777777" w:rsidR="00981EE7" w:rsidRPr="008C521D" w:rsidRDefault="000624E0" w:rsidP="002853E5">
      <w:pPr>
        <w:jc w:val="center"/>
        <w:rPr>
          <w:rFonts w:ascii="Times New Roman" w:hAnsi="Times New Roman" w:cs="Times New Roman"/>
          <w:sz w:val="24"/>
          <w:szCs w:val="24"/>
        </w:rPr>
      </w:pPr>
    </w:p>
    <w:p w14:paraId="51B73E5C" w14:textId="77777777" w:rsidR="004B5FB9" w:rsidRPr="008C521D" w:rsidRDefault="000624E0" w:rsidP="002853E5">
      <w:pPr>
        <w:jc w:val="center"/>
        <w:rPr>
          <w:rFonts w:ascii="Times New Roman" w:hAnsi="Times New Roman" w:cs="Times New Roman"/>
          <w:sz w:val="24"/>
          <w:szCs w:val="24"/>
        </w:rPr>
      </w:pPr>
    </w:p>
    <w:p w14:paraId="387E4113" w14:textId="77777777" w:rsidR="008762C4" w:rsidRPr="000C4B5D" w:rsidRDefault="00093750" w:rsidP="00F534DE">
      <w:pPr>
        <w:jc w:val="both"/>
        <w:rPr>
          <w:rFonts w:ascii="Times New Roman" w:hAnsi="Times New Roman" w:cs="Times New Roman"/>
          <w:sz w:val="24"/>
          <w:szCs w:val="24"/>
        </w:rPr>
      </w:pPr>
      <w:bookmarkStart w:id="0" w:name="_GoBack"/>
      <w:bookmarkEnd w:id="0"/>
      <w:r w:rsidRPr="000C4B5D">
        <w:rPr>
          <w:rFonts w:ascii="Times New Roman" w:hAnsi="Times New Roman" w:cs="Times New Roman"/>
          <w:sz w:val="24"/>
          <w:szCs w:val="24"/>
        </w:rPr>
        <w:t>Jautājums par Sarunu procedūras</w:t>
      </w:r>
      <w:r w:rsidR="00F534DE" w:rsidRPr="000C4B5D">
        <w:rPr>
          <w:rFonts w:ascii="Times New Roman" w:hAnsi="Times New Roman" w:cs="Times New Roman"/>
          <w:sz w:val="24"/>
          <w:szCs w:val="24"/>
        </w:rPr>
        <w:t xml:space="preserve"> SCADA/EMS modernizācija (</w:t>
      </w:r>
      <w:proofErr w:type="spellStart"/>
      <w:r w:rsidR="00F534DE" w:rsidRPr="000C4B5D">
        <w:rPr>
          <w:rFonts w:ascii="Times New Roman" w:hAnsi="Times New Roman" w:cs="Times New Roman"/>
          <w:sz w:val="24"/>
          <w:szCs w:val="24"/>
        </w:rPr>
        <w:t>Id</w:t>
      </w:r>
      <w:proofErr w:type="spellEnd"/>
      <w:r w:rsidR="00F534DE" w:rsidRPr="000C4B5D">
        <w:rPr>
          <w:rFonts w:ascii="Times New Roman" w:hAnsi="Times New Roman" w:cs="Times New Roman"/>
          <w:sz w:val="24"/>
          <w:szCs w:val="24"/>
        </w:rPr>
        <w:t xml:space="preserve">. Nr. AST2018/42) </w:t>
      </w:r>
      <w:r w:rsidRPr="000C4B5D">
        <w:rPr>
          <w:rFonts w:ascii="Times New Roman" w:hAnsi="Times New Roman" w:cs="Times New Roman"/>
          <w:sz w:val="24"/>
          <w:szCs w:val="24"/>
        </w:rPr>
        <w:t xml:space="preserve">nolikuma 3.9. </w:t>
      </w:r>
      <w:r w:rsidR="008762C4" w:rsidRPr="000C4B5D">
        <w:rPr>
          <w:rFonts w:ascii="Times New Roman" w:hAnsi="Times New Roman" w:cs="Times New Roman"/>
          <w:sz w:val="24"/>
          <w:szCs w:val="24"/>
        </w:rPr>
        <w:t>punkta prasību:</w:t>
      </w:r>
    </w:p>
    <w:p w14:paraId="0089646F" w14:textId="583C6FE4" w:rsidR="00F534DE" w:rsidRPr="008C521D" w:rsidRDefault="008762C4" w:rsidP="00F534DE">
      <w:pPr>
        <w:jc w:val="both"/>
        <w:rPr>
          <w:rFonts w:ascii="Times New Roman" w:hAnsi="Times New Roman" w:cs="Times New Roman"/>
          <w:sz w:val="24"/>
          <w:szCs w:val="24"/>
        </w:rPr>
      </w:pPr>
      <w:r w:rsidRPr="000C4B5D">
        <w:rPr>
          <w:rFonts w:ascii="Times New Roman" w:hAnsi="Times New Roman" w:cs="Times New Roman"/>
          <w:sz w:val="24"/>
          <w:szCs w:val="24"/>
        </w:rPr>
        <w:t>4) vismaz</w:t>
      </w:r>
      <w:r w:rsidRPr="008762C4">
        <w:rPr>
          <w:rFonts w:ascii="Times New Roman" w:hAnsi="Times New Roman" w:cs="Times New Roman"/>
          <w:sz w:val="24"/>
          <w:szCs w:val="24"/>
        </w:rPr>
        <w:t xml:space="preserve"> vienā no projektiem tika realizēta pilna migrācija no GE XA/21 vai </w:t>
      </w:r>
      <w:proofErr w:type="spellStart"/>
      <w:r w:rsidRPr="008762C4">
        <w:rPr>
          <w:rFonts w:ascii="Times New Roman" w:hAnsi="Times New Roman" w:cs="Times New Roman"/>
          <w:sz w:val="24"/>
          <w:szCs w:val="24"/>
        </w:rPr>
        <w:t>PowerOn</w:t>
      </w:r>
      <w:proofErr w:type="spellEnd"/>
      <w:r w:rsidRPr="008762C4">
        <w:rPr>
          <w:rFonts w:ascii="Times New Roman" w:hAnsi="Times New Roman" w:cs="Times New Roman"/>
          <w:sz w:val="24"/>
          <w:szCs w:val="24"/>
        </w:rPr>
        <w:t xml:space="preserve"> </w:t>
      </w:r>
      <w:proofErr w:type="spellStart"/>
      <w:r w:rsidRPr="008762C4">
        <w:rPr>
          <w:rFonts w:ascii="Times New Roman" w:hAnsi="Times New Roman" w:cs="Times New Roman"/>
          <w:sz w:val="24"/>
          <w:szCs w:val="24"/>
        </w:rPr>
        <w:t>Reliance</w:t>
      </w:r>
      <w:proofErr w:type="spellEnd"/>
      <w:r w:rsidRPr="008762C4">
        <w:rPr>
          <w:rFonts w:ascii="Times New Roman" w:hAnsi="Times New Roman" w:cs="Times New Roman"/>
          <w:sz w:val="24"/>
          <w:szCs w:val="24"/>
        </w:rPr>
        <w:t xml:space="preserve"> SCADA uz Kandidāta piedāvāto SCADA/EMS sistēmu</w:t>
      </w:r>
      <w:r w:rsidR="009931B8" w:rsidRPr="000C4B5D">
        <w:rPr>
          <w:rFonts w:ascii="Times New Roman" w:hAnsi="Times New Roman" w:cs="Times New Roman"/>
          <w:i/>
          <w:sz w:val="24"/>
          <w:szCs w:val="24"/>
          <w:lang w:val="en-US"/>
        </w:rPr>
        <w:t>.</w:t>
      </w:r>
    </w:p>
    <w:p w14:paraId="04AE66C2" w14:textId="0917DD44" w:rsidR="00F534DE" w:rsidRDefault="00F534DE" w:rsidP="00F534DE">
      <w:pPr>
        <w:jc w:val="both"/>
        <w:rPr>
          <w:rFonts w:ascii="Times New Roman" w:hAnsi="Times New Roman" w:cs="Times New Roman"/>
          <w:sz w:val="24"/>
          <w:szCs w:val="24"/>
        </w:rPr>
      </w:pPr>
      <w:r w:rsidRPr="008C521D">
        <w:rPr>
          <w:rFonts w:ascii="Times New Roman" w:hAnsi="Times New Roman" w:cs="Times New Roman"/>
          <w:sz w:val="24"/>
          <w:szCs w:val="24"/>
        </w:rPr>
        <w:t xml:space="preserve">Jautājums: </w:t>
      </w:r>
      <w:r w:rsidR="008762C4">
        <w:rPr>
          <w:rFonts w:ascii="Times New Roman" w:hAnsi="Times New Roman" w:cs="Times New Roman"/>
          <w:sz w:val="24"/>
          <w:szCs w:val="24"/>
        </w:rPr>
        <w:t xml:space="preserve">Lūdzam izvērtēt un atzīt par atbilstošu atlases kritēriju ne tikai migrācijas pieredzi no specifiskas </w:t>
      </w:r>
      <w:r w:rsidR="008762C4" w:rsidRPr="008762C4">
        <w:rPr>
          <w:rFonts w:ascii="Times New Roman" w:hAnsi="Times New Roman" w:cs="Times New Roman"/>
          <w:sz w:val="24"/>
          <w:szCs w:val="24"/>
        </w:rPr>
        <w:t xml:space="preserve">GE XA/21 vai </w:t>
      </w:r>
      <w:proofErr w:type="spellStart"/>
      <w:r w:rsidR="008762C4" w:rsidRPr="008762C4">
        <w:rPr>
          <w:rFonts w:ascii="Times New Roman" w:hAnsi="Times New Roman" w:cs="Times New Roman"/>
          <w:sz w:val="24"/>
          <w:szCs w:val="24"/>
        </w:rPr>
        <w:t>PowerOn</w:t>
      </w:r>
      <w:proofErr w:type="spellEnd"/>
      <w:r w:rsidR="008762C4" w:rsidRPr="008762C4">
        <w:rPr>
          <w:rFonts w:ascii="Times New Roman" w:hAnsi="Times New Roman" w:cs="Times New Roman"/>
          <w:sz w:val="24"/>
          <w:szCs w:val="24"/>
        </w:rPr>
        <w:t xml:space="preserve"> </w:t>
      </w:r>
      <w:proofErr w:type="spellStart"/>
      <w:r w:rsidR="008762C4" w:rsidRPr="008762C4">
        <w:rPr>
          <w:rFonts w:ascii="Times New Roman" w:hAnsi="Times New Roman" w:cs="Times New Roman"/>
          <w:sz w:val="24"/>
          <w:szCs w:val="24"/>
        </w:rPr>
        <w:t>Reliance</w:t>
      </w:r>
      <w:proofErr w:type="spellEnd"/>
      <w:r w:rsidR="008762C4">
        <w:rPr>
          <w:rFonts w:ascii="Times New Roman" w:hAnsi="Times New Roman" w:cs="Times New Roman"/>
          <w:sz w:val="24"/>
          <w:szCs w:val="24"/>
        </w:rPr>
        <w:t xml:space="preserve"> SCADA sistēmas, bet arī kā atbilstošu atlases kritēriju par veiksmīgi realizētu un pilnībā veiktu </w:t>
      </w:r>
      <w:r w:rsidR="006B75E9">
        <w:rPr>
          <w:rFonts w:ascii="Times New Roman" w:hAnsi="Times New Roman" w:cs="Times New Roman"/>
          <w:sz w:val="24"/>
          <w:szCs w:val="24"/>
        </w:rPr>
        <w:t>migrācijas pieredzi no citu ražotāju SCADA sistēmām.</w:t>
      </w:r>
    </w:p>
    <w:p w14:paraId="52BAC5E0" w14:textId="0B7FA3EC" w:rsidR="006B75E9" w:rsidRPr="006B75E9" w:rsidRDefault="006B75E9" w:rsidP="006B75E9">
      <w:pPr>
        <w:shd w:val="clear" w:color="auto" w:fill="FFFFFF" w:themeFill="background1"/>
        <w:jc w:val="both"/>
        <w:rPr>
          <w:rFonts w:ascii="Times New Roman" w:hAnsi="Times New Roman" w:cs="Times New Roman"/>
          <w:sz w:val="24"/>
          <w:szCs w:val="24"/>
          <w:lang w:val="en-US"/>
        </w:rPr>
      </w:pPr>
      <w:r w:rsidRPr="006B75E9">
        <w:rPr>
          <w:rFonts w:ascii="Times New Roman" w:hAnsi="Times New Roman" w:cs="Times New Roman"/>
          <w:sz w:val="24"/>
          <w:szCs w:val="24"/>
          <w:lang w:val="en-US"/>
        </w:rPr>
        <w:t>Question on requirement of clause 3.9 of Negotiation Procedure Regulations "SCADA/EMS modernization" (Id. No AST2018/42):</w:t>
      </w:r>
    </w:p>
    <w:p w14:paraId="347BC69F" w14:textId="328A8186" w:rsidR="006B75E9" w:rsidRPr="006B75E9" w:rsidRDefault="006B75E9" w:rsidP="006B75E9">
      <w:pPr>
        <w:shd w:val="clear" w:color="auto" w:fill="FFFFFF" w:themeFill="background1"/>
        <w:jc w:val="both"/>
        <w:rPr>
          <w:rFonts w:ascii="Times New Roman" w:hAnsi="Times New Roman" w:cs="Times New Roman"/>
          <w:sz w:val="24"/>
          <w:szCs w:val="24"/>
          <w:lang w:val="en-US"/>
        </w:rPr>
      </w:pPr>
      <w:r w:rsidRPr="006B75E9">
        <w:rPr>
          <w:rFonts w:ascii="Times New Roman" w:hAnsi="Times New Roman" w:cs="Times New Roman"/>
          <w:sz w:val="24"/>
          <w:szCs w:val="24"/>
          <w:lang w:val="en-US"/>
        </w:rPr>
        <w:t xml:space="preserve">4) At least one of the projects has included full migration from GE XA/21 or </w:t>
      </w:r>
      <w:proofErr w:type="spellStart"/>
      <w:r w:rsidRPr="006B75E9">
        <w:rPr>
          <w:rFonts w:ascii="Times New Roman" w:hAnsi="Times New Roman" w:cs="Times New Roman"/>
          <w:sz w:val="24"/>
          <w:szCs w:val="24"/>
          <w:lang w:val="en-US"/>
        </w:rPr>
        <w:t>PowerOn</w:t>
      </w:r>
      <w:proofErr w:type="spellEnd"/>
      <w:r w:rsidRPr="006B75E9">
        <w:rPr>
          <w:rFonts w:ascii="Times New Roman" w:hAnsi="Times New Roman" w:cs="Times New Roman"/>
          <w:sz w:val="24"/>
          <w:szCs w:val="24"/>
          <w:lang w:val="en-US"/>
        </w:rPr>
        <w:t xml:space="preserve"> Reliance SCADA to the SCADA/EMS system offered by the Candidate.</w:t>
      </w:r>
    </w:p>
    <w:p w14:paraId="6B8E5CA6" w14:textId="77109897" w:rsidR="00231FEE" w:rsidRPr="006B75E9" w:rsidRDefault="00F534DE" w:rsidP="00F534DE">
      <w:pPr>
        <w:jc w:val="both"/>
        <w:rPr>
          <w:rFonts w:ascii="Times New Roman" w:hAnsi="Times New Roman" w:cs="Times New Roman"/>
          <w:sz w:val="24"/>
          <w:szCs w:val="24"/>
          <w:lang w:val="en-US"/>
        </w:rPr>
      </w:pPr>
      <w:r w:rsidRPr="006B75E9">
        <w:rPr>
          <w:rFonts w:ascii="Times New Roman" w:hAnsi="Times New Roman" w:cs="Times New Roman"/>
          <w:sz w:val="24"/>
          <w:szCs w:val="24"/>
          <w:lang w:val="en-US"/>
        </w:rPr>
        <w:t xml:space="preserve">Question: </w:t>
      </w:r>
      <w:r w:rsidR="006B75E9" w:rsidRPr="006B75E9">
        <w:rPr>
          <w:rFonts w:ascii="Times New Roman" w:hAnsi="Times New Roman" w:cs="Times New Roman"/>
          <w:sz w:val="24"/>
          <w:szCs w:val="24"/>
          <w:lang w:val="en-US"/>
        </w:rPr>
        <w:t xml:space="preserve">Please evaluate and confirm as a compliant selection criterion not only migration experience from specific GE XA/21 or </w:t>
      </w:r>
      <w:proofErr w:type="spellStart"/>
      <w:r w:rsidR="006B75E9" w:rsidRPr="006B75E9">
        <w:rPr>
          <w:rFonts w:ascii="Times New Roman" w:hAnsi="Times New Roman" w:cs="Times New Roman"/>
          <w:sz w:val="24"/>
          <w:szCs w:val="24"/>
          <w:lang w:val="en-US"/>
        </w:rPr>
        <w:t>PowerOn</w:t>
      </w:r>
      <w:proofErr w:type="spellEnd"/>
      <w:r w:rsidR="006B75E9" w:rsidRPr="006B75E9">
        <w:rPr>
          <w:rFonts w:ascii="Times New Roman" w:hAnsi="Times New Roman" w:cs="Times New Roman"/>
          <w:sz w:val="24"/>
          <w:szCs w:val="24"/>
          <w:lang w:val="en-US"/>
        </w:rPr>
        <w:t xml:space="preserve"> Reliance SCADA system, but also successfully and completely performed migration experience from other vendors' SCADA systems.</w:t>
      </w:r>
    </w:p>
    <w:p w14:paraId="176E321F" w14:textId="107067C7" w:rsidR="00F76057" w:rsidRDefault="00F534DE" w:rsidP="00093750">
      <w:pPr>
        <w:jc w:val="both"/>
        <w:rPr>
          <w:rFonts w:ascii="Times New Roman" w:hAnsi="Times New Roman" w:cs="Times New Roman"/>
          <w:sz w:val="24"/>
          <w:szCs w:val="24"/>
        </w:rPr>
      </w:pPr>
      <w:r w:rsidRPr="008C521D">
        <w:rPr>
          <w:rFonts w:ascii="Times New Roman" w:hAnsi="Times New Roman" w:cs="Times New Roman"/>
          <w:sz w:val="24"/>
          <w:szCs w:val="24"/>
        </w:rPr>
        <w:t>A</w:t>
      </w:r>
      <w:r w:rsidR="00093750">
        <w:rPr>
          <w:rFonts w:ascii="Times New Roman" w:hAnsi="Times New Roman" w:cs="Times New Roman"/>
          <w:sz w:val="24"/>
          <w:szCs w:val="24"/>
        </w:rPr>
        <w:t>t</w:t>
      </w:r>
      <w:r w:rsidRPr="008C521D">
        <w:rPr>
          <w:rFonts w:ascii="Times New Roman" w:hAnsi="Times New Roman" w:cs="Times New Roman"/>
          <w:sz w:val="24"/>
          <w:szCs w:val="24"/>
        </w:rPr>
        <w:t xml:space="preserve">bilde: </w:t>
      </w:r>
      <w:r w:rsidR="00093750">
        <w:rPr>
          <w:rFonts w:ascii="Times New Roman" w:hAnsi="Times New Roman" w:cs="Times New Roman"/>
          <w:sz w:val="24"/>
          <w:szCs w:val="24"/>
        </w:rPr>
        <w:t xml:space="preserve">Nolikuma </w:t>
      </w:r>
      <w:r w:rsidR="00093750" w:rsidRPr="000C4B5D">
        <w:rPr>
          <w:rFonts w:ascii="Times New Roman" w:hAnsi="Times New Roman" w:cs="Times New Roman"/>
          <w:sz w:val="24"/>
          <w:szCs w:val="24"/>
        </w:rPr>
        <w:t>3.9. punkta 4) apakšpunkta</w:t>
      </w:r>
      <w:r w:rsidR="00093750">
        <w:rPr>
          <w:rFonts w:ascii="Times New Roman" w:hAnsi="Times New Roman" w:cs="Times New Roman"/>
          <w:sz w:val="24"/>
          <w:szCs w:val="24"/>
        </w:rPr>
        <w:t xml:space="preserve"> prasība netiks mainīta. </w:t>
      </w:r>
    </w:p>
    <w:p w14:paraId="5367BC0F" w14:textId="28A7C0D9" w:rsidR="00F524E7" w:rsidRDefault="000C4B5D" w:rsidP="002A4390">
      <w:pPr>
        <w:jc w:val="both"/>
        <w:rPr>
          <w:rFonts w:ascii="Times New Roman" w:hAnsi="Times New Roman" w:cs="Times New Roman"/>
          <w:sz w:val="24"/>
          <w:szCs w:val="24"/>
        </w:rPr>
      </w:pPr>
      <w:r>
        <w:rPr>
          <w:rFonts w:ascii="Times New Roman" w:hAnsi="Times New Roman" w:cs="Times New Roman"/>
          <w:sz w:val="24"/>
          <w:szCs w:val="24"/>
        </w:rPr>
        <w:t>S</w:t>
      </w:r>
      <w:r w:rsidR="00093750">
        <w:rPr>
          <w:rFonts w:ascii="Times New Roman" w:hAnsi="Times New Roman" w:cs="Times New Roman"/>
          <w:sz w:val="24"/>
          <w:szCs w:val="24"/>
        </w:rPr>
        <w:t xml:space="preserve">kaidrojam, ka </w:t>
      </w:r>
      <w:r>
        <w:rPr>
          <w:rFonts w:ascii="Times New Roman" w:hAnsi="Times New Roman" w:cs="Times New Roman"/>
          <w:sz w:val="24"/>
          <w:szCs w:val="24"/>
        </w:rPr>
        <w:t xml:space="preserve">SCADA/EMS </w:t>
      </w:r>
      <w:r w:rsidR="00F95C58">
        <w:rPr>
          <w:rFonts w:ascii="Times New Roman" w:hAnsi="Times New Roman" w:cs="Times New Roman"/>
          <w:sz w:val="24"/>
          <w:szCs w:val="24"/>
        </w:rPr>
        <w:t xml:space="preserve">modernizācijas projekta sfērā ietilpst migrācija no </w:t>
      </w:r>
      <w:r>
        <w:rPr>
          <w:rFonts w:ascii="Times New Roman" w:hAnsi="Times New Roman" w:cs="Times New Roman"/>
          <w:sz w:val="24"/>
          <w:szCs w:val="24"/>
        </w:rPr>
        <w:t xml:space="preserve">konkrētas </w:t>
      </w:r>
      <w:r w:rsidR="00F95C58">
        <w:rPr>
          <w:rFonts w:ascii="Times New Roman" w:hAnsi="Times New Roman" w:cs="Times New Roman"/>
          <w:sz w:val="24"/>
          <w:szCs w:val="24"/>
        </w:rPr>
        <w:t xml:space="preserve">Pasūtītāja esošās SCADA/EMS sistēmas uz </w:t>
      </w:r>
      <w:r w:rsidR="00F95C58" w:rsidRPr="00093750">
        <w:rPr>
          <w:rFonts w:ascii="Times New Roman" w:hAnsi="Times New Roman" w:cs="Times New Roman"/>
          <w:sz w:val="24"/>
          <w:szCs w:val="24"/>
        </w:rPr>
        <w:t>Kandidāta piedāvāto SCADA/EMS sistēmu</w:t>
      </w:r>
      <w:r w:rsidR="00F95C58">
        <w:rPr>
          <w:rFonts w:ascii="Times New Roman" w:hAnsi="Times New Roman" w:cs="Times New Roman"/>
          <w:sz w:val="24"/>
          <w:szCs w:val="24"/>
        </w:rPr>
        <w:t xml:space="preserve">.  Pasūtītājs šobrīd izmanto </w:t>
      </w:r>
      <w:r w:rsidR="00F95C58" w:rsidRPr="00044583">
        <w:rPr>
          <w:rFonts w:ascii="Times New Roman" w:hAnsi="Times New Roman" w:cs="Times New Roman"/>
          <w:sz w:val="24"/>
          <w:szCs w:val="24"/>
        </w:rPr>
        <w:t xml:space="preserve">GE XA/21 </w:t>
      </w:r>
      <w:r w:rsidR="00F95C58">
        <w:rPr>
          <w:rFonts w:ascii="Times New Roman" w:hAnsi="Times New Roman" w:cs="Times New Roman"/>
          <w:sz w:val="24"/>
          <w:szCs w:val="24"/>
        </w:rPr>
        <w:t xml:space="preserve">SCADA/EMS sistēmu. Lai sekmīgi īstenotu projektu plānotajos termiņos, kā arī neradītu riskus projektam, ir nepieciešama Kandidāta pieredze migrācijai no konkrētās GE XA/21 sistēmas.  Pieredze citu sistēmu datu migrācijā šajā gadījumā nav piemērojama, jo nedod pārliecību, ka Kandidāts pilnībā apzinās un spēs risināt visus tehniskos aspektus </w:t>
      </w:r>
      <w:r w:rsidR="00E416C6">
        <w:rPr>
          <w:rFonts w:ascii="Times New Roman" w:hAnsi="Times New Roman" w:cs="Times New Roman"/>
          <w:sz w:val="24"/>
          <w:szCs w:val="24"/>
        </w:rPr>
        <w:t xml:space="preserve">un riskus </w:t>
      </w:r>
      <w:r w:rsidR="00F95C58">
        <w:rPr>
          <w:rFonts w:ascii="Times New Roman" w:hAnsi="Times New Roman" w:cs="Times New Roman"/>
          <w:sz w:val="24"/>
          <w:szCs w:val="24"/>
        </w:rPr>
        <w:t xml:space="preserve">saistībā ar migrāciju no konkrētās Pasūtītāja sistēmas. </w:t>
      </w:r>
      <w:r w:rsidR="00E416C6">
        <w:rPr>
          <w:rFonts w:ascii="Times New Roman" w:hAnsi="Times New Roman" w:cs="Times New Roman"/>
          <w:sz w:val="24"/>
          <w:szCs w:val="24"/>
        </w:rPr>
        <w:t>M</w:t>
      </w:r>
      <w:r w:rsidR="00DD6C9A" w:rsidRPr="00AA6033">
        <w:rPr>
          <w:rFonts w:ascii="Times New Roman" w:hAnsi="Times New Roman" w:cs="Times New Roman"/>
          <w:sz w:val="24"/>
          <w:szCs w:val="24"/>
        </w:rPr>
        <w:t xml:space="preserve">igrācija ietver displeju, datubāzes, </w:t>
      </w:r>
      <w:r w:rsidR="00AA6033" w:rsidRPr="00AA6033">
        <w:rPr>
          <w:rFonts w:ascii="Times New Roman" w:hAnsi="Times New Roman" w:cs="Times New Roman"/>
          <w:sz w:val="24"/>
          <w:szCs w:val="24"/>
        </w:rPr>
        <w:t xml:space="preserve">tīkla modeļa, </w:t>
      </w:r>
      <w:r w:rsidR="00DD6C9A" w:rsidRPr="00AA6033">
        <w:rPr>
          <w:rFonts w:ascii="Times New Roman" w:hAnsi="Times New Roman" w:cs="Times New Roman"/>
          <w:sz w:val="24"/>
          <w:szCs w:val="24"/>
        </w:rPr>
        <w:t>konfigurācijas datu, vēsturisko (arhīva) datu, Pasūtītāja izstrādāto esošās SCADA/EMS sistēmas pielāgojumu, un attālināto kontrolpunktu konfigurācijas datu SCADA/EMS sistēmā pārnešanu</w:t>
      </w:r>
      <w:r w:rsidR="00AA6033" w:rsidRPr="00AA6033">
        <w:rPr>
          <w:rFonts w:ascii="Times New Roman" w:hAnsi="Times New Roman" w:cs="Times New Roman"/>
          <w:sz w:val="24"/>
          <w:szCs w:val="24"/>
        </w:rPr>
        <w:t xml:space="preserve"> uz jauno sistēmu</w:t>
      </w:r>
      <w:r w:rsidR="00DD6C9A" w:rsidRPr="00AA6033">
        <w:rPr>
          <w:rFonts w:ascii="Times New Roman" w:hAnsi="Times New Roman" w:cs="Times New Roman"/>
          <w:sz w:val="24"/>
          <w:szCs w:val="24"/>
        </w:rPr>
        <w:t>.</w:t>
      </w:r>
      <w:r w:rsidR="00044583">
        <w:rPr>
          <w:rFonts w:ascii="Times New Roman" w:hAnsi="Times New Roman" w:cs="Times New Roman"/>
          <w:sz w:val="24"/>
          <w:szCs w:val="24"/>
        </w:rPr>
        <w:t xml:space="preserve"> </w:t>
      </w:r>
      <w:r w:rsidR="00995487">
        <w:rPr>
          <w:rFonts w:ascii="Times New Roman" w:hAnsi="Times New Roman" w:cs="Times New Roman"/>
          <w:sz w:val="24"/>
          <w:szCs w:val="24"/>
        </w:rPr>
        <w:t>Ievērojam</w:t>
      </w:r>
      <w:r w:rsidR="00C55445">
        <w:rPr>
          <w:rFonts w:ascii="Times New Roman" w:hAnsi="Times New Roman" w:cs="Times New Roman"/>
          <w:sz w:val="24"/>
          <w:szCs w:val="24"/>
        </w:rPr>
        <w:t>a</w:t>
      </w:r>
      <w:r w:rsidR="00995487">
        <w:rPr>
          <w:rFonts w:ascii="Times New Roman" w:hAnsi="Times New Roman" w:cs="Times New Roman"/>
          <w:sz w:val="24"/>
          <w:szCs w:val="24"/>
        </w:rPr>
        <w:t xml:space="preserve"> daļa no </w:t>
      </w:r>
      <w:r w:rsidR="00D77F32">
        <w:rPr>
          <w:rFonts w:ascii="Times New Roman" w:hAnsi="Times New Roman" w:cs="Times New Roman"/>
          <w:sz w:val="24"/>
          <w:szCs w:val="24"/>
        </w:rPr>
        <w:t>šīs informācijas pieejama tikai slēgtos</w:t>
      </w:r>
      <w:r w:rsidR="00995487">
        <w:rPr>
          <w:rFonts w:ascii="Times New Roman" w:hAnsi="Times New Roman" w:cs="Times New Roman"/>
          <w:sz w:val="24"/>
          <w:szCs w:val="24"/>
        </w:rPr>
        <w:t xml:space="preserve"> </w:t>
      </w:r>
      <w:r w:rsidR="00D77F32">
        <w:rPr>
          <w:rFonts w:ascii="Times New Roman" w:hAnsi="Times New Roman" w:cs="Times New Roman"/>
          <w:sz w:val="24"/>
          <w:szCs w:val="24"/>
        </w:rPr>
        <w:t xml:space="preserve">formātos bez apraksta dokumentācijas un </w:t>
      </w:r>
      <w:r w:rsidR="00C55445">
        <w:rPr>
          <w:rFonts w:ascii="Times New Roman" w:hAnsi="Times New Roman" w:cs="Times New Roman"/>
          <w:sz w:val="24"/>
          <w:szCs w:val="24"/>
        </w:rPr>
        <w:t xml:space="preserve">Kandidātam bez pieredzes </w:t>
      </w:r>
      <w:r w:rsidR="00D77F32">
        <w:rPr>
          <w:rFonts w:ascii="Times New Roman" w:hAnsi="Times New Roman" w:cs="Times New Roman"/>
          <w:sz w:val="24"/>
          <w:szCs w:val="24"/>
        </w:rPr>
        <w:t>prasīs gan veikt izpēti par konvertācijas iespējamību</w:t>
      </w:r>
      <w:r w:rsidR="00C55445">
        <w:rPr>
          <w:rFonts w:ascii="Times New Roman" w:hAnsi="Times New Roman" w:cs="Times New Roman"/>
          <w:sz w:val="24"/>
          <w:szCs w:val="24"/>
        </w:rPr>
        <w:t>,</w:t>
      </w:r>
      <w:r w:rsidR="00D77F32">
        <w:rPr>
          <w:rFonts w:ascii="Times New Roman" w:hAnsi="Times New Roman" w:cs="Times New Roman"/>
          <w:sz w:val="24"/>
          <w:szCs w:val="24"/>
        </w:rPr>
        <w:t xml:space="preserve"> gan konvertācijas rīku izstrādi. </w:t>
      </w:r>
      <w:r w:rsidR="00044583">
        <w:rPr>
          <w:rFonts w:ascii="Times New Roman" w:hAnsi="Times New Roman" w:cs="Times New Roman"/>
          <w:sz w:val="24"/>
          <w:szCs w:val="24"/>
        </w:rPr>
        <w:t xml:space="preserve">Lai migrāciju varētu </w:t>
      </w:r>
      <w:r w:rsidR="00F524E7">
        <w:rPr>
          <w:rFonts w:ascii="Times New Roman" w:hAnsi="Times New Roman" w:cs="Times New Roman"/>
          <w:sz w:val="24"/>
          <w:szCs w:val="24"/>
        </w:rPr>
        <w:t xml:space="preserve">sekmīgi </w:t>
      </w:r>
      <w:r w:rsidR="00044583">
        <w:rPr>
          <w:rFonts w:ascii="Times New Roman" w:hAnsi="Times New Roman" w:cs="Times New Roman"/>
          <w:sz w:val="24"/>
          <w:szCs w:val="24"/>
        </w:rPr>
        <w:t>veikt</w:t>
      </w:r>
      <w:r w:rsidR="00976BA2">
        <w:rPr>
          <w:rFonts w:ascii="Times New Roman" w:hAnsi="Times New Roman" w:cs="Times New Roman"/>
          <w:sz w:val="24"/>
          <w:szCs w:val="24"/>
        </w:rPr>
        <w:t>, un akceptējamos termiņos</w:t>
      </w:r>
      <w:r w:rsidR="00044583">
        <w:rPr>
          <w:rFonts w:ascii="Times New Roman" w:hAnsi="Times New Roman" w:cs="Times New Roman"/>
          <w:sz w:val="24"/>
          <w:szCs w:val="24"/>
        </w:rPr>
        <w:t>,</w:t>
      </w:r>
      <w:r w:rsidR="00D77F32">
        <w:rPr>
          <w:rFonts w:ascii="Times New Roman" w:hAnsi="Times New Roman" w:cs="Times New Roman"/>
          <w:sz w:val="24"/>
          <w:szCs w:val="24"/>
        </w:rPr>
        <w:t xml:space="preserve"> </w:t>
      </w:r>
      <w:r w:rsidR="00C55445">
        <w:rPr>
          <w:rFonts w:ascii="Times New Roman" w:hAnsi="Times New Roman" w:cs="Times New Roman"/>
          <w:sz w:val="24"/>
          <w:szCs w:val="24"/>
        </w:rPr>
        <w:t xml:space="preserve">Kandidātam </w:t>
      </w:r>
      <w:r w:rsidR="00044583">
        <w:rPr>
          <w:rFonts w:ascii="Times New Roman" w:hAnsi="Times New Roman" w:cs="Times New Roman"/>
          <w:sz w:val="24"/>
          <w:szCs w:val="24"/>
        </w:rPr>
        <w:t xml:space="preserve">ir detalizēti jāpārzina augstāk uzskaitītie </w:t>
      </w:r>
      <w:r w:rsidR="003A0E26">
        <w:rPr>
          <w:rFonts w:ascii="Times New Roman" w:hAnsi="Times New Roman" w:cs="Times New Roman"/>
          <w:sz w:val="24"/>
          <w:szCs w:val="24"/>
        </w:rPr>
        <w:t xml:space="preserve">konkrētās </w:t>
      </w:r>
      <w:r w:rsidR="00044583" w:rsidRPr="00044583">
        <w:rPr>
          <w:rFonts w:ascii="Times New Roman" w:hAnsi="Times New Roman" w:cs="Times New Roman"/>
          <w:sz w:val="24"/>
          <w:szCs w:val="24"/>
        </w:rPr>
        <w:t xml:space="preserve">GE XA/21 </w:t>
      </w:r>
      <w:r w:rsidR="00044583">
        <w:rPr>
          <w:rFonts w:ascii="Times New Roman" w:hAnsi="Times New Roman" w:cs="Times New Roman"/>
          <w:sz w:val="24"/>
          <w:szCs w:val="24"/>
        </w:rPr>
        <w:t xml:space="preserve">sistēmas </w:t>
      </w:r>
      <w:r w:rsidR="00F524E7">
        <w:rPr>
          <w:rFonts w:ascii="Times New Roman" w:hAnsi="Times New Roman" w:cs="Times New Roman"/>
          <w:sz w:val="24"/>
          <w:szCs w:val="24"/>
        </w:rPr>
        <w:t xml:space="preserve">migrācijas </w:t>
      </w:r>
      <w:r w:rsidR="00044583">
        <w:rPr>
          <w:rFonts w:ascii="Times New Roman" w:hAnsi="Times New Roman" w:cs="Times New Roman"/>
          <w:sz w:val="24"/>
          <w:szCs w:val="24"/>
        </w:rPr>
        <w:t>aspekti</w:t>
      </w:r>
      <w:r w:rsidR="00F524E7">
        <w:rPr>
          <w:rFonts w:ascii="Times New Roman" w:hAnsi="Times New Roman" w:cs="Times New Roman"/>
          <w:sz w:val="24"/>
          <w:szCs w:val="24"/>
        </w:rPr>
        <w:t xml:space="preserve"> un jābūt reālai pieredzei šādas migrācijas veikšanā. </w:t>
      </w:r>
    </w:p>
    <w:p w14:paraId="0AAC4B72" w14:textId="77777777" w:rsidR="001C3DDE" w:rsidRDefault="00F524E7" w:rsidP="009E3D0C">
      <w:pPr>
        <w:jc w:val="both"/>
        <w:rPr>
          <w:rFonts w:ascii="Times New Roman" w:hAnsi="Times New Roman" w:cs="Times New Roman"/>
          <w:sz w:val="24"/>
          <w:szCs w:val="24"/>
        </w:rPr>
      </w:pPr>
      <w:r>
        <w:rPr>
          <w:rFonts w:ascii="Times New Roman" w:hAnsi="Times New Roman" w:cs="Times New Roman"/>
          <w:sz w:val="24"/>
          <w:szCs w:val="24"/>
        </w:rPr>
        <w:t xml:space="preserve">Uzsveram, ka </w:t>
      </w:r>
      <w:r w:rsidR="002A4390">
        <w:rPr>
          <w:rFonts w:ascii="Times New Roman" w:hAnsi="Times New Roman" w:cs="Times New Roman"/>
          <w:sz w:val="24"/>
          <w:szCs w:val="24"/>
        </w:rPr>
        <w:t xml:space="preserve">pieredze </w:t>
      </w:r>
      <w:r w:rsidR="002A4390" w:rsidRPr="00093750">
        <w:rPr>
          <w:rFonts w:ascii="Times New Roman" w:hAnsi="Times New Roman" w:cs="Times New Roman"/>
          <w:sz w:val="24"/>
          <w:szCs w:val="24"/>
        </w:rPr>
        <w:t>migrācij</w:t>
      </w:r>
      <w:r w:rsidR="002A4390">
        <w:rPr>
          <w:rFonts w:ascii="Times New Roman" w:hAnsi="Times New Roman" w:cs="Times New Roman"/>
          <w:sz w:val="24"/>
          <w:szCs w:val="24"/>
        </w:rPr>
        <w:t>ā</w:t>
      </w:r>
      <w:r w:rsidR="002A4390" w:rsidRPr="00093750">
        <w:rPr>
          <w:rFonts w:ascii="Times New Roman" w:hAnsi="Times New Roman" w:cs="Times New Roman"/>
          <w:sz w:val="24"/>
          <w:szCs w:val="24"/>
        </w:rPr>
        <w:t xml:space="preserve"> no GE XA/21 </w:t>
      </w:r>
      <w:r w:rsidR="002A4390">
        <w:rPr>
          <w:rFonts w:ascii="Times New Roman" w:hAnsi="Times New Roman" w:cs="Times New Roman"/>
          <w:sz w:val="24"/>
          <w:szCs w:val="24"/>
        </w:rPr>
        <w:t>sistēmas</w:t>
      </w:r>
      <w:r w:rsidR="002A4390" w:rsidRPr="00093750">
        <w:rPr>
          <w:rFonts w:ascii="Times New Roman" w:hAnsi="Times New Roman" w:cs="Times New Roman"/>
          <w:sz w:val="24"/>
          <w:szCs w:val="24"/>
        </w:rPr>
        <w:t xml:space="preserve"> uz Kandidāta piedāvāto SCADA/EMS sistēmu</w:t>
      </w:r>
      <w:r w:rsidR="002A4390">
        <w:rPr>
          <w:rFonts w:ascii="Times New Roman" w:hAnsi="Times New Roman" w:cs="Times New Roman"/>
          <w:sz w:val="24"/>
          <w:szCs w:val="24"/>
        </w:rPr>
        <w:t xml:space="preserve"> ir nepieciešama arī, lai nodrošinātu sekmīgu pāreju uz jauno sistēmu, atbilstoši </w:t>
      </w:r>
      <w:r w:rsidR="0009497F">
        <w:rPr>
          <w:rFonts w:ascii="Times New Roman" w:hAnsi="Times New Roman" w:cs="Times New Roman"/>
          <w:sz w:val="24"/>
          <w:szCs w:val="24"/>
        </w:rPr>
        <w:t>Tehniskās specifikācijas 7.</w:t>
      </w:r>
      <w:r w:rsidR="002A4390">
        <w:rPr>
          <w:rFonts w:ascii="Times New Roman" w:hAnsi="Times New Roman" w:cs="Times New Roman"/>
          <w:sz w:val="24"/>
          <w:szCs w:val="24"/>
        </w:rPr>
        <w:t>4. sadaļas prasībām. P</w:t>
      </w:r>
      <w:r w:rsidR="0009497F">
        <w:rPr>
          <w:rFonts w:ascii="Times New Roman" w:hAnsi="Times New Roman" w:cs="Times New Roman"/>
          <w:sz w:val="24"/>
          <w:szCs w:val="24"/>
        </w:rPr>
        <w:t xml:space="preserve">ārejas laikā ir jānodrošina </w:t>
      </w:r>
      <w:r w:rsidR="00E416C6">
        <w:rPr>
          <w:rFonts w:ascii="Times New Roman" w:hAnsi="Times New Roman" w:cs="Times New Roman"/>
          <w:sz w:val="24"/>
          <w:szCs w:val="24"/>
        </w:rPr>
        <w:t xml:space="preserve">Pasūtītāja </w:t>
      </w:r>
      <w:r w:rsidR="0009497F">
        <w:rPr>
          <w:rFonts w:ascii="Times New Roman" w:hAnsi="Times New Roman" w:cs="Times New Roman"/>
          <w:sz w:val="24"/>
          <w:szCs w:val="24"/>
        </w:rPr>
        <w:t xml:space="preserve">esošās </w:t>
      </w:r>
      <w:r w:rsidR="00DD5A17" w:rsidRPr="00093750">
        <w:rPr>
          <w:rFonts w:ascii="Times New Roman" w:hAnsi="Times New Roman" w:cs="Times New Roman"/>
          <w:sz w:val="24"/>
          <w:szCs w:val="24"/>
        </w:rPr>
        <w:t xml:space="preserve">GE XA/21 </w:t>
      </w:r>
      <w:r w:rsidR="00DD5A17">
        <w:rPr>
          <w:rFonts w:ascii="Times New Roman" w:hAnsi="Times New Roman" w:cs="Times New Roman"/>
          <w:sz w:val="24"/>
          <w:szCs w:val="24"/>
        </w:rPr>
        <w:t>sistēmas</w:t>
      </w:r>
      <w:r w:rsidR="00DD5A17" w:rsidRPr="00093750">
        <w:rPr>
          <w:rFonts w:ascii="Times New Roman" w:hAnsi="Times New Roman" w:cs="Times New Roman"/>
          <w:sz w:val="24"/>
          <w:szCs w:val="24"/>
        </w:rPr>
        <w:t xml:space="preserve"> </w:t>
      </w:r>
      <w:r w:rsidR="0009497F">
        <w:rPr>
          <w:rFonts w:ascii="Times New Roman" w:hAnsi="Times New Roman" w:cs="Times New Roman"/>
          <w:sz w:val="24"/>
          <w:szCs w:val="24"/>
        </w:rPr>
        <w:t>un jaunās sistēmas paralēls darbs un pakāpeniska pārslēgšanās uz jauno sistēmu, lai minimizētu SCADA/EMS sistēmas atteikuma risku.</w:t>
      </w:r>
    </w:p>
    <w:p w14:paraId="29F3B96D" w14:textId="1BCE0150" w:rsidR="009E3D0C" w:rsidRPr="00AA6033" w:rsidRDefault="009E3D0C" w:rsidP="009E3D0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Šādas pieredzes neesamība radītu Pasūtītājam būtiskus riskus – </w:t>
      </w:r>
      <w:r w:rsidR="0091067F">
        <w:rPr>
          <w:rFonts w:ascii="Times New Roman" w:hAnsi="Times New Roman" w:cs="Times New Roman"/>
          <w:sz w:val="24"/>
          <w:szCs w:val="24"/>
        </w:rPr>
        <w:t xml:space="preserve">piemēram, </w:t>
      </w:r>
      <w:r>
        <w:rPr>
          <w:rFonts w:ascii="Times New Roman" w:hAnsi="Times New Roman" w:cs="Times New Roman"/>
          <w:sz w:val="24"/>
          <w:szCs w:val="24"/>
        </w:rPr>
        <w:t xml:space="preserve">kļūdas datu migrācijā un pārejas procesā uz jauno sistēmu </w:t>
      </w:r>
      <w:r w:rsidRPr="002A4390">
        <w:rPr>
          <w:rFonts w:ascii="Times New Roman" w:hAnsi="Times New Roman" w:cs="Times New Roman"/>
          <w:sz w:val="24"/>
          <w:szCs w:val="24"/>
        </w:rPr>
        <w:t xml:space="preserve">var </w:t>
      </w:r>
      <w:r>
        <w:rPr>
          <w:rFonts w:ascii="Times New Roman" w:hAnsi="Times New Roman" w:cs="Times New Roman"/>
          <w:sz w:val="24"/>
          <w:szCs w:val="24"/>
        </w:rPr>
        <w:t xml:space="preserve">būt par iemeslu </w:t>
      </w:r>
      <w:r w:rsidRPr="002A4390">
        <w:rPr>
          <w:rFonts w:ascii="Times New Roman" w:hAnsi="Times New Roman" w:cs="Times New Roman"/>
          <w:sz w:val="24"/>
          <w:szCs w:val="24"/>
        </w:rPr>
        <w:t>ievērojami</w:t>
      </w:r>
      <w:r>
        <w:rPr>
          <w:rFonts w:ascii="Times New Roman" w:hAnsi="Times New Roman" w:cs="Times New Roman"/>
          <w:sz w:val="24"/>
          <w:szCs w:val="24"/>
        </w:rPr>
        <w:t>em</w:t>
      </w:r>
      <w:r w:rsidRPr="002A4390">
        <w:rPr>
          <w:rFonts w:ascii="Times New Roman" w:hAnsi="Times New Roman" w:cs="Times New Roman"/>
          <w:sz w:val="24"/>
          <w:szCs w:val="24"/>
        </w:rPr>
        <w:t xml:space="preserve"> projekta termiņ</w:t>
      </w:r>
      <w:r>
        <w:rPr>
          <w:rFonts w:ascii="Times New Roman" w:hAnsi="Times New Roman" w:cs="Times New Roman"/>
          <w:sz w:val="24"/>
          <w:szCs w:val="24"/>
        </w:rPr>
        <w:t>u pagarinājumiem un neplāno</w:t>
      </w:r>
      <w:r w:rsidR="00A05999">
        <w:rPr>
          <w:rFonts w:ascii="Times New Roman" w:hAnsi="Times New Roman" w:cs="Times New Roman"/>
          <w:sz w:val="24"/>
          <w:szCs w:val="24"/>
        </w:rPr>
        <w:t>tu papildus resursu ieguldīšanu</w:t>
      </w:r>
      <w:r w:rsidR="001C3DDE">
        <w:rPr>
          <w:rFonts w:ascii="Times New Roman" w:hAnsi="Times New Roman" w:cs="Times New Roman"/>
          <w:sz w:val="24"/>
          <w:szCs w:val="24"/>
        </w:rPr>
        <w:t>.</w:t>
      </w:r>
      <w:r>
        <w:rPr>
          <w:rFonts w:ascii="Times New Roman" w:hAnsi="Times New Roman" w:cs="Times New Roman"/>
          <w:sz w:val="24"/>
          <w:szCs w:val="24"/>
        </w:rPr>
        <w:t xml:space="preserve"> </w:t>
      </w:r>
      <w:r w:rsidR="001C3DDE">
        <w:rPr>
          <w:rFonts w:ascii="Times New Roman" w:hAnsi="Times New Roman" w:cs="Times New Roman"/>
          <w:sz w:val="24"/>
          <w:szCs w:val="24"/>
        </w:rPr>
        <w:t xml:space="preserve">Pasūtītāja esošās </w:t>
      </w:r>
      <w:r w:rsidR="001C3DDE" w:rsidRPr="00093750">
        <w:rPr>
          <w:rFonts w:ascii="Times New Roman" w:hAnsi="Times New Roman" w:cs="Times New Roman"/>
          <w:sz w:val="24"/>
          <w:szCs w:val="24"/>
        </w:rPr>
        <w:t>SCADA/EMS sistēm</w:t>
      </w:r>
      <w:r w:rsidR="001C3DDE">
        <w:rPr>
          <w:rFonts w:ascii="Times New Roman" w:hAnsi="Times New Roman" w:cs="Times New Roman"/>
          <w:sz w:val="24"/>
          <w:szCs w:val="24"/>
        </w:rPr>
        <w:t xml:space="preserve">as kalpošanas laiks tuvojas beigām un tehnisko resursu novecojuma dēļ nevar tikt pagarināts pēc modernizācijas projekta plānotā īstenošanas termiņa. Turklāt </w:t>
      </w:r>
      <w:r>
        <w:rPr>
          <w:rFonts w:ascii="Times New Roman" w:hAnsi="Times New Roman" w:cs="Times New Roman"/>
          <w:sz w:val="24"/>
          <w:szCs w:val="24"/>
        </w:rPr>
        <w:t xml:space="preserve">var izveidoties situācija, ka jaunā sistēma nav pilnvērtīgi ieviešama, tādējādi apdraudot </w:t>
      </w:r>
      <w:r w:rsidR="00160766">
        <w:rPr>
          <w:rFonts w:ascii="Times New Roman" w:hAnsi="Times New Roman" w:cs="Times New Roman"/>
          <w:sz w:val="24"/>
          <w:szCs w:val="24"/>
        </w:rPr>
        <w:t>Pasūtītāja</w:t>
      </w:r>
      <w:r>
        <w:rPr>
          <w:rFonts w:ascii="Times New Roman" w:hAnsi="Times New Roman" w:cs="Times New Roman"/>
          <w:sz w:val="24"/>
          <w:szCs w:val="24"/>
        </w:rPr>
        <w:t xml:space="preserve"> spēju veikt Latvijas energosistēmas uzraudzību un vadību. Ņemot vērā SCADA/EMS sistēmas būtisko lomu Latvijas energosistēmas drošuma nodrošināšanā, šādi riski Pasūtītājam nav akceptējami.</w:t>
      </w:r>
    </w:p>
    <w:p w14:paraId="6DDB2634" w14:textId="787E4245" w:rsidR="0028216F" w:rsidRPr="00A11835" w:rsidRDefault="00F534DE" w:rsidP="0028216F">
      <w:pPr>
        <w:jc w:val="both"/>
        <w:rPr>
          <w:rFonts w:ascii="Times New Roman" w:hAnsi="Times New Roman" w:cs="Times New Roman"/>
          <w:sz w:val="24"/>
          <w:szCs w:val="24"/>
          <w:lang w:val="en-US"/>
        </w:rPr>
      </w:pPr>
      <w:r w:rsidRPr="00A11835">
        <w:rPr>
          <w:rFonts w:ascii="Times New Roman" w:hAnsi="Times New Roman" w:cs="Times New Roman"/>
          <w:sz w:val="24"/>
          <w:szCs w:val="24"/>
          <w:lang w:val="en-US"/>
        </w:rPr>
        <w:t xml:space="preserve">Answer: </w:t>
      </w:r>
      <w:r w:rsidR="0028216F" w:rsidRPr="00A11835">
        <w:rPr>
          <w:rFonts w:ascii="Times New Roman" w:hAnsi="Times New Roman" w:cs="Times New Roman"/>
          <w:sz w:val="24"/>
          <w:szCs w:val="24"/>
          <w:lang w:val="en-US"/>
        </w:rPr>
        <w:t xml:space="preserve">Requirement in Clause 3.9. 4) </w:t>
      </w:r>
      <w:proofErr w:type="gramStart"/>
      <w:r w:rsidR="0028216F" w:rsidRPr="00A11835">
        <w:rPr>
          <w:rFonts w:ascii="Times New Roman" w:hAnsi="Times New Roman" w:cs="Times New Roman"/>
          <w:sz w:val="24"/>
          <w:szCs w:val="24"/>
          <w:lang w:val="en-US"/>
        </w:rPr>
        <w:t>will</w:t>
      </w:r>
      <w:proofErr w:type="gramEnd"/>
      <w:r w:rsidR="0028216F" w:rsidRPr="00A11835">
        <w:rPr>
          <w:rFonts w:ascii="Times New Roman" w:hAnsi="Times New Roman" w:cs="Times New Roman"/>
          <w:sz w:val="24"/>
          <w:szCs w:val="24"/>
          <w:lang w:val="en-US"/>
        </w:rPr>
        <w:t xml:space="preserve"> not be changed. </w:t>
      </w:r>
    </w:p>
    <w:p w14:paraId="6D4F45EE" w14:textId="5BF79B21" w:rsidR="0028216F" w:rsidRDefault="0028216F" w:rsidP="00D77F32">
      <w:pPr>
        <w:jc w:val="both"/>
        <w:rPr>
          <w:rFonts w:ascii="Times New Roman" w:hAnsi="Times New Roman" w:cs="Times New Roman"/>
          <w:sz w:val="24"/>
          <w:szCs w:val="24"/>
          <w:lang w:val="en-US"/>
        </w:rPr>
      </w:pPr>
      <w:r w:rsidRPr="00A11835">
        <w:rPr>
          <w:rFonts w:ascii="Times New Roman" w:hAnsi="Times New Roman" w:cs="Times New Roman"/>
          <w:sz w:val="24"/>
          <w:szCs w:val="24"/>
          <w:lang w:val="en-US"/>
        </w:rPr>
        <w:t xml:space="preserve">We explain that </w:t>
      </w:r>
      <w:r w:rsidR="00E416C6">
        <w:rPr>
          <w:rFonts w:ascii="Times New Roman" w:hAnsi="Times New Roman" w:cs="Times New Roman"/>
          <w:sz w:val="24"/>
          <w:szCs w:val="24"/>
          <w:lang w:val="en-US"/>
        </w:rPr>
        <w:t xml:space="preserve">migration from the Purchaser's existing SCADA/EMS system </w:t>
      </w:r>
      <w:r w:rsidR="00E416C6" w:rsidRPr="00A11835">
        <w:rPr>
          <w:rFonts w:ascii="Times New Roman" w:hAnsi="Times New Roman" w:cs="Times New Roman"/>
          <w:sz w:val="24"/>
          <w:szCs w:val="24"/>
          <w:lang w:val="en-US"/>
        </w:rPr>
        <w:t xml:space="preserve">to the SCADA/EMS system offered by the Candidate </w:t>
      </w:r>
      <w:r w:rsidR="00E416C6">
        <w:rPr>
          <w:rFonts w:ascii="Times New Roman" w:hAnsi="Times New Roman" w:cs="Times New Roman"/>
          <w:sz w:val="24"/>
          <w:szCs w:val="24"/>
          <w:lang w:val="en-US"/>
        </w:rPr>
        <w:t xml:space="preserve">is included in the scope of SCADA/EMS modernization project. </w:t>
      </w:r>
      <w:r w:rsidR="00E416C6" w:rsidRPr="00A11835">
        <w:rPr>
          <w:rFonts w:ascii="Times New Roman" w:hAnsi="Times New Roman" w:cs="Times New Roman"/>
          <w:sz w:val="24"/>
          <w:szCs w:val="24"/>
          <w:lang w:val="en-US"/>
        </w:rPr>
        <w:t>The Purchaser currently has been using GE XA/21 SCA</w:t>
      </w:r>
      <w:r w:rsidR="0091067F">
        <w:rPr>
          <w:rFonts w:ascii="Times New Roman" w:hAnsi="Times New Roman" w:cs="Times New Roman"/>
          <w:sz w:val="24"/>
          <w:szCs w:val="24"/>
          <w:lang w:val="en-US"/>
        </w:rPr>
        <w:t>DA/EMS system</w:t>
      </w:r>
      <w:r w:rsidR="00E416C6" w:rsidRPr="00A11835">
        <w:rPr>
          <w:rFonts w:ascii="Times New Roman" w:hAnsi="Times New Roman" w:cs="Times New Roman"/>
          <w:sz w:val="24"/>
          <w:szCs w:val="24"/>
          <w:lang w:val="en-US"/>
        </w:rPr>
        <w:t xml:space="preserve">. </w:t>
      </w:r>
      <w:r w:rsidR="00E416C6">
        <w:rPr>
          <w:rFonts w:ascii="Times New Roman" w:hAnsi="Times New Roman" w:cs="Times New Roman"/>
          <w:sz w:val="24"/>
          <w:szCs w:val="24"/>
          <w:lang w:val="en-US"/>
        </w:rPr>
        <w:t xml:space="preserve">In order to successfully complete the project within the planned timeline, and avoid risks to the project, the Candidate shall have migration experience from the particular GE XA/21 system. </w:t>
      </w:r>
      <w:r w:rsidR="00E416C6" w:rsidRPr="00A11835">
        <w:rPr>
          <w:rFonts w:ascii="Times New Roman" w:hAnsi="Times New Roman" w:cs="Times New Roman"/>
          <w:sz w:val="24"/>
          <w:szCs w:val="24"/>
          <w:lang w:val="en-US"/>
        </w:rPr>
        <w:t>Experience in data migration from any other systems is not applicable in this case</w:t>
      </w:r>
      <w:r w:rsidR="000C2AFA">
        <w:rPr>
          <w:rFonts w:ascii="Times New Roman" w:hAnsi="Times New Roman" w:cs="Times New Roman"/>
          <w:sz w:val="24"/>
          <w:szCs w:val="24"/>
          <w:lang w:val="en-US"/>
        </w:rPr>
        <w:t>, since it does not provide proof that the Candidate is fully aware of and is capable of resolving all technical aspects and risks related with migration from the particular system of the Purchaser. M</w:t>
      </w:r>
      <w:r w:rsidRPr="00A11835">
        <w:rPr>
          <w:rFonts w:ascii="Times New Roman" w:hAnsi="Times New Roman" w:cs="Times New Roman"/>
          <w:sz w:val="24"/>
          <w:szCs w:val="24"/>
          <w:lang w:val="en-US"/>
        </w:rPr>
        <w:t xml:space="preserve">igration includes transfer of display data, database, network model, configuration data, historical (archive) data, Purchaser-developed add-ons and </w:t>
      </w:r>
      <w:r w:rsidR="00A94A3E" w:rsidRPr="00A11835">
        <w:rPr>
          <w:rFonts w:ascii="Times New Roman" w:hAnsi="Times New Roman" w:cs="Times New Roman"/>
          <w:sz w:val="24"/>
          <w:szCs w:val="24"/>
          <w:lang w:val="en-US"/>
        </w:rPr>
        <w:t xml:space="preserve">existing SCADA/EMS system's </w:t>
      </w:r>
      <w:r w:rsidRPr="00A11835">
        <w:rPr>
          <w:rFonts w:ascii="Times New Roman" w:hAnsi="Times New Roman" w:cs="Times New Roman"/>
          <w:sz w:val="24"/>
          <w:szCs w:val="24"/>
          <w:lang w:val="en-US"/>
        </w:rPr>
        <w:t xml:space="preserve">adaptations, and existing SCADA/EMS Remote Terminal Unit configurations to the new system. </w:t>
      </w:r>
      <w:r w:rsidR="00D77F32" w:rsidRPr="00D77F32">
        <w:rPr>
          <w:rFonts w:ascii="Times New Roman" w:hAnsi="Times New Roman" w:cs="Times New Roman"/>
          <w:sz w:val="24"/>
          <w:szCs w:val="24"/>
          <w:lang w:val="en-US"/>
        </w:rPr>
        <w:t xml:space="preserve">A significant part of this information is only available in closed formats without descriptive documentation and </w:t>
      </w:r>
      <w:r w:rsidR="001C3DDE">
        <w:rPr>
          <w:rFonts w:ascii="Times New Roman" w:hAnsi="Times New Roman" w:cs="Times New Roman"/>
          <w:sz w:val="24"/>
          <w:szCs w:val="24"/>
          <w:lang w:val="en-US"/>
        </w:rPr>
        <w:t xml:space="preserve">for the Candidate without experience </w:t>
      </w:r>
      <w:r w:rsidR="00D77F32" w:rsidRPr="00D77F32">
        <w:rPr>
          <w:rFonts w:ascii="Times New Roman" w:hAnsi="Times New Roman" w:cs="Times New Roman"/>
          <w:sz w:val="24"/>
          <w:szCs w:val="24"/>
          <w:lang w:val="en-US"/>
        </w:rPr>
        <w:t>will require both the study of the possibility of conversion and the development of conversion tools.</w:t>
      </w:r>
      <w:r w:rsidR="00D77F32">
        <w:rPr>
          <w:rFonts w:ascii="Times New Roman" w:hAnsi="Times New Roman" w:cs="Times New Roman"/>
          <w:sz w:val="24"/>
          <w:szCs w:val="24"/>
          <w:lang w:val="en-US"/>
        </w:rPr>
        <w:t xml:space="preserve"> </w:t>
      </w:r>
      <w:r w:rsidR="00A94A3E" w:rsidRPr="00A11835">
        <w:rPr>
          <w:rFonts w:ascii="Times New Roman" w:hAnsi="Times New Roman" w:cs="Times New Roman"/>
          <w:sz w:val="24"/>
          <w:szCs w:val="24"/>
          <w:lang w:val="en-US"/>
        </w:rPr>
        <w:t>For migration to be successful</w:t>
      </w:r>
      <w:r w:rsidR="00976BA2">
        <w:rPr>
          <w:rFonts w:ascii="Times New Roman" w:hAnsi="Times New Roman" w:cs="Times New Roman"/>
          <w:sz w:val="24"/>
          <w:szCs w:val="24"/>
          <w:lang w:val="en-US"/>
        </w:rPr>
        <w:t xml:space="preserve"> and within acceptable time limits</w:t>
      </w:r>
      <w:r w:rsidR="00A94A3E" w:rsidRPr="00A11835">
        <w:rPr>
          <w:rFonts w:ascii="Times New Roman" w:hAnsi="Times New Roman" w:cs="Times New Roman"/>
          <w:sz w:val="24"/>
          <w:szCs w:val="24"/>
          <w:lang w:val="en-US"/>
        </w:rPr>
        <w:t xml:space="preserve">, the </w:t>
      </w:r>
      <w:r w:rsidR="000C2AFA">
        <w:rPr>
          <w:rFonts w:ascii="Times New Roman" w:hAnsi="Times New Roman" w:cs="Times New Roman"/>
          <w:sz w:val="24"/>
          <w:szCs w:val="24"/>
          <w:lang w:val="en-US"/>
        </w:rPr>
        <w:t>Candidate</w:t>
      </w:r>
      <w:r w:rsidR="00A94A3E" w:rsidRPr="00A11835">
        <w:rPr>
          <w:rFonts w:ascii="Times New Roman" w:hAnsi="Times New Roman" w:cs="Times New Roman"/>
          <w:sz w:val="24"/>
          <w:szCs w:val="24"/>
          <w:lang w:val="en-US"/>
        </w:rPr>
        <w:t xml:space="preserve"> shall </w:t>
      </w:r>
      <w:r w:rsidR="000C2AFA">
        <w:rPr>
          <w:rFonts w:ascii="Times New Roman" w:hAnsi="Times New Roman" w:cs="Times New Roman"/>
          <w:sz w:val="24"/>
          <w:szCs w:val="24"/>
          <w:lang w:val="en-US"/>
        </w:rPr>
        <w:t xml:space="preserve">have expertise in </w:t>
      </w:r>
      <w:r w:rsidR="00A94A3E" w:rsidRPr="00A11835">
        <w:rPr>
          <w:rFonts w:ascii="Times New Roman" w:hAnsi="Times New Roman" w:cs="Times New Roman"/>
          <w:sz w:val="24"/>
          <w:szCs w:val="24"/>
          <w:lang w:val="en-US"/>
        </w:rPr>
        <w:t xml:space="preserve">the above mentioned aspects of </w:t>
      </w:r>
      <w:r w:rsidR="000C2AFA">
        <w:rPr>
          <w:rFonts w:ascii="Times New Roman" w:hAnsi="Times New Roman" w:cs="Times New Roman"/>
          <w:sz w:val="24"/>
          <w:szCs w:val="24"/>
          <w:lang w:val="en-US"/>
        </w:rPr>
        <w:t xml:space="preserve">the </w:t>
      </w:r>
      <w:r w:rsidR="003A0E26">
        <w:rPr>
          <w:rFonts w:ascii="Times New Roman" w:hAnsi="Times New Roman" w:cs="Times New Roman"/>
          <w:sz w:val="24"/>
          <w:szCs w:val="24"/>
          <w:lang w:val="en-US"/>
        </w:rPr>
        <w:t xml:space="preserve">particular </w:t>
      </w:r>
      <w:r w:rsidR="00A94A3E" w:rsidRPr="00A11835">
        <w:rPr>
          <w:rFonts w:ascii="Times New Roman" w:hAnsi="Times New Roman" w:cs="Times New Roman"/>
          <w:sz w:val="24"/>
          <w:szCs w:val="24"/>
          <w:lang w:val="en-US"/>
        </w:rPr>
        <w:t xml:space="preserve">GE XA/21 </w:t>
      </w:r>
      <w:r w:rsidR="00160766">
        <w:rPr>
          <w:rFonts w:ascii="Times New Roman" w:hAnsi="Times New Roman" w:cs="Times New Roman"/>
          <w:sz w:val="24"/>
          <w:szCs w:val="24"/>
          <w:lang w:val="en-US"/>
        </w:rPr>
        <w:t xml:space="preserve">system </w:t>
      </w:r>
      <w:r w:rsidR="00A94A3E" w:rsidRPr="00A11835">
        <w:rPr>
          <w:rFonts w:ascii="Times New Roman" w:hAnsi="Times New Roman" w:cs="Times New Roman"/>
          <w:sz w:val="24"/>
          <w:szCs w:val="24"/>
          <w:lang w:val="en-US"/>
        </w:rPr>
        <w:t xml:space="preserve">migration, and shall have real experience in such migration. </w:t>
      </w:r>
    </w:p>
    <w:p w14:paraId="153AAA0F" w14:textId="0E5414E8" w:rsidR="0028216F" w:rsidRPr="00A11835" w:rsidRDefault="00A94A3E" w:rsidP="0028216F">
      <w:pPr>
        <w:jc w:val="both"/>
        <w:rPr>
          <w:rFonts w:ascii="Times New Roman" w:hAnsi="Times New Roman" w:cs="Times New Roman"/>
          <w:sz w:val="24"/>
          <w:szCs w:val="24"/>
          <w:lang w:val="en-US"/>
        </w:rPr>
      </w:pPr>
      <w:r w:rsidRPr="00A11835">
        <w:rPr>
          <w:rFonts w:ascii="Times New Roman" w:hAnsi="Times New Roman" w:cs="Times New Roman"/>
          <w:sz w:val="24"/>
          <w:szCs w:val="24"/>
          <w:lang w:val="en-US"/>
        </w:rPr>
        <w:t xml:space="preserve">We emphasize that experience in migration from </w:t>
      </w:r>
      <w:r w:rsidR="0028216F" w:rsidRPr="00A11835">
        <w:rPr>
          <w:rFonts w:ascii="Times New Roman" w:hAnsi="Times New Roman" w:cs="Times New Roman"/>
          <w:sz w:val="24"/>
          <w:szCs w:val="24"/>
          <w:lang w:val="en-US"/>
        </w:rPr>
        <w:t>GE XA/21 s</w:t>
      </w:r>
      <w:r w:rsidRPr="00A11835">
        <w:rPr>
          <w:rFonts w:ascii="Times New Roman" w:hAnsi="Times New Roman" w:cs="Times New Roman"/>
          <w:sz w:val="24"/>
          <w:szCs w:val="24"/>
          <w:lang w:val="en-US"/>
        </w:rPr>
        <w:t xml:space="preserve">ystem to the SCADA/EMS system offered by the Candidate is relevant also for successful transition to the new system, in accordance with requirements in section 7.4. </w:t>
      </w:r>
      <w:proofErr w:type="gramStart"/>
      <w:r w:rsidRPr="00A11835">
        <w:rPr>
          <w:rFonts w:ascii="Times New Roman" w:hAnsi="Times New Roman" w:cs="Times New Roman"/>
          <w:sz w:val="24"/>
          <w:szCs w:val="24"/>
          <w:lang w:val="en-US"/>
        </w:rPr>
        <w:t>of</w:t>
      </w:r>
      <w:proofErr w:type="gramEnd"/>
      <w:r w:rsidRPr="00A11835">
        <w:rPr>
          <w:rFonts w:ascii="Times New Roman" w:hAnsi="Times New Roman" w:cs="Times New Roman"/>
          <w:sz w:val="24"/>
          <w:szCs w:val="24"/>
          <w:lang w:val="en-US"/>
        </w:rPr>
        <w:t xml:space="preserve"> Technical Specification. During cutover, parallel operation of the existing </w:t>
      </w:r>
      <w:r w:rsidR="00DD5A17" w:rsidRPr="00093750">
        <w:rPr>
          <w:rFonts w:ascii="Times New Roman" w:hAnsi="Times New Roman" w:cs="Times New Roman"/>
          <w:sz w:val="24"/>
          <w:szCs w:val="24"/>
        </w:rPr>
        <w:t xml:space="preserve">GE XA/21 </w:t>
      </w:r>
      <w:proofErr w:type="spellStart"/>
      <w:r w:rsidR="00DD5A17">
        <w:rPr>
          <w:rFonts w:ascii="Times New Roman" w:hAnsi="Times New Roman" w:cs="Times New Roman"/>
          <w:sz w:val="24"/>
          <w:szCs w:val="24"/>
        </w:rPr>
        <w:t>system</w:t>
      </w:r>
      <w:proofErr w:type="spellEnd"/>
      <w:r w:rsidR="00DD5A17" w:rsidRPr="00093750">
        <w:rPr>
          <w:rFonts w:ascii="Times New Roman" w:hAnsi="Times New Roman" w:cs="Times New Roman"/>
          <w:sz w:val="24"/>
          <w:szCs w:val="24"/>
        </w:rPr>
        <w:t xml:space="preserve"> </w:t>
      </w:r>
      <w:r w:rsidRPr="00A11835">
        <w:rPr>
          <w:rFonts w:ascii="Times New Roman" w:hAnsi="Times New Roman" w:cs="Times New Roman"/>
          <w:sz w:val="24"/>
          <w:szCs w:val="24"/>
          <w:lang w:val="en-US"/>
        </w:rPr>
        <w:t xml:space="preserve">and the new system shall be </w:t>
      </w:r>
      <w:proofErr w:type="gramStart"/>
      <w:r w:rsidRPr="00A11835">
        <w:rPr>
          <w:rFonts w:ascii="Times New Roman" w:hAnsi="Times New Roman" w:cs="Times New Roman"/>
          <w:sz w:val="24"/>
          <w:szCs w:val="24"/>
          <w:lang w:val="en-US"/>
        </w:rPr>
        <w:t>ensured,</w:t>
      </w:r>
      <w:proofErr w:type="gramEnd"/>
      <w:r w:rsidRPr="00A11835">
        <w:rPr>
          <w:rFonts w:ascii="Times New Roman" w:hAnsi="Times New Roman" w:cs="Times New Roman"/>
          <w:sz w:val="24"/>
          <w:szCs w:val="24"/>
          <w:lang w:val="en-US"/>
        </w:rPr>
        <w:t xml:space="preserve"> and gradual switchover to the new system with intention to minimize risk of downtime of SCADA/EMS system</w:t>
      </w:r>
      <w:r w:rsidR="0028216F" w:rsidRPr="00A11835">
        <w:rPr>
          <w:rFonts w:ascii="Times New Roman" w:hAnsi="Times New Roman" w:cs="Times New Roman"/>
          <w:sz w:val="24"/>
          <w:szCs w:val="24"/>
          <w:lang w:val="en-US"/>
        </w:rPr>
        <w:t xml:space="preserve">. </w:t>
      </w:r>
    </w:p>
    <w:p w14:paraId="244CD637" w14:textId="1F3B2480" w:rsidR="00F76057" w:rsidRPr="00A11835" w:rsidRDefault="00A11835" w:rsidP="0028216F">
      <w:pPr>
        <w:jc w:val="both"/>
        <w:rPr>
          <w:rFonts w:ascii="Times New Roman" w:hAnsi="Times New Roman" w:cs="Times New Roman"/>
          <w:sz w:val="24"/>
          <w:szCs w:val="24"/>
          <w:lang w:val="en-US"/>
        </w:rPr>
      </w:pPr>
      <w:r w:rsidRPr="00A11835">
        <w:rPr>
          <w:rFonts w:ascii="Times New Roman" w:hAnsi="Times New Roman" w:cs="Times New Roman"/>
          <w:sz w:val="24"/>
          <w:szCs w:val="24"/>
          <w:lang w:val="en-US"/>
        </w:rPr>
        <w:t xml:space="preserve">Absence of such experience would entail severe risks for the Purchaser – </w:t>
      </w:r>
      <w:r w:rsidR="0091067F">
        <w:rPr>
          <w:rFonts w:ascii="Times New Roman" w:hAnsi="Times New Roman" w:cs="Times New Roman"/>
          <w:sz w:val="24"/>
          <w:szCs w:val="24"/>
          <w:lang w:val="en-US"/>
        </w:rPr>
        <w:t>e.g. errors</w:t>
      </w:r>
      <w:r w:rsidRPr="00A11835">
        <w:rPr>
          <w:rFonts w:ascii="Times New Roman" w:hAnsi="Times New Roman" w:cs="Times New Roman"/>
          <w:sz w:val="24"/>
          <w:szCs w:val="24"/>
          <w:lang w:val="en-US"/>
        </w:rPr>
        <w:t xml:space="preserve"> in data migration and failures in cutover to the new system may result in substantial delays in the project and spending unplanned additional resources in project implementation</w:t>
      </w:r>
      <w:r w:rsidR="001C3DDE">
        <w:rPr>
          <w:rFonts w:ascii="Times New Roman" w:hAnsi="Times New Roman" w:cs="Times New Roman"/>
          <w:sz w:val="24"/>
          <w:szCs w:val="24"/>
          <w:lang w:val="en-US"/>
        </w:rPr>
        <w:t>.</w:t>
      </w:r>
      <w:r w:rsidRPr="00A11835">
        <w:rPr>
          <w:rFonts w:ascii="Times New Roman" w:hAnsi="Times New Roman" w:cs="Times New Roman"/>
          <w:sz w:val="24"/>
          <w:szCs w:val="24"/>
          <w:lang w:val="en-US"/>
        </w:rPr>
        <w:t xml:space="preserve"> </w:t>
      </w:r>
      <w:r w:rsidR="001C3DDE">
        <w:rPr>
          <w:rFonts w:ascii="Times New Roman" w:hAnsi="Times New Roman" w:cs="Times New Roman"/>
          <w:sz w:val="24"/>
          <w:szCs w:val="24"/>
          <w:lang w:val="en-US"/>
        </w:rPr>
        <w:t>L</w:t>
      </w:r>
      <w:r w:rsidR="001C3DDE" w:rsidRPr="0023378F">
        <w:rPr>
          <w:rFonts w:ascii="Times New Roman" w:hAnsi="Times New Roman" w:cs="Times New Roman"/>
          <w:sz w:val="24"/>
          <w:szCs w:val="24"/>
          <w:lang w:val="en-US"/>
        </w:rPr>
        <w:t xml:space="preserve">ife </w:t>
      </w:r>
      <w:r w:rsidR="001C3DDE">
        <w:rPr>
          <w:rFonts w:ascii="Times New Roman" w:hAnsi="Times New Roman" w:cs="Times New Roman"/>
          <w:sz w:val="24"/>
          <w:szCs w:val="24"/>
          <w:lang w:val="en-US"/>
        </w:rPr>
        <w:t>time of the Purchaser's existing SCADA/</w:t>
      </w:r>
      <w:r w:rsidR="001C3DDE" w:rsidRPr="0023378F">
        <w:rPr>
          <w:rFonts w:ascii="Times New Roman" w:hAnsi="Times New Roman" w:cs="Times New Roman"/>
          <w:sz w:val="24"/>
          <w:szCs w:val="24"/>
          <w:lang w:val="en-US"/>
        </w:rPr>
        <w:t xml:space="preserve">EMS system is coming to an end and, due to the aging of technical resources, cannot be extended beyond the </w:t>
      </w:r>
      <w:r w:rsidR="001C3DDE">
        <w:rPr>
          <w:rFonts w:ascii="Times New Roman" w:hAnsi="Times New Roman" w:cs="Times New Roman"/>
          <w:sz w:val="24"/>
          <w:szCs w:val="24"/>
          <w:lang w:val="en-US"/>
        </w:rPr>
        <w:t>planned completion</w:t>
      </w:r>
      <w:r w:rsidR="001C3DDE" w:rsidRPr="0023378F">
        <w:rPr>
          <w:rFonts w:ascii="Times New Roman" w:hAnsi="Times New Roman" w:cs="Times New Roman"/>
          <w:sz w:val="24"/>
          <w:szCs w:val="24"/>
          <w:lang w:val="en-US"/>
        </w:rPr>
        <w:t xml:space="preserve"> date of this </w:t>
      </w:r>
      <w:r w:rsidR="001C3DDE">
        <w:rPr>
          <w:rFonts w:ascii="Times New Roman" w:hAnsi="Times New Roman" w:cs="Times New Roman"/>
          <w:sz w:val="24"/>
          <w:szCs w:val="24"/>
          <w:lang w:val="en-US"/>
        </w:rPr>
        <w:t>modernization</w:t>
      </w:r>
      <w:r w:rsidR="001C3DDE" w:rsidRPr="0023378F">
        <w:rPr>
          <w:rFonts w:ascii="Times New Roman" w:hAnsi="Times New Roman" w:cs="Times New Roman"/>
          <w:sz w:val="24"/>
          <w:szCs w:val="24"/>
          <w:lang w:val="en-US"/>
        </w:rPr>
        <w:t xml:space="preserve"> project. </w:t>
      </w:r>
      <w:r w:rsidR="001C3DDE">
        <w:rPr>
          <w:rFonts w:ascii="Times New Roman" w:hAnsi="Times New Roman" w:cs="Times New Roman"/>
          <w:sz w:val="24"/>
          <w:szCs w:val="24"/>
          <w:lang w:val="en-US"/>
        </w:rPr>
        <w:t>F</w:t>
      </w:r>
      <w:r w:rsidRPr="00A11835">
        <w:rPr>
          <w:rFonts w:ascii="Times New Roman" w:hAnsi="Times New Roman" w:cs="Times New Roman"/>
          <w:sz w:val="24"/>
          <w:szCs w:val="24"/>
          <w:lang w:val="en-US"/>
        </w:rPr>
        <w:t>urthermore, it may turn out that the new system cannot be implemented to full extent, thereby endangering the Purchaser's capability to monitor and control the power system of Latvia.</w:t>
      </w:r>
      <w:r w:rsidR="0028216F" w:rsidRPr="00A11835">
        <w:rPr>
          <w:rFonts w:ascii="Times New Roman" w:hAnsi="Times New Roman" w:cs="Times New Roman"/>
          <w:sz w:val="24"/>
          <w:szCs w:val="24"/>
          <w:lang w:val="en-US"/>
        </w:rPr>
        <w:t xml:space="preserve"> </w:t>
      </w:r>
      <w:r w:rsidRPr="00A11835">
        <w:rPr>
          <w:rFonts w:ascii="Times New Roman" w:hAnsi="Times New Roman" w:cs="Times New Roman"/>
          <w:sz w:val="24"/>
          <w:szCs w:val="24"/>
          <w:lang w:val="en-US"/>
        </w:rPr>
        <w:t xml:space="preserve">Taking into account the substantial role of SCADA/EMS system in provisioning of reliable operation of Latvian power system, such risks are unacceptable for the Purchaser. </w:t>
      </w:r>
    </w:p>
    <w:p w14:paraId="2B20B91A" w14:textId="77777777" w:rsidR="008C521D" w:rsidRPr="008C521D" w:rsidRDefault="008C521D" w:rsidP="008C521D">
      <w:pPr>
        <w:spacing w:after="0"/>
        <w:rPr>
          <w:rFonts w:ascii="Times New Roman" w:hAnsi="Times New Roman" w:cs="Times New Roman"/>
          <w:sz w:val="24"/>
          <w:szCs w:val="24"/>
        </w:rPr>
      </w:pPr>
      <w:r w:rsidRPr="008C521D">
        <w:rPr>
          <w:rFonts w:ascii="Times New Roman" w:hAnsi="Times New Roman" w:cs="Times New Roman"/>
          <w:sz w:val="24"/>
          <w:szCs w:val="24"/>
        </w:rPr>
        <w:lastRenderedPageBreak/>
        <w:t>Piezīme:</w:t>
      </w:r>
    </w:p>
    <w:p w14:paraId="1D039ACD" w14:textId="77777777" w:rsidR="008C521D" w:rsidRDefault="008C521D" w:rsidP="008C521D">
      <w:pPr>
        <w:spacing w:after="0"/>
        <w:jc w:val="both"/>
        <w:rPr>
          <w:rFonts w:ascii="Times New Roman" w:hAnsi="Times New Roman" w:cs="Times New Roman"/>
          <w:sz w:val="24"/>
          <w:szCs w:val="24"/>
        </w:rPr>
      </w:pPr>
      <w:r w:rsidRPr="008C521D">
        <w:rPr>
          <w:rFonts w:ascii="Times New Roman" w:hAnsi="Times New Roman" w:cs="Times New Roman"/>
          <w:sz w:val="24"/>
          <w:szCs w:val="24"/>
        </w:rPr>
        <w:t>Gadījumā, ja ir atšķirības jautājumu/atbilžu tekstos latviešu un angļu valodās, tad noteicošais ir jautājumu/atbilžu teksts latviešu valodā.</w:t>
      </w:r>
    </w:p>
    <w:p w14:paraId="2169DE42" w14:textId="2E566478" w:rsidR="008C521D" w:rsidRPr="008C521D" w:rsidRDefault="008C521D" w:rsidP="008C521D">
      <w:pPr>
        <w:spacing w:after="0"/>
        <w:rPr>
          <w:rFonts w:ascii="Times New Roman" w:hAnsi="Times New Roman" w:cs="Times New Roman"/>
          <w:sz w:val="24"/>
          <w:szCs w:val="24"/>
        </w:rPr>
      </w:pPr>
      <w:r w:rsidRPr="008C521D">
        <w:rPr>
          <w:rFonts w:ascii="Times New Roman" w:hAnsi="Times New Roman" w:cs="Times New Roman"/>
          <w:sz w:val="24"/>
          <w:szCs w:val="24"/>
        </w:rPr>
        <w:t xml:space="preserve"> </w:t>
      </w:r>
    </w:p>
    <w:p w14:paraId="75804C36" w14:textId="77777777" w:rsidR="008C521D" w:rsidRPr="008409DA" w:rsidRDefault="008C521D" w:rsidP="008C521D">
      <w:pPr>
        <w:spacing w:after="0"/>
        <w:rPr>
          <w:rFonts w:ascii="Times New Roman" w:hAnsi="Times New Roman" w:cs="Times New Roman"/>
          <w:sz w:val="24"/>
          <w:szCs w:val="24"/>
          <w:lang w:val="en-US"/>
        </w:rPr>
      </w:pPr>
      <w:r w:rsidRPr="008409DA">
        <w:rPr>
          <w:rFonts w:ascii="Times New Roman" w:hAnsi="Times New Roman" w:cs="Times New Roman"/>
          <w:sz w:val="24"/>
          <w:szCs w:val="24"/>
          <w:lang w:val="en-US"/>
        </w:rPr>
        <w:t>Notes:</w:t>
      </w:r>
    </w:p>
    <w:p w14:paraId="2C899694" w14:textId="55F8A356" w:rsidR="00F534DE" w:rsidRPr="008409DA" w:rsidRDefault="008C521D" w:rsidP="008C521D">
      <w:pPr>
        <w:spacing w:after="0"/>
        <w:jc w:val="both"/>
        <w:rPr>
          <w:rFonts w:ascii="Times New Roman" w:hAnsi="Times New Roman" w:cs="Times New Roman"/>
          <w:sz w:val="24"/>
          <w:szCs w:val="24"/>
          <w:lang w:val="en-US"/>
        </w:rPr>
      </w:pPr>
      <w:r w:rsidRPr="008409DA">
        <w:rPr>
          <w:rFonts w:ascii="Times New Roman" w:hAnsi="Times New Roman" w:cs="Times New Roman"/>
          <w:sz w:val="24"/>
          <w:szCs w:val="24"/>
          <w:lang w:val="en-US"/>
        </w:rPr>
        <w:t>If there are any differences in the Answer/Question texts in Latvian and English, the text in Latvian shall prevail.</w:t>
      </w:r>
    </w:p>
    <w:p w14:paraId="435919B3" w14:textId="77777777" w:rsidR="008C521D" w:rsidRDefault="008C521D" w:rsidP="00231FEE">
      <w:pPr>
        <w:rPr>
          <w:rFonts w:ascii="Times New Roman" w:hAnsi="Times New Roman" w:cs="Times New Roman"/>
          <w:sz w:val="24"/>
          <w:szCs w:val="24"/>
        </w:rPr>
      </w:pPr>
    </w:p>
    <w:sectPr w:rsidR="008C521D" w:rsidSect="00122FA1">
      <w:footerReference w:type="default" r:id="rId12"/>
      <w:headerReference w:type="firs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50766" w14:textId="77777777" w:rsidR="00AF1DAC" w:rsidRDefault="00AF1DAC">
      <w:pPr>
        <w:spacing w:after="0" w:line="240" w:lineRule="auto"/>
      </w:pPr>
      <w:r>
        <w:separator/>
      </w:r>
    </w:p>
  </w:endnote>
  <w:endnote w:type="continuationSeparator" w:id="0">
    <w:p w14:paraId="257D8B1C" w14:textId="77777777" w:rsidR="00AF1DAC" w:rsidRDefault="00AF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610224"/>
      <w:docPartObj>
        <w:docPartGallery w:val="Page Numbers (Bottom of Page)"/>
        <w:docPartUnique/>
      </w:docPartObj>
    </w:sdtPr>
    <w:sdtEndPr>
      <w:rPr>
        <w:rFonts w:ascii="Times New Roman" w:hAnsi="Times New Roman" w:cs="Times New Roman"/>
        <w:noProof/>
      </w:rPr>
    </w:sdtEndPr>
    <w:sdtContent>
      <w:p w14:paraId="51B73E73" w14:textId="77777777" w:rsidR="002E38C2" w:rsidRPr="00A41BEB" w:rsidRDefault="0009574B">
        <w:pPr>
          <w:pStyle w:val="Footer"/>
          <w:jc w:val="right"/>
          <w:rPr>
            <w:rFonts w:ascii="Times New Roman" w:hAnsi="Times New Roman" w:cs="Times New Roman"/>
          </w:rPr>
        </w:pPr>
        <w:r w:rsidRPr="00A41BEB">
          <w:rPr>
            <w:rFonts w:ascii="Times New Roman" w:hAnsi="Times New Roman" w:cs="Times New Roman"/>
          </w:rPr>
          <w:fldChar w:fldCharType="begin"/>
        </w:r>
        <w:r w:rsidRPr="00A41BEB">
          <w:rPr>
            <w:rFonts w:ascii="Times New Roman" w:hAnsi="Times New Roman" w:cs="Times New Roman"/>
          </w:rPr>
          <w:instrText xml:space="preserve"> PAGE   \* MERGEFORMAT </w:instrText>
        </w:r>
        <w:r w:rsidRPr="00A41BEB">
          <w:rPr>
            <w:rFonts w:ascii="Times New Roman" w:hAnsi="Times New Roman" w:cs="Times New Roman"/>
          </w:rPr>
          <w:fldChar w:fldCharType="separate"/>
        </w:r>
        <w:r w:rsidR="000624E0">
          <w:rPr>
            <w:rFonts w:ascii="Times New Roman" w:hAnsi="Times New Roman" w:cs="Times New Roman"/>
            <w:noProof/>
          </w:rPr>
          <w:t>3</w:t>
        </w:r>
        <w:r w:rsidRPr="00A41BEB">
          <w:rPr>
            <w:rFonts w:ascii="Times New Roman" w:hAnsi="Times New Roman" w:cs="Times New Roman"/>
            <w:noProof/>
          </w:rPr>
          <w:fldChar w:fldCharType="end"/>
        </w:r>
      </w:p>
    </w:sdtContent>
  </w:sdt>
  <w:p w14:paraId="51B73E74" w14:textId="77777777" w:rsidR="00A16205" w:rsidRDefault="000624E0" w:rsidP="00A1620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73E77" w14:textId="77777777" w:rsidR="00D52DE5" w:rsidRDefault="0009574B">
    <w:pPr>
      <w:pStyle w:val="Footer"/>
    </w:pPr>
    <w:r w:rsidRPr="00D52DE5">
      <w:rPr>
        <w:noProof/>
        <w:lang w:eastAsia="lv-LV"/>
      </w:rPr>
      <w:drawing>
        <wp:anchor distT="0" distB="0" distL="114300" distR="114300" simplePos="0" relativeHeight="251660288" behindDoc="1" locked="0" layoutInCell="1" allowOverlap="1" wp14:anchorId="51B73E7C" wp14:editId="51B73E7D">
          <wp:simplePos x="0" y="0"/>
          <wp:positionH relativeFrom="column">
            <wp:posOffset>5034516</wp:posOffset>
          </wp:positionH>
          <wp:positionV relativeFrom="paragraph">
            <wp:posOffset>-257884</wp:posOffset>
          </wp:positionV>
          <wp:extent cx="648586" cy="681591"/>
          <wp:effectExtent l="0" t="0" r="0" b="9525"/>
          <wp:wrapNone/>
          <wp:docPr id="2" name="Picture 2" descr="C:\Users\Austris\Desktop\ast-ultimate-assets-pack-for-letter\veidlapa-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stris\Desktop\ast-ultimate-assets-pack-for-letter\veidlapa-is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47700" cy="6762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9139E" w14:textId="77777777" w:rsidR="00AF1DAC" w:rsidRDefault="00AF1DAC">
      <w:pPr>
        <w:spacing w:after="0" w:line="240" w:lineRule="auto"/>
      </w:pPr>
      <w:r>
        <w:separator/>
      </w:r>
    </w:p>
  </w:footnote>
  <w:footnote w:type="continuationSeparator" w:id="0">
    <w:p w14:paraId="15553FA3" w14:textId="77777777" w:rsidR="00AF1DAC" w:rsidRDefault="00AF1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73E75" w14:textId="5219E91F" w:rsidR="00122FA1" w:rsidRDefault="000624E0" w:rsidP="00122FA1">
    <w:pPr>
      <w:pStyle w:val="Header"/>
    </w:pPr>
  </w:p>
  <w:p w14:paraId="51B73E76" w14:textId="77777777" w:rsidR="00122FA1" w:rsidRDefault="00062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92153"/>
    <w:multiLevelType w:val="hybridMultilevel"/>
    <w:tmpl w:val="1206BA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3D"/>
    <w:rsid w:val="00041424"/>
    <w:rsid w:val="00044583"/>
    <w:rsid w:val="000624E0"/>
    <w:rsid w:val="00093750"/>
    <w:rsid w:val="0009497F"/>
    <w:rsid w:val="0009574B"/>
    <w:rsid w:val="000A525D"/>
    <w:rsid w:val="000C2AFA"/>
    <w:rsid w:val="000C4B5D"/>
    <w:rsid w:val="00134F68"/>
    <w:rsid w:val="00144C0B"/>
    <w:rsid w:val="00160766"/>
    <w:rsid w:val="00175DB6"/>
    <w:rsid w:val="001C3DDE"/>
    <w:rsid w:val="00231910"/>
    <w:rsid w:val="00231FEE"/>
    <w:rsid w:val="0023378F"/>
    <w:rsid w:val="0028216F"/>
    <w:rsid w:val="002A16A3"/>
    <w:rsid w:val="002A4390"/>
    <w:rsid w:val="002B15C7"/>
    <w:rsid w:val="003A0E26"/>
    <w:rsid w:val="003A634B"/>
    <w:rsid w:val="004466BA"/>
    <w:rsid w:val="004B2613"/>
    <w:rsid w:val="004B7CA3"/>
    <w:rsid w:val="004E3740"/>
    <w:rsid w:val="005C3403"/>
    <w:rsid w:val="006321BC"/>
    <w:rsid w:val="00695287"/>
    <w:rsid w:val="006B75E9"/>
    <w:rsid w:val="0081389B"/>
    <w:rsid w:val="008409DA"/>
    <w:rsid w:val="008762C4"/>
    <w:rsid w:val="008C521D"/>
    <w:rsid w:val="0091067F"/>
    <w:rsid w:val="0092506B"/>
    <w:rsid w:val="00976BA2"/>
    <w:rsid w:val="009931B8"/>
    <w:rsid w:val="00995487"/>
    <w:rsid w:val="009E3D0C"/>
    <w:rsid w:val="00A05999"/>
    <w:rsid w:val="00A11835"/>
    <w:rsid w:val="00A94A3E"/>
    <w:rsid w:val="00AA6033"/>
    <w:rsid w:val="00AF1DAC"/>
    <w:rsid w:val="00BF7DFB"/>
    <w:rsid w:val="00C53AD0"/>
    <w:rsid w:val="00C55445"/>
    <w:rsid w:val="00C67486"/>
    <w:rsid w:val="00D77F32"/>
    <w:rsid w:val="00D91415"/>
    <w:rsid w:val="00D91A57"/>
    <w:rsid w:val="00DD5A17"/>
    <w:rsid w:val="00DD6C9A"/>
    <w:rsid w:val="00DF163D"/>
    <w:rsid w:val="00E416C6"/>
    <w:rsid w:val="00F524E7"/>
    <w:rsid w:val="00F534DE"/>
    <w:rsid w:val="00F76057"/>
    <w:rsid w:val="00F95C58"/>
    <w:rsid w:val="00FB0E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2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6205"/>
  </w:style>
  <w:style w:type="paragraph" w:styleId="Footer">
    <w:name w:val="footer"/>
    <w:basedOn w:val="Normal"/>
    <w:link w:val="FooterChar"/>
    <w:uiPriority w:val="99"/>
    <w:unhideWhenUsed/>
    <w:rsid w:val="00A162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6205"/>
  </w:style>
  <w:style w:type="table" w:styleId="TableGrid">
    <w:name w:val="Table Grid"/>
    <w:basedOn w:val="TableNormal"/>
    <w:uiPriority w:val="39"/>
    <w:rsid w:val="00516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0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9DA"/>
    <w:rPr>
      <w:rFonts w:ascii="Tahoma" w:hAnsi="Tahoma" w:cs="Tahoma"/>
      <w:sz w:val="16"/>
      <w:szCs w:val="16"/>
    </w:rPr>
  </w:style>
  <w:style w:type="paragraph" w:styleId="ListParagraph">
    <w:name w:val="List Paragraph"/>
    <w:basedOn w:val="Normal"/>
    <w:uiPriority w:val="34"/>
    <w:qFormat/>
    <w:rsid w:val="00AA6033"/>
    <w:pPr>
      <w:ind w:left="720"/>
      <w:contextualSpacing/>
    </w:pPr>
  </w:style>
  <w:style w:type="paragraph" w:styleId="NormalWeb">
    <w:name w:val="Normal (Web)"/>
    <w:basedOn w:val="Normal"/>
    <w:uiPriority w:val="99"/>
    <w:semiHidden/>
    <w:unhideWhenUsed/>
    <w:rsid w:val="002A439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995487"/>
    <w:rPr>
      <w:sz w:val="16"/>
      <w:szCs w:val="16"/>
    </w:rPr>
  </w:style>
  <w:style w:type="paragraph" w:styleId="CommentText">
    <w:name w:val="annotation text"/>
    <w:basedOn w:val="Normal"/>
    <w:link w:val="CommentTextChar"/>
    <w:uiPriority w:val="99"/>
    <w:semiHidden/>
    <w:unhideWhenUsed/>
    <w:rsid w:val="00995487"/>
    <w:pPr>
      <w:spacing w:line="240" w:lineRule="auto"/>
    </w:pPr>
    <w:rPr>
      <w:sz w:val="20"/>
      <w:szCs w:val="20"/>
    </w:rPr>
  </w:style>
  <w:style w:type="character" w:customStyle="1" w:styleId="CommentTextChar">
    <w:name w:val="Comment Text Char"/>
    <w:basedOn w:val="DefaultParagraphFont"/>
    <w:link w:val="CommentText"/>
    <w:uiPriority w:val="99"/>
    <w:semiHidden/>
    <w:rsid w:val="00995487"/>
    <w:rPr>
      <w:sz w:val="20"/>
      <w:szCs w:val="20"/>
    </w:rPr>
  </w:style>
  <w:style w:type="paragraph" w:styleId="CommentSubject">
    <w:name w:val="annotation subject"/>
    <w:basedOn w:val="CommentText"/>
    <w:next w:val="CommentText"/>
    <w:link w:val="CommentSubjectChar"/>
    <w:uiPriority w:val="99"/>
    <w:semiHidden/>
    <w:unhideWhenUsed/>
    <w:rsid w:val="00995487"/>
    <w:rPr>
      <w:b/>
      <w:bCs/>
    </w:rPr>
  </w:style>
  <w:style w:type="character" w:customStyle="1" w:styleId="CommentSubjectChar">
    <w:name w:val="Comment Subject Char"/>
    <w:basedOn w:val="CommentTextChar"/>
    <w:link w:val="CommentSubject"/>
    <w:uiPriority w:val="99"/>
    <w:semiHidden/>
    <w:rsid w:val="0099548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2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6205"/>
  </w:style>
  <w:style w:type="paragraph" w:styleId="Footer">
    <w:name w:val="footer"/>
    <w:basedOn w:val="Normal"/>
    <w:link w:val="FooterChar"/>
    <w:uiPriority w:val="99"/>
    <w:unhideWhenUsed/>
    <w:rsid w:val="00A162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6205"/>
  </w:style>
  <w:style w:type="table" w:styleId="TableGrid">
    <w:name w:val="Table Grid"/>
    <w:basedOn w:val="TableNormal"/>
    <w:uiPriority w:val="39"/>
    <w:rsid w:val="00516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0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9DA"/>
    <w:rPr>
      <w:rFonts w:ascii="Tahoma" w:hAnsi="Tahoma" w:cs="Tahoma"/>
      <w:sz w:val="16"/>
      <w:szCs w:val="16"/>
    </w:rPr>
  </w:style>
  <w:style w:type="paragraph" w:styleId="ListParagraph">
    <w:name w:val="List Paragraph"/>
    <w:basedOn w:val="Normal"/>
    <w:uiPriority w:val="34"/>
    <w:qFormat/>
    <w:rsid w:val="00AA6033"/>
    <w:pPr>
      <w:ind w:left="720"/>
      <w:contextualSpacing/>
    </w:pPr>
  </w:style>
  <w:style w:type="paragraph" w:styleId="NormalWeb">
    <w:name w:val="Normal (Web)"/>
    <w:basedOn w:val="Normal"/>
    <w:uiPriority w:val="99"/>
    <w:semiHidden/>
    <w:unhideWhenUsed/>
    <w:rsid w:val="002A439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995487"/>
    <w:rPr>
      <w:sz w:val="16"/>
      <w:szCs w:val="16"/>
    </w:rPr>
  </w:style>
  <w:style w:type="paragraph" w:styleId="CommentText">
    <w:name w:val="annotation text"/>
    <w:basedOn w:val="Normal"/>
    <w:link w:val="CommentTextChar"/>
    <w:uiPriority w:val="99"/>
    <w:semiHidden/>
    <w:unhideWhenUsed/>
    <w:rsid w:val="00995487"/>
    <w:pPr>
      <w:spacing w:line="240" w:lineRule="auto"/>
    </w:pPr>
    <w:rPr>
      <w:sz w:val="20"/>
      <w:szCs w:val="20"/>
    </w:rPr>
  </w:style>
  <w:style w:type="character" w:customStyle="1" w:styleId="CommentTextChar">
    <w:name w:val="Comment Text Char"/>
    <w:basedOn w:val="DefaultParagraphFont"/>
    <w:link w:val="CommentText"/>
    <w:uiPriority w:val="99"/>
    <w:semiHidden/>
    <w:rsid w:val="00995487"/>
    <w:rPr>
      <w:sz w:val="20"/>
      <w:szCs w:val="20"/>
    </w:rPr>
  </w:style>
  <w:style w:type="paragraph" w:styleId="CommentSubject">
    <w:name w:val="annotation subject"/>
    <w:basedOn w:val="CommentText"/>
    <w:next w:val="CommentText"/>
    <w:link w:val="CommentSubjectChar"/>
    <w:uiPriority w:val="99"/>
    <w:semiHidden/>
    <w:unhideWhenUsed/>
    <w:rsid w:val="00995487"/>
    <w:rPr>
      <w:b/>
      <w:bCs/>
    </w:rPr>
  </w:style>
  <w:style w:type="character" w:customStyle="1" w:styleId="CommentSubjectChar">
    <w:name w:val="Comment Subject Char"/>
    <w:basedOn w:val="CommentTextChar"/>
    <w:link w:val="CommentSubject"/>
    <w:uiPriority w:val="99"/>
    <w:semiHidden/>
    <w:rsid w:val="009954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6817">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29912115">
          <w:marLeft w:val="0"/>
          <w:marRight w:val="0"/>
          <w:marTop w:val="0"/>
          <w:marBottom w:val="0"/>
          <w:divBdr>
            <w:top w:val="none" w:sz="0" w:space="0" w:color="auto"/>
            <w:left w:val="none" w:sz="0" w:space="0" w:color="auto"/>
            <w:bottom w:val="single" w:sz="6" w:space="9" w:color="C8C8C8"/>
            <w:right w:val="none" w:sz="0" w:space="0" w:color="auto"/>
          </w:divBdr>
          <w:divsChild>
            <w:div w:id="1429931748">
              <w:marLeft w:val="0"/>
              <w:marRight w:val="0"/>
              <w:marTop w:val="0"/>
              <w:marBottom w:val="0"/>
              <w:divBdr>
                <w:top w:val="none" w:sz="0" w:space="0" w:color="auto"/>
                <w:left w:val="none" w:sz="0" w:space="0" w:color="auto"/>
                <w:bottom w:val="none" w:sz="0" w:space="0" w:color="auto"/>
                <w:right w:val="none" w:sz="0" w:space="0" w:color="auto"/>
              </w:divBdr>
              <w:divsChild>
                <w:div w:id="850605098">
                  <w:marLeft w:val="0"/>
                  <w:marRight w:val="0"/>
                  <w:marTop w:val="0"/>
                  <w:marBottom w:val="0"/>
                  <w:divBdr>
                    <w:top w:val="none" w:sz="0" w:space="0" w:color="auto"/>
                    <w:left w:val="none" w:sz="0" w:space="0" w:color="auto"/>
                    <w:bottom w:val="none" w:sz="0" w:space="0" w:color="auto"/>
                    <w:right w:val="none" w:sz="0" w:space="0" w:color="auto"/>
                  </w:divBdr>
                  <w:divsChild>
                    <w:div w:id="52119999">
                      <w:marLeft w:val="0"/>
                      <w:marRight w:val="0"/>
                      <w:marTop w:val="0"/>
                      <w:marBottom w:val="0"/>
                      <w:divBdr>
                        <w:top w:val="none" w:sz="0" w:space="0" w:color="auto"/>
                        <w:left w:val="none" w:sz="0" w:space="0" w:color="auto"/>
                        <w:bottom w:val="none" w:sz="0" w:space="0" w:color="auto"/>
                        <w:right w:val="none" w:sz="0" w:space="0" w:color="auto"/>
                      </w:divBdr>
                      <w:divsChild>
                        <w:div w:id="1958562378">
                          <w:marLeft w:val="0"/>
                          <w:marRight w:val="0"/>
                          <w:marTop w:val="0"/>
                          <w:marBottom w:val="0"/>
                          <w:divBdr>
                            <w:top w:val="none" w:sz="0" w:space="0" w:color="auto"/>
                            <w:left w:val="none" w:sz="0" w:space="0" w:color="auto"/>
                            <w:bottom w:val="none" w:sz="0" w:space="0" w:color="auto"/>
                            <w:right w:val="none" w:sz="0" w:space="0" w:color="auto"/>
                          </w:divBdr>
                        </w:div>
                        <w:div w:id="611938254">
                          <w:marLeft w:val="0"/>
                          <w:marRight w:val="0"/>
                          <w:marTop w:val="0"/>
                          <w:marBottom w:val="0"/>
                          <w:divBdr>
                            <w:top w:val="none" w:sz="0" w:space="0" w:color="auto"/>
                            <w:left w:val="none" w:sz="0" w:space="0" w:color="auto"/>
                            <w:bottom w:val="none" w:sz="0" w:space="0" w:color="auto"/>
                            <w:right w:val="none" w:sz="0" w:space="0" w:color="auto"/>
                          </w:divBdr>
                        </w:div>
                        <w:div w:id="13627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46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B45849EF0276F42A6CE70F2ACFEAEBB" ma:contentTypeVersion="0" ma:contentTypeDescription="Izveidot jaunu dokumentu." ma:contentTypeScope="" ma:versionID="1a72dbca0b086828b1abafeacfa4b341">
  <xsd:schema xmlns:xsd="http://www.w3.org/2001/XMLSchema" xmlns:xs="http://www.w3.org/2001/XMLSchema" xmlns:p="http://schemas.microsoft.com/office/2006/metadata/properties" targetNamespace="http://schemas.microsoft.com/office/2006/metadata/properties" ma:root="true" ma:fieldsID="ef6bef76b1948cc14eb045bdecfa38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B92F3-969D-46A6-B521-F3301B5301BC}">
  <ds:schemaRef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62DEBC7-D56F-4823-A4C9-4B6CBCE04D8A}">
  <ds:schemaRefs>
    <ds:schemaRef ds:uri="http://schemas.microsoft.com/sharepoint/v3/contenttype/forms"/>
  </ds:schemaRefs>
</ds:datastoreItem>
</file>

<file path=customXml/itemProps3.xml><?xml version="1.0" encoding="utf-8"?>
<ds:datastoreItem xmlns:ds="http://schemas.openxmlformats.org/officeDocument/2006/customXml" ds:itemID="{D08B5AE7-B5D3-4913-A0E7-1CAA2DB59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A25E68-497D-4E7B-9094-8D213E33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4251</Words>
  <Characters>2424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2018-06-06T09:36:00Z</dcterms:created>
  <dcterms:modified xsi:type="dcterms:W3CDTF">2018-06-07T11:11:00Z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0x010100EB45849EF0276F42A6CE70F2ACFEAEBB</vt:lpwstr>
  </property>
</Properties>
</file>