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FB" w:rsidRPr="00AE6EF9" w:rsidRDefault="00F34CFB" w:rsidP="00F34CFB">
      <w:pPr>
        <w:contextualSpacing/>
        <w:jc w:val="both"/>
        <w:rPr>
          <w:b/>
        </w:rPr>
      </w:pPr>
      <w:bookmarkStart w:id="0" w:name="_GoBack"/>
      <w:bookmarkEnd w:id="0"/>
      <w:r w:rsidRPr="00AE6EF9">
        <w:rPr>
          <w:b/>
        </w:rPr>
        <w:t xml:space="preserve">Atbildes uz jautājumiem par sarunu procedūru </w:t>
      </w:r>
      <w:r>
        <w:rPr>
          <w:b/>
        </w:rPr>
        <w:t>"</w:t>
      </w:r>
      <w:r w:rsidRPr="00AE6EF9">
        <w:rPr>
          <w:b/>
        </w:rPr>
        <w:t>110kV elektropārvades kabeļu līnijas LNr.210 a/</w:t>
      </w:r>
      <w:proofErr w:type="spellStart"/>
      <w:r w:rsidRPr="00AE6EF9">
        <w:rPr>
          <w:b/>
        </w:rPr>
        <w:t>st</w:t>
      </w:r>
      <w:proofErr w:type="spellEnd"/>
      <w:r w:rsidRPr="00AE6EF9">
        <w:rPr>
          <w:b/>
        </w:rPr>
        <w:t xml:space="preserve"> </w:t>
      </w:r>
      <w:r>
        <w:rPr>
          <w:b/>
        </w:rPr>
        <w:t>"</w:t>
      </w:r>
      <w:r w:rsidRPr="00AE6EF9">
        <w:rPr>
          <w:b/>
        </w:rPr>
        <w:t>Torņ</w:t>
      </w:r>
      <w:r>
        <w:rPr>
          <w:b/>
        </w:rPr>
        <w:t>a</w:t>
      </w:r>
      <w:r w:rsidRPr="00AE6EF9">
        <w:rPr>
          <w:b/>
        </w:rPr>
        <w:t>kalns</w:t>
      </w:r>
      <w:r>
        <w:rPr>
          <w:b/>
        </w:rPr>
        <w:t>"</w:t>
      </w:r>
      <w:r w:rsidRPr="00AE6EF9">
        <w:rPr>
          <w:b/>
        </w:rPr>
        <w:t xml:space="preserve"> – </w:t>
      </w:r>
      <w:proofErr w:type="spellStart"/>
      <w:r w:rsidRPr="00AE6EF9">
        <w:rPr>
          <w:b/>
        </w:rPr>
        <w:t>a.st</w:t>
      </w:r>
      <w:proofErr w:type="spellEnd"/>
      <w:r w:rsidRPr="00AE6EF9">
        <w:rPr>
          <w:b/>
        </w:rPr>
        <w:t xml:space="preserve"> </w:t>
      </w:r>
      <w:r>
        <w:rPr>
          <w:b/>
        </w:rPr>
        <w:t>"</w:t>
      </w:r>
      <w:r w:rsidRPr="00AE6EF9">
        <w:rPr>
          <w:b/>
        </w:rPr>
        <w:t>Centrālā</w:t>
      </w:r>
      <w:r>
        <w:rPr>
          <w:b/>
        </w:rPr>
        <w:t>"</w:t>
      </w:r>
      <w:r w:rsidRPr="00AE6EF9">
        <w:rPr>
          <w:b/>
        </w:rPr>
        <w:t xml:space="preserve"> caurlaides spējas palielināšanas būvniecības</w:t>
      </w:r>
      <w:r>
        <w:rPr>
          <w:b/>
        </w:rPr>
        <w:t xml:space="preserve"> ieceres-priekšprojekta izstrāde"</w:t>
      </w:r>
      <w:r w:rsidRPr="00AE6EF9">
        <w:rPr>
          <w:b/>
        </w:rPr>
        <w:t xml:space="preserve"> </w:t>
      </w:r>
      <w:r>
        <w:rPr>
          <w:b/>
        </w:rPr>
        <w:t xml:space="preserve">(ID </w:t>
      </w:r>
      <w:r w:rsidRPr="00AE6EF9">
        <w:rPr>
          <w:b/>
        </w:rPr>
        <w:t>Nr.AST2018/17</w:t>
      </w:r>
      <w:r>
        <w:rPr>
          <w:b/>
        </w:rPr>
        <w:t>)</w:t>
      </w:r>
    </w:p>
    <w:p w:rsidR="00D0605E" w:rsidRPr="009B16B4" w:rsidRDefault="00D0605E" w:rsidP="00D0605E">
      <w:pPr>
        <w:spacing w:line="360" w:lineRule="auto"/>
        <w:contextualSpacing/>
        <w:rPr>
          <w:b/>
          <w:i/>
        </w:rPr>
      </w:pPr>
    </w:p>
    <w:p w:rsidR="00D0605E" w:rsidRDefault="00F355DD" w:rsidP="00F34CFB">
      <w:pPr>
        <w:pStyle w:val="ListParagraph"/>
        <w:numPr>
          <w:ilvl w:val="0"/>
          <w:numId w:val="1"/>
        </w:numPr>
        <w:suppressAutoHyphens w:val="0"/>
        <w:spacing w:line="259" w:lineRule="auto"/>
        <w:jc w:val="both"/>
      </w:pPr>
      <w:r w:rsidRPr="00A15EA4">
        <w:rPr>
          <w:b/>
        </w:rPr>
        <w:t>Jautājums:</w:t>
      </w:r>
      <w:r>
        <w:t xml:space="preserve"> </w:t>
      </w:r>
      <w:r w:rsidR="00D0605E" w:rsidRPr="009B16B4">
        <w:t>Lūdzam precizēt pielikuma Nr.5.1 tehniskā uzdevuma 1.2 punktā nepieciešamo izpētes apjomu.</w:t>
      </w:r>
    </w:p>
    <w:p w:rsidR="00F355DD" w:rsidRPr="00120263" w:rsidRDefault="00F355DD" w:rsidP="00F34CFB">
      <w:pPr>
        <w:pStyle w:val="ListParagraph"/>
        <w:suppressAutoHyphens w:val="0"/>
        <w:spacing w:line="259" w:lineRule="auto"/>
        <w:jc w:val="both"/>
        <w:rPr>
          <w:b/>
          <w:i/>
        </w:rPr>
      </w:pPr>
      <w:r w:rsidRPr="00A15EA4">
        <w:rPr>
          <w:b/>
        </w:rPr>
        <w:t>Atbilde:</w:t>
      </w:r>
      <w:r w:rsidR="000A131E">
        <w:rPr>
          <w:b/>
        </w:rPr>
        <w:t xml:space="preserve"> </w:t>
      </w:r>
      <w:r w:rsidR="000A131E" w:rsidRPr="00120263">
        <w:rPr>
          <w:i/>
        </w:rPr>
        <w:t xml:space="preserve">Nav jāparedz </w:t>
      </w:r>
      <w:proofErr w:type="spellStart"/>
      <w:r w:rsidR="000A131E" w:rsidRPr="00120263">
        <w:rPr>
          <w:i/>
        </w:rPr>
        <w:t>ģeotehniskā</w:t>
      </w:r>
      <w:proofErr w:type="spellEnd"/>
      <w:r w:rsidR="000A131E" w:rsidRPr="00120263">
        <w:rPr>
          <w:i/>
        </w:rPr>
        <w:t xml:space="preserve"> izpēte Daugavas upē. Saskaņā ar Tehniskā uzdevuma  </w:t>
      </w:r>
      <w:r w:rsidR="00F34CFB" w:rsidRPr="00120263">
        <w:rPr>
          <w:i/>
        </w:rPr>
        <w:t xml:space="preserve">(pielikums Nr.5) </w:t>
      </w:r>
      <w:r w:rsidR="000A131E" w:rsidRPr="00120263">
        <w:rPr>
          <w:i/>
        </w:rPr>
        <w:t xml:space="preserve">2.2.1. punktu – "Veikt trīs </w:t>
      </w:r>
      <w:proofErr w:type="spellStart"/>
      <w:r w:rsidR="000A131E" w:rsidRPr="00120263">
        <w:rPr>
          <w:i/>
          <w:color w:val="000000"/>
        </w:rPr>
        <w:t>ģeotehniskos</w:t>
      </w:r>
      <w:proofErr w:type="spellEnd"/>
      <w:r w:rsidR="000A131E" w:rsidRPr="00120263">
        <w:rPr>
          <w:i/>
        </w:rPr>
        <w:t xml:space="preserve"> urbumus ārpus esošās 110 </w:t>
      </w:r>
      <w:proofErr w:type="spellStart"/>
      <w:r w:rsidR="000A131E" w:rsidRPr="00120263">
        <w:rPr>
          <w:i/>
        </w:rPr>
        <w:t>kV</w:t>
      </w:r>
      <w:proofErr w:type="spellEnd"/>
      <w:r w:rsidR="000A131E" w:rsidRPr="00120263">
        <w:rPr>
          <w:i/>
        </w:rPr>
        <w:t xml:space="preserve"> LNr.210 aizsargjoslas – </w:t>
      </w:r>
      <w:r w:rsidR="000A131E" w:rsidRPr="00120263">
        <w:rPr>
          <w:i/>
          <w:u w:val="single"/>
        </w:rPr>
        <w:t>Mazās Daugavas kreisajā krastā, Zaķusalā, Daugavas labajā krastā</w:t>
      </w:r>
      <w:r w:rsidR="000A131E" w:rsidRPr="00120263">
        <w:rPr>
          <w:i/>
        </w:rPr>
        <w:t xml:space="preserve">, ne tuvāk par 10 metriem no esošās 110 </w:t>
      </w:r>
      <w:proofErr w:type="spellStart"/>
      <w:r w:rsidR="000A131E" w:rsidRPr="00120263">
        <w:rPr>
          <w:i/>
        </w:rPr>
        <w:t>kV</w:t>
      </w:r>
      <w:proofErr w:type="spellEnd"/>
      <w:r w:rsidR="000A131E" w:rsidRPr="00120263">
        <w:rPr>
          <w:i/>
        </w:rPr>
        <w:t xml:space="preserve"> kabeļa līnijas LNr.210 aizsargjoslas.</w:t>
      </w:r>
    </w:p>
    <w:p w:rsidR="0027249C" w:rsidRPr="00A15EA4" w:rsidRDefault="0027249C" w:rsidP="00F34CFB">
      <w:pPr>
        <w:pStyle w:val="ListParagraph"/>
        <w:suppressAutoHyphens w:val="0"/>
        <w:spacing w:line="259" w:lineRule="auto"/>
        <w:jc w:val="both"/>
        <w:rPr>
          <w:b/>
        </w:rPr>
      </w:pPr>
    </w:p>
    <w:p w:rsidR="00D0605E" w:rsidRDefault="00C06931" w:rsidP="00F34CFB">
      <w:pPr>
        <w:pStyle w:val="ListParagraph"/>
        <w:numPr>
          <w:ilvl w:val="0"/>
          <w:numId w:val="1"/>
        </w:numPr>
        <w:suppressAutoHyphens w:val="0"/>
        <w:spacing w:line="259" w:lineRule="auto"/>
        <w:jc w:val="both"/>
      </w:pPr>
      <w:r w:rsidRPr="00A15EA4">
        <w:rPr>
          <w:b/>
        </w:rPr>
        <w:t>Jautājums:</w:t>
      </w:r>
      <w:r>
        <w:t xml:space="preserve"> </w:t>
      </w:r>
      <w:r w:rsidR="00D0605E" w:rsidRPr="009B16B4">
        <w:t xml:space="preserve">Lūdzu precizēt pielikuma Nr.5 Tehniskajā uzdevumā, punktā 2.2.5. esošo informāciju. Tiek prasītas laboratoriskās analīzes pēc LVS CEN ISO/TS 17892 metodēm, bet jau nākošajā rindkopā tiek runāts par </w:t>
      </w:r>
      <w:r w:rsidR="00F34CFB">
        <w:t>"</w:t>
      </w:r>
      <w:proofErr w:type="spellStart"/>
      <w:r w:rsidR="00D0605E" w:rsidRPr="009B16B4">
        <w:t>in-situ</w:t>
      </w:r>
      <w:r w:rsidR="00F34CFB">
        <w:t>"</w:t>
      </w:r>
      <w:proofErr w:type="spellEnd"/>
      <w:r w:rsidR="00D0605E" w:rsidRPr="009B16B4">
        <w:t xml:space="preserve"> pārbaudēm grunts fizikāli-mehānisko īpašību noteikšanai. </w:t>
      </w:r>
      <w:r w:rsidR="00F34CFB">
        <w:t>"</w:t>
      </w:r>
      <w:proofErr w:type="spellStart"/>
      <w:r w:rsidR="00D0605E" w:rsidRPr="009B16B4">
        <w:t>In-situ</w:t>
      </w:r>
      <w:r w:rsidR="00F34CFB">
        <w:t>"</w:t>
      </w:r>
      <w:proofErr w:type="spellEnd"/>
      <w:r w:rsidR="00D0605E" w:rsidRPr="009B16B4">
        <w:t xml:space="preserve"> nozīmē </w:t>
      </w:r>
      <w:r w:rsidR="00F34CFB">
        <w:t>"</w:t>
      </w:r>
      <w:r w:rsidR="00D0605E" w:rsidRPr="009B16B4">
        <w:t>uz vietas</w:t>
      </w:r>
      <w:r w:rsidR="00F34CFB">
        <w:t>"</w:t>
      </w:r>
      <w:r w:rsidR="00D0605E" w:rsidRPr="009B16B4">
        <w:t xml:space="preserve"> veiktās pārbaudes, kas </w:t>
      </w:r>
      <w:r w:rsidR="00D0605E" w:rsidRPr="009B16B4">
        <w:rPr>
          <w:u w:val="single"/>
        </w:rPr>
        <w:t>nevar būt</w:t>
      </w:r>
      <w:r w:rsidR="00D0605E" w:rsidRPr="009B16B4">
        <w:t xml:space="preserve"> laboratoriskās analīzes pēc LVS CEN ISO/TS 17892 metodēm (paraugs tiek transportēts uz laboratoriju). Parasti ar </w:t>
      </w:r>
      <w:r w:rsidR="00F34CFB">
        <w:t>"</w:t>
      </w:r>
      <w:proofErr w:type="spellStart"/>
      <w:r w:rsidR="00D0605E" w:rsidRPr="009B16B4">
        <w:t>In-situ</w:t>
      </w:r>
      <w:r w:rsidR="00F34CFB">
        <w:t>"</w:t>
      </w:r>
      <w:proofErr w:type="spellEnd"/>
      <w:r w:rsidR="00D0605E" w:rsidRPr="009B16B4">
        <w:t xml:space="preserve"> metodēm </w:t>
      </w:r>
      <w:proofErr w:type="spellStart"/>
      <w:r w:rsidR="00D0605E" w:rsidRPr="009B16B4">
        <w:t>ģeotehniķi</w:t>
      </w:r>
      <w:proofErr w:type="spellEnd"/>
      <w:r w:rsidR="00D0605E" w:rsidRPr="009B16B4">
        <w:t xml:space="preserve"> saprot kādu no lauka pārbaudes metodēm (statiskā vai dinamiskā zondēšana, SPT, </w:t>
      </w:r>
      <w:proofErr w:type="spellStart"/>
      <w:r w:rsidR="00D0605E" w:rsidRPr="009B16B4">
        <w:t>spārniņgrieze</w:t>
      </w:r>
      <w:proofErr w:type="spellEnd"/>
      <w:r w:rsidR="00D0605E" w:rsidRPr="009B16B4">
        <w:t xml:space="preserve">, utt.). </w:t>
      </w:r>
    </w:p>
    <w:p w:rsidR="00C06931" w:rsidRPr="00120263" w:rsidRDefault="00C06931" w:rsidP="00F34CFB">
      <w:pPr>
        <w:pStyle w:val="ListParagraph"/>
        <w:suppressAutoHyphens w:val="0"/>
        <w:spacing w:line="259" w:lineRule="auto"/>
        <w:jc w:val="both"/>
        <w:rPr>
          <w:b/>
          <w:i/>
        </w:rPr>
      </w:pPr>
      <w:r w:rsidRPr="00A15EA4">
        <w:rPr>
          <w:b/>
        </w:rPr>
        <w:t xml:space="preserve">Atbilde: </w:t>
      </w:r>
      <w:r w:rsidR="00C253CE" w:rsidRPr="00120263">
        <w:rPr>
          <w:i/>
        </w:rPr>
        <w:t>Tehniskā uzdevuma</w:t>
      </w:r>
      <w:r w:rsidR="00C253CE" w:rsidRPr="00120263">
        <w:rPr>
          <w:b/>
          <w:i/>
        </w:rPr>
        <w:t xml:space="preserve"> </w:t>
      </w:r>
      <w:r w:rsidR="00F34CFB" w:rsidRPr="00120263">
        <w:rPr>
          <w:i/>
        </w:rPr>
        <w:t>(pielikums Nr.5) 2.2.5.1. punkts tiek izteikts</w:t>
      </w:r>
      <w:r w:rsidR="00C253CE" w:rsidRPr="00120263">
        <w:rPr>
          <w:i/>
        </w:rPr>
        <w:t xml:space="preserve"> šādā redakcijā:</w:t>
      </w:r>
      <w:r w:rsidR="00C253CE" w:rsidRPr="00120263">
        <w:rPr>
          <w:b/>
          <w:i/>
        </w:rPr>
        <w:t xml:space="preserve"> </w:t>
      </w:r>
      <w:r w:rsidR="00C253CE" w:rsidRPr="00120263">
        <w:rPr>
          <w:i/>
        </w:rPr>
        <w:t>"</w:t>
      </w:r>
      <w:r w:rsidR="005B64FE" w:rsidRPr="00120263">
        <w:rPr>
          <w:i/>
        </w:rPr>
        <w:t>Pielietojot</w:t>
      </w:r>
      <w:r w:rsidR="005B64FE" w:rsidRPr="00120263">
        <w:rPr>
          <w:b/>
          <w:i/>
        </w:rPr>
        <w:t xml:space="preserve"> </w:t>
      </w:r>
      <w:r w:rsidR="005B64FE" w:rsidRPr="00120263">
        <w:rPr>
          <w:i/>
        </w:rPr>
        <w:t xml:space="preserve">statiskās zondēšanas (CPT) metodi, </w:t>
      </w:r>
      <w:r w:rsidR="005B64FE" w:rsidRPr="00120263">
        <w:rPr>
          <w:bCs/>
          <w:i/>
          <w:color w:val="000000"/>
        </w:rPr>
        <w:t xml:space="preserve"> </w:t>
      </w:r>
      <w:r w:rsidR="00C253CE" w:rsidRPr="00120263">
        <w:rPr>
          <w:bCs/>
          <w:i/>
          <w:color w:val="000000"/>
        </w:rPr>
        <w:t xml:space="preserve">mehānisko īpašību noteikšana visos izpētes punktos". </w:t>
      </w:r>
    </w:p>
    <w:p w:rsidR="00F7681C" w:rsidRPr="00120263" w:rsidRDefault="00F7681C" w:rsidP="00F34CFB">
      <w:pPr>
        <w:pStyle w:val="ListParagraph"/>
        <w:suppressAutoHyphens w:val="0"/>
        <w:spacing w:line="259" w:lineRule="auto"/>
        <w:jc w:val="both"/>
        <w:rPr>
          <w:b/>
          <w:i/>
        </w:rPr>
      </w:pPr>
    </w:p>
    <w:p w:rsidR="00D0605E" w:rsidRDefault="00C06931" w:rsidP="00F34CFB">
      <w:pPr>
        <w:pStyle w:val="ListParagraph"/>
        <w:numPr>
          <w:ilvl w:val="0"/>
          <w:numId w:val="1"/>
        </w:numPr>
        <w:suppressAutoHyphens w:val="0"/>
        <w:spacing w:line="259" w:lineRule="auto"/>
        <w:jc w:val="both"/>
      </w:pPr>
      <w:r w:rsidRPr="00A15EA4">
        <w:rPr>
          <w:b/>
        </w:rPr>
        <w:t>Jautājums:</w:t>
      </w:r>
      <w:r>
        <w:t xml:space="preserve"> </w:t>
      </w:r>
      <w:r w:rsidR="00D0605E" w:rsidRPr="009B16B4">
        <w:t>Lūdzam precizēt vai būs nepiecie</w:t>
      </w:r>
      <w:r w:rsidR="00D0605E">
        <w:t xml:space="preserve">šama </w:t>
      </w:r>
      <w:proofErr w:type="spellStart"/>
      <w:r w:rsidR="00D0605E">
        <w:t>ģeotehniskā</w:t>
      </w:r>
      <w:proofErr w:type="spellEnd"/>
      <w:r w:rsidR="00D0605E">
        <w:t xml:space="preserve"> izpēte Daugavā.</w:t>
      </w:r>
    </w:p>
    <w:p w:rsidR="00C06931" w:rsidRPr="00120263" w:rsidRDefault="00C06931" w:rsidP="00F34CFB">
      <w:pPr>
        <w:pStyle w:val="ListParagraph"/>
        <w:suppressAutoHyphens w:val="0"/>
        <w:spacing w:line="259" w:lineRule="auto"/>
        <w:jc w:val="both"/>
        <w:rPr>
          <w:i/>
        </w:rPr>
      </w:pPr>
      <w:r w:rsidRPr="005B64FE">
        <w:rPr>
          <w:b/>
        </w:rPr>
        <w:t>Atbilde:</w:t>
      </w:r>
      <w:r w:rsidR="005863AE">
        <w:t xml:space="preserve"> </w:t>
      </w:r>
      <w:r w:rsidR="00120263" w:rsidRPr="00120263">
        <w:rPr>
          <w:i/>
        </w:rPr>
        <w:t>Skat. atbildi uz 1. jautājumu</w:t>
      </w:r>
      <w:r w:rsidR="005863AE" w:rsidRPr="00120263">
        <w:rPr>
          <w:i/>
        </w:rPr>
        <w:t>.</w:t>
      </w:r>
    </w:p>
    <w:p w:rsidR="005863AE" w:rsidRPr="00120263" w:rsidRDefault="005863AE" w:rsidP="00F34CFB">
      <w:pPr>
        <w:pStyle w:val="ListParagraph"/>
        <w:suppressAutoHyphens w:val="0"/>
        <w:spacing w:line="259" w:lineRule="auto"/>
        <w:jc w:val="both"/>
        <w:rPr>
          <w:i/>
        </w:rPr>
      </w:pPr>
    </w:p>
    <w:p w:rsidR="00D0605E" w:rsidRDefault="00C06931" w:rsidP="00F34CFB">
      <w:pPr>
        <w:pStyle w:val="ListParagraph"/>
        <w:numPr>
          <w:ilvl w:val="0"/>
          <w:numId w:val="1"/>
        </w:numPr>
        <w:suppressAutoHyphens w:val="0"/>
        <w:spacing w:line="259" w:lineRule="auto"/>
        <w:jc w:val="both"/>
      </w:pPr>
      <w:r w:rsidRPr="00A15EA4">
        <w:rPr>
          <w:b/>
        </w:rPr>
        <w:t>Jautājums:</w:t>
      </w:r>
      <w:r>
        <w:t xml:space="preserve"> </w:t>
      </w:r>
      <w:r w:rsidR="00D0605E" w:rsidRPr="009B16B4">
        <w:t>Lūdzam precizēt vai esošais kabelis, kas atrodas ārpus esošajām sarkanajām līnijām ir ienests visu zemju īpašnieku zemes</w:t>
      </w:r>
      <w:r w:rsidR="00D0605E">
        <w:t>grāmatās kā esošs apgrūtinājums.</w:t>
      </w:r>
    </w:p>
    <w:p w:rsidR="00844BA9" w:rsidRPr="00844BA9" w:rsidRDefault="00C06931" w:rsidP="00844BA9">
      <w:pPr>
        <w:pStyle w:val="ListParagraph"/>
        <w:suppressAutoHyphens w:val="0"/>
        <w:spacing w:line="259" w:lineRule="auto"/>
        <w:jc w:val="both"/>
        <w:rPr>
          <w:i/>
        </w:rPr>
      </w:pPr>
      <w:r w:rsidRPr="00A15EA4">
        <w:rPr>
          <w:b/>
        </w:rPr>
        <w:t>Atbilde:</w:t>
      </w:r>
      <w:r w:rsidR="00844BA9">
        <w:rPr>
          <w:b/>
        </w:rPr>
        <w:t xml:space="preserve"> </w:t>
      </w:r>
      <w:r w:rsidR="00844BA9" w:rsidRPr="00844BA9">
        <w:rPr>
          <w:i/>
        </w:rPr>
        <w:t xml:space="preserve">Pretendentam jāuzskata, ka esošais kabelis ārpus esošajām sarkanajām līnijām </w:t>
      </w:r>
      <w:r w:rsidR="00844BA9" w:rsidRPr="00844BA9">
        <w:rPr>
          <w:i/>
          <w:u w:val="single"/>
        </w:rPr>
        <w:t>nav  ienests</w:t>
      </w:r>
      <w:r w:rsidR="00844BA9" w:rsidRPr="00844BA9">
        <w:rPr>
          <w:i/>
        </w:rPr>
        <w:t xml:space="preserve"> zemju īpašnieku zemesgrāmatās kā esošs apgrūtinājums.</w:t>
      </w:r>
    </w:p>
    <w:p w:rsidR="00844BA9" w:rsidRPr="00120263" w:rsidRDefault="00844BA9" w:rsidP="00F34CFB">
      <w:pPr>
        <w:pStyle w:val="ListParagraph"/>
        <w:suppressAutoHyphens w:val="0"/>
        <w:spacing w:line="259" w:lineRule="auto"/>
        <w:jc w:val="both"/>
        <w:rPr>
          <w:i/>
        </w:rPr>
      </w:pPr>
    </w:p>
    <w:p w:rsidR="00D0605E" w:rsidRDefault="00C06931" w:rsidP="00F34CFB">
      <w:pPr>
        <w:pStyle w:val="ListParagraph"/>
        <w:numPr>
          <w:ilvl w:val="0"/>
          <w:numId w:val="1"/>
        </w:numPr>
        <w:suppressAutoHyphens w:val="0"/>
        <w:spacing w:line="259" w:lineRule="auto"/>
        <w:jc w:val="both"/>
      </w:pPr>
      <w:r w:rsidRPr="00A15EA4">
        <w:rPr>
          <w:b/>
        </w:rPr>
        <w:t>Jautājums:</w:t>
      </w:r>
      <w:r>
        <w:t xml:space="preserve"> </w:t>
      </w:r>
      <w:r w:rsidR="00D0605E" w:rsidRPr="009B16B4">
        <w:t>Lūdzam precizēt pielikuma Nr.5.1 tehniskā uzdevuma 6</w:t>
      </w:r>
      <w:r w:rsidR="00F34CFB">
        <w:t>.</w:t>
      </w:r>
      <w:r w:rsidR="00D0605E" w:rsidRPr="009B16B4">
        <w:t xml:space="preserve"> punktā prasīto par </w:t>
      </w:r>
      <w:r w:rsidR="00F34CFB">
        <w:t>"</w:t>
      </w:r>
      <w:r w:rsidR="00D0605E" w:rsidRPr="00A5109F">
        <w:rPr>
          <w:b/>
        </w:rPr>
        <w:t>saņemt</w:t>
      </w:r>
      <w:r w:rsidR="00D0605E" w:rsidRPr="009B16B4">
        <w:t xml:space="preserve"> </w:t>
      </w:r>
      <w:r w:rsidR="00D0605E" w:rsidRPr="00A5109F">
        <w:rPr>
          <w:b/>
        </w:rPr>
        <w:t>saskaņojumu</w:t>
      </w:r>
      <w:r w:rsidR="00D0605E" w:rsidRPr="009B16B4">
        <w:t xml:space="preserve"> no zemes īpašniekiem, ja kabelis atrodas ārpus sarkanajām līnijām</w:t>
      </w:r>
      <w:r w:rsidR="00F34CFB">
        <w:t>"</w:t>
      </w:r>
      <w:r w:rsidR="00D0605E" w:rsidRPr="009B16B4">
        <w:t xml:space="preserve">. </w:t>
      </w:r>
    </w:p>
    <w:p w:rsidR="005D583B" w:rsidRPr="00120263" w:rsidRDefault="00C06931" w:rsidP="00F34CFB">
      <w:pPr>
        <w:shd w:val="clear" w:color="auto" w:fill="F6F6F6"/>
        <w:ind w:left="709"/>
        <w:jc w:val="both"/>
        <w:rPr>
          <w:i/>
          <w:color w:val="353838"/>
          <w:lang w:eastAsia="lv-LV"/>
        </w:rPr>
      </w:pPr>
      <w:r w:rsidRPr="005D583B">
        <w:rPr>
          <w:b/>
        </w:rPr>
        <w:t>Atbilde:</w:t>
      </w:r>
      <w:r w:rsidR="000047E4" w:rsidRPr="005D583B">
        <w:rPr>
          <w:b/>
        </w:rPr>
        <w:t xml:space="preserve"> </w:t>
      </w:r>
      <w:r w:rsidR="005D583B" w:rsidRPr="00120263">
        <w:rPr>
          <w:i/>
          <w:color w:val="353838"/>
          <w:lang w:eastAsia="lv-LV"/>
        </w:rPr>
        <w:t xml:space="preserve">Uzņēmējam pēc iespējas jāparedz </w:t>
      </w:r>
      <w:proofErr w:type="spellStart"/>
      <w:r w:rsidR="005D583B" w:rsidRPr="00120263">
        <w:rPr>
          <w:i/>
          <w:color w:val="353838"/>
          <w:lang w:eastAsia="lv-LV"/>
        </w:rPr>
        <w:t>jaunizbūvējamās</w:t>
      </w:r>
      <w:proofErr w:type="spellEnd"/>
      <w:r w:rsidR="005D583B" w:rsidRPr="00120263">
        <w:rPr>
          <w:i/>
          <w:color w:val="353838"/>
          <w:lang w:eastAsia="lv-LV"/>
        </w:rPr>
        <w:t xml:space="preserve"> kabeļu līnijas trases izvietošanu ielu sarkano līniju robežās vai zemes vienībās, kurās jau šobrīd ir izvietota esošās līnijas trase. Šādā gadījumā saskaņojums ar zemes īpašnieku nav nepieciešams. </w:t>
      </w:r>
    </w:p>
    <w:p w:rsidR="005D583B" w:rsidRPr="00120263" w:rsidRDefault="005D583B" w:rsidP="00F34CFB">
      <w:pPr>
        <w:shd w:val="clear" w:color="auto" w:fill="F6F6F6"/>
        <w:suppressAutoHyphens w:val="0"/>
        <w:ind w:left="709"/>
        <w:jc w:val="both"/>
        <w:rPr>
          <w:i/>
          <w:color w:val="353838"/>
          <w:lang w:eastAsia="lv-LV"/>
        </w:rPr>
      </w:pPr>
      <w:r w:rsidRPr="00120263">
        <w:rPr>
          <w:i/>
          <w:color w:val="353838"/>
          <w:lang w:eastAsia="lv-LV"/>
        </w:rPr>
        <w:t xml:space="preserve">Gadījumā, ja šāds trases novietojums nav iespējams vai </w:t>
      </w:r>
      <w:proofErr w:type="spellStart"/>
      <w:r w:rsidRPr="00120263">
        <w:rPr>
          <w:i/>
          <w:color w:val="353838"/>
          <w:lang w:eastAsia="lv-LV"/>
        </w:rPr>
        <w:t>jaunizbūvējamās</w:t>
      </w:r>
      <w:proofErr w:type="spellEnd"/>
      <w:r w:rsidRPr="00120263">
        <w:rPr>
          <w:i/>
          <w:color w:val="353838"/>
          <w:lang w:eastAsia="lv-LV"/>
        </w:rPr>
        <w:t xml:space="preserve"> kabeļu līnijas trases optimizācijas nolūkos tiek skarti jauni zemes īpašumi, uzņēmējam ir jāapzina iespējamās jauno zemes īpašumu apgrūtinājuma izmaksas, jāsniedz jaunās trases novietojuma tehniski ekonomiskais pamatojums, tajā skaitā Pasūtītāja ieguvumi no šādas trases optimizācijas. </w:t>
      </w:r>
      <w:r w:rsidRPr="00120263">
        <w:rPr>
          <w:i/>
          <w:color w:val="353838"/>
          <w:lang w:eastAsia="lv-LV"/>
        </w:rPr>
        <w:lastRenderedPageBreak/>
        <w:t xml:space="preserve">Gadījumā, ja šādu Pasūtītāja ieguvumu nav, uzņēmējam ir jāizvēlas cita </w:t>
      </w:r>
      <w:proofErr w:type="spellStart"/>
      <w:r w:rsidRPr="00120263">
        <w:rPr>
          <w:i/>
          <w:color w:val="353838"/>
          <w:lang w:eastAsia="lv-LV"/>
        </w:rPr>
        <w:t>jaunizbūvējamās</w:t>
      </w:r>
      <w:proofErr w:type="spellEnd"/>
      <w:r w:rsidRPr="00120263">
        <w:rPr>
          <w:i/>
          <w:color w:val="353838"/>
          <w:lang w:eastAsia="lv-LV"/>
        </w:rPr>
        <w:t xml:space="preserve"> kabeļa līnijas trase.</w:t>
      </w:r>
    </w:p>
    <w:p w:rsidR="000047E4" w:rsidRPr="00A15EA4" w:rsidRDefault="000047E4" w:rsidP="00F34CFB">
      <w:pPr>
        <w:pStyle w:val="ListParagraph"/>
        <w:suppressAutoHyphens w:val="0"/>
        <w:spacing w:line="259" w:lineRule="auto"/>
        <w:jc w:val="both"/>
        <w:rPr>
          <w:b/>
        </w:rPr>
      </w:pPr>
    </w:p>
    <w:p w:rsidR="00D0605E" w:rsidRDefault="00C06931" w:rsidP="00F34CFB">
      <w:pPr>
        <w:pStyle w:val="ListParagraph"/>
        <w:numPr>
          <w:ilvl w:val="0"/>
          <w:numId w:val="1"/>
        </w:numPr>
        <w:suppressAutoHyphens w:val="0"/>
        <w:spacing w:line="259" w:lineRule="auto"/>
        <w:jc w:val="both"/>
      </w:pPr>
      <w:r w:rsidRPr="00A15EA4">
        <w:rPr>
          <w:b/>
        </w:rPr>
        <w:t>Jautājums:</w:t>
      </w:r>
      <w:r>
        <w:t xml:space="preserve"> </w:t>
      </w:r>
      <w:r w:rsidR="00D0605E" w:rsidRPr="009B16B4">
        <w:t>Lūdzam precizēt kādā caurulē atrodas esošais kabelis</w:t>
      </w:r>
      <w:r w:rsidR="00D0605E">
        <w:t>.</w:t>
      </w:r>
    </w:p>
    <w:p w:rsidR="00C06931" w:rsidRDefault="00C06931" w:rsidP="00F34CFB">
      <w:pPr>
        <w:pStyle w:val="ListParagraph"/>
        <w:suppressAutoHyphens w:val="0"/>
        <w:spacing w:line="259" w:lineRule="auto"/>
        <w:jc w:val="both"/>
        <w:rPr>
          <w:color w:val="353838"/>
        </w:rPr>
      </w:pPr>
      <w:r w:rsidRPr="00A15EA4">
        <w:rPr>
          <w:b/>
        </w:rPr>
        <w:t>Atbilde:</w:t>
      </w:r>
      <w:r w:rsidR="0087399B">
        <w:rPr>
          <w:b/>
        </w:rPr>
        <w:t xml:space="preserve"> </w:t>
      </w:r>
      <w:r w:rsidR="0087399B" w:rsidRPr="00120263">
        <w:rPr>
          <w:i/>
          <w:color w:val="353838"/>
        </w:rPr>
        <w:t>Esošai</w:t>
      </w:r>
      <w:r w:rsidR="00120263" w:rsidRPr="00120263">
        <w:rPr>
          <w:i/>
          <w:color w:val="353838"/>
        </w:rPr>
        <w:t>s</w:t>
      </w:r>
      <w:r w:rsidR="0087399B" w:rsidRPr="00120263">
        <w:rPr>
          <w:i/>
          <w:color w:val="353838"/>
        </w:rPr>
        <w:t xml:space="preserve"> kabelis ievietots metāla caurulē. Caurules diametrs  219 mm.</w:t>
      </w:r>
      <w:r w:rsidR="0087399B" w:rsidRPr="0087399B">
        <w:rPr>
          <w:color w:val="353838"/>
        </w:rPr>
        <w:t xml:space="preserve"> </w:t>
      </w:r>
    </w:p>
    <w:p w:rsidR="000047E4" w:rsidRDefault="000047E4" w:rsidP="00F34CFB">
      <w:pPr>
        <w:pStyle w:val="ListParagraph"/>
        <w:suppressAutoHyphens w:val="0"/>
        <w:spacing w:line="259" w:lineRule="auto"/>
        <w:jc w:val="both"/>
        <w:rPr>
          <w:color w:val="353838"/>
        </w:rPr>
      </w:pPr>
    </w:p>
    <w:p w:rsidR="00D0605E" w:rsidRDefault="00C06931" w:rsidP="00F34CFB">
      <w:pPr>
        <w:pStyle w:val="ListParagraph"/>
        <w:numPr>
          <w:ilvl w:val="0"/>
          <w:numId w:val="1"/>
        </w:numPr>
        <w:suppressAutoHyphens w:val="0"/>
        <w:spacing w:line="259" w:lineRule="auto"/>
        <w:jc w:val="both"/>
      </w:pPr>
      <w:r w:rsidRPr="0087399B">
        <w:rPr>
          <w:b/>
        </w:rPr>
        <w:t>Jautājums:</w:t>
      </w:r>
      <w:r>
        <w:t xml:space="preserve"> </w:t>
      </w:r>
      <w:r w:rsidR="00D0605E" w:rsidRPr="009B16B4">
        <w:t>Lūdzam precizēt vai ir iespējams palielināt atslēgumu laiku līnijas uzmērīšanai no 2 kalendārām dienām uz 5 kalendārām dien</w:t>
      </w:r>
      <w:r w:rsidR="00F34CFB">
        <w:t>ām, jo tā kā esošais kabelis šķē</w:t>
      </w:r>
      <w:r w:rsidR="00D0605E" w:rsidRPr="009B16B4">
        <w:t>rso ūdenstilpnes tad uzmērīšanas darbi šādās vietās ir ļoti laikietilpīgi un 2 kalendārās dienās nav izpildāms viss darba apjoms.</w:t>
      </w:r>
    </w:p>
    <w:p w:rsidR="00C06931" w:rsidRPr="00120263" w:rsidRDefault="00C06931" w:rsidP="00F34CFB">
      <w:pPr>
        <w:pStyle w:val="ListParagraph"/>
        <w:suppressAutoHyphens w:val="0"/>
        <w:spacing w:line="259" w:lineRule="auto"/>
        <w:jc w:val="both"/>
        <w:rPr>
          <w:i/>
          <w:color w:val="000000"/>
        </w:rPr>
      </w:pPr>
      <w:r w:rsidRPr="00A15EA4">
        <w:rPr>
          <w:b/>
        </w:rPr>
        <w:t>Atbilde:</w:t>
      </w:r>
      <w:r w:rsidR="00646CD5">
        <w:rPr>
          <w:b/>
        </w:rPr>
        <w:t xml:space="preserve"> </w:t>
      </w:r>
      <w:r w:rsidR="00024148" w:rsidRPr="00120263">
        <w:rPr>
          <w:i/>
        </w:rPr>
        <w:t xml:space="preserve">110 </w:t>
      </w:r>
      <w:proofErr w:type="spellStart"/>
      <w:r w:rsidR="00024148" w:rsidRPr="00120263">
        <w:rPr>
          <w:i/>
        </w:rPr>
        <w:t>kV</w:t>
      </w:r>
      <w:proofErr w:type="spellEnd"/>
      <w:r w:rsidR="00024148" w:rsidRPr="00120263">
        <w:rPr>
          <w:b/>
          <w:i/>
        </w:rPr>
        <w:t xml:space="preserve"> </w:t>
      </w:r>
      <w:r w:rsidR="00646CD5" w:rsidRPr="00120263">
        <w:rPr>
          <w:i/>
        </w:rPr>
        <w:t>L</w:t>
      </w:r>
      <w:r w:rsidR="00024148" w:rsidRPr="00120263">
        <w:rPr>
          <w:i/>
        </w:rPr>
        <w:t>Nr.</w:t>
      </w:r>
      <w:r w:rsidR="00646CD5" w:rsidRPr="00120263">
        <w:rPr>
          <w:i/>
        </w:rPr>
        <w:t>210  atslēgumu laiks kabeļa līnijas uzmērīšanai ir palielināts līdz  5 kalendārām dienām</w:t>
      </w:r>
      <w:r w:rsidR="00380E99" w:rsidRPr="00120263">
        <w:rPr>
          <w:i/>
        </w:rPr>
        <w:t xml:space="preserve"> </w:t>
      </w:r>
      <w:r w:rsidR="00380E99" w:rsidRPr="00120263">
        <w:rPr>
          <w:i/>
          <w:color w:val="000000"/>
        </w:rPr>
        <w:t>(avārijas atjaunošanas laiks 2 stundas).</w:t>
      </w:r>
    </w:p>
    <w:p w:rsidR="00024148" w:rsidRPr="00120263" w:rsidRDefault="00024148" w:rsidP="00F34CFB">
      <w:pPr>
        <w:pStyle w:val="ListParagraph"/>
        <w:suppressAutoHyphens w:val="0"/>
        <w:spacing w:line="259" w:lineRule="auto"/>
        <w:jc w:val="both"/>
        <w:rPr>
          <w:i/>
        </w:rPr>
      </w:pPr>
      <w:r w:rsidRPr="00120263">
        <w:rPr>
          <w:i/>
        </w:rPr>
        <w:t xml:space="preserve">110 </w:t>
      </w:r>
      <w:proofErr w:type="spellStart"/>
      <w:r w:rsidRPr="00120263">
        <w:rPr>
          <w:i/>
        </w:rPr>
        <w:t>kV</w:t>
      </w:r>
      <w:proofErr w:type="spellEnd"/>
      <w:r w:rsidRPr="00120263">
        <w:rPr>
          <w:b/>
          <w:i/>
        </w:rPr>
        <w:t xml:space="preserve"> </w:t>
      </w:r>
      <w:r w:rsidRPr="00120263">
        <w:rPr>
          <w:i/>
        </w:rPr>
        <w:t>LNr.210  atslēgums iespējams šādos laikos:</w:t>
      </w:r>
    </w:p>
    <w:p w:rsidR="00024148" w:rsidRPr="00120263" w:rsidRDefault="00024148" w:rsidP="00F34CFB">
      <w:pPr>
        <w:pStyle w:val="ListParagraph"/>
        <w:numPr>
          <w:ilvl w:val="0"/>
          <w:numId w:val="2"/>
        </w:numPr>
        <w:suppressAutoHyphens w:val="0"/>
        <w:spacing w:line="259" w:lineRule="auto"/>
        <w:jc w:val="both"/>
        <w:rPr>
          <w:i/>
        </w:rPr>
      </w:pPr>
      <w:r w:rsidRPr="00120263">
        <w:rPr>
          <w:i/>
        </w:rPr>
        <w:t>No 11.06.2018</w:t>
      </w:r>
      <w:r w:rsidR="00F34CFB" w:rsidRPr="00120263">
        <w:rPr>
          <w:i/>
        </w:rPr>
        <w:t>.</w:t>
      </w:r>
      <w:r w:rsidRPr="00120263">
        <w:rPr>
          <w:i/>
        </w:rPr>
        <w:t xml:space="preserve"> līdz 15.06.2018</w:t>
      </w:r>
      <w:r w:rsidR="00F34CFB" w:rsidRPr="00120263">
        <w:rPr>
          <w:i/>
        </w:rPr>
        <w:t>.</w:t>
      </w:r>
      <w:r w:rsidRPr="00120263">
        <w:rPr>
          <w:i/>
        </w:rPr>
        <w:t>;</w:t>
      </w:r>
    </w:p>
    <w:p w:rsidR="00024148" w:rsidRPr="00120263" w:rsidRDefault="00024148" w:rsidP="00F34CFB">
      <w:pPr>
        <w:pStyle w:val="ListParagraph"/>
        <w:numPr>
          <w:ilvl w:val="0"/>
          <w:numId w:val="2"/>
        </w:numPr>
        <w:suppressAutoHyphens w:val="0"/>
        <w:spacing w:line="259" w:lineRule="auto"/>
        <w:jc w:val="both"/>
        <w:rPr>
          <w:i/>
          <w:color w:val="000000"/>
        </w:rPr>
      </w:pPr>
      <w:r w:rsidRPr="00120263">
        <w:rPr>
          <w:i/>
        </w:rPr>
        <w:t>No 16.07.2018</w:t>
      </w:r>
      <w:r w:rsidR="00F34CFB" w:rsidRPr="00120263">
        <w:rPr>
          <w:i/>
        </w:rPr>
        <w:t>.</w:t>
      </w:r>
      <w:r w:rsidRPr="00120263">
        <w:rPr>
          <w:i/>
        </w:rPr>
        <w:t xml:space="preserve"> līdz 27.07.2018</w:t>
      </w:r>
      <w:r w:rsidR="00F34CFB" w:rsidRPr="00120263">
        <w:rPr>
          <w:i/>
        </w:rPr>
        <w:t>.</w:t>
      </w:r>
    </w:p>
    <w:p w:rsidR="000047E4" w:rsidRPr="00A15EA4" w:rsidRDefault="000047E4" w:rsidP="00F34CFB">
      <w:pPr>
        <w:pStyle w:val="ListParagraph"/>
        <w:suppressAutoHyphens w:val="0"/>
        <w:spacing w:line="259" w:lineRule="auto"/>
        <w:jc w:val="both"/>
        <w:rPr>
          <w:b/>
        </w:rPr>
      </w:pPr>
    </w:p>
    <w:p w:rsidR="00D0605E" w:rsidRDefault="00C06931" w:rsidP="00F34CFB">
      <w:pPr>
        <w:pStyle w:val="ListParagraph"/>
        <w:numPr>
          <w:ilvl w:val="0"/>
          <w:numId w:val="1"/>
        </w:numPr>
        <w:suppressAutoHyphens w:val="0"/>
        <w:spacing w:line="259" w:lineRule="auto"/>
        <w:jc w:val="both"/>
      </w:pPr>
      <w:r w:rsidRPr="00A15EA4">
        <w:rPr>
          <w:b/>
        </w:rPr>
        <w:t>Jautājums:</w:t>
      </w:r>
      <w:r>
        <w:t xml:space="preserve"> </w:t>
      </w:r>
      <w:r w:rsidR="00D0605E" w:rsidRPr="009B16B4">
        <w:t>Lūdzam pārskatīt pielikuma Nr.5 tehniskā uzdevuma 4</w:t>
      </w:r>
      <w:r w:rsidR="00D0605E">
        <w:t>.2</w:t>
      </w:r>
      <w:r w:rsidR="00F34CFB">
        <w:t>.</w:t>
      </w:r>
      <w:r w:rsidR="00D0605E" w:rsidRPr="009B16B4">
        <w:t xml:space="preserve"> punktu uz šādu redakciju - darbuzņēmējs šos darbus saskaņo 1 nedēļu pirms veicamajiem darbiem ar pasūtītāju. Jo uz piedāvājuma brīdi mēs nevaram iedot precīzu 110kV LNr.210 atslēguma grafiku, jo tas būs atkarīgs no laika apstākļiem, kad var veikt uzmērīšanas darbus Daugavā. K</w:t>
      </w:r>
      <w:r w:rsidR="00F34CFB">
        <w:t>ā arī šāda veida darbi iepriekš</w:t>
      </w:r>
      <w:r w:rsidR="00D0605E" w:rsidRPr="009B16B4">
        <w:t xml:space="preserve"> ir jāsaskaņo ar Rīgas Brīvostu.</w:t>
      </w:r>
    </w:p>
    <w:p w:rsidR="007D6EA1" w:rsidRPr="00120263" w:rsidRDefault="00C06931" w:rsidP="007D6EA1">
      <w:pPr>
        <w:shd w:val="clear" w:color="auto" w:fill="F6F6F6"/>
        <w:ind w:left="709"/>
        <w:jc w:val="both"/>
        <w:rPr>
          <w:rFonts w:ascii="Segoe UI" w:hAnsi="Segoe UI" w:cs="Segoe UI"/>
          <w:i/>
          <w:sz w:val="20"/>
          <w:szCs w:val="20"/>
          <w:lang w:eastAsia="lv-LV"/>
        </w:rPr>
      </w:pPr>
      <w:r w:rsidRPr="00A15EA4">
        <w:rPr>
          <w:b/>
        </w:rPr>
        <w:t>Atbilde:</w:t>
      </w:r>
      <w:r w:rsidR="00E65DB0">
        <w:rPr>
          <w:b/>
        </w:rPr>
        <w:t xml:space="preserve"> </w:t>
      </w:r>
      <w:r w:rsidR="007D6EA1" w:rsidRPr="00120263">
        <w:rPr>
          <w:i/>
          <w:lang w:eastAsia="lv-LV"/>
        </w:rPr>
        <w:t>Tehniskā uzdevuma</w:t>
      </w:r>
      <w:r w:rsidR="007D6EA1" w:rsidRPr="00120263">
        <w:rPr>
          <w:b/>
          <w:i/>
          <w:lang w:eastAsia="lv-LV"/>
        </w:rPr>
        <w:t xml:space="preserve"> </w:t>
      </w:r>
      <w:r w:rsidR="007D6EA1" w:rsidRPr="00120263">
        <w:rPr>
          <w:i/>
          <w:lang w:eastAsia="lv-LV"/>
        </w:rPr>
        <w:t>(pielikums Nr.5) 4.2. punkts tiek izteikts šādā redakcijā: "Pēc līguma noslēgšanas saskaņot ar Pasūtītāju detalizētu Darbu izpildes laika grafiku.</w:t>
      </w:r>
    </w:p>
    <w:p w:rsidR="007D6EA1" w:rsidRPr="00120263" w:rsidRDefault="007D6EA1" w:rsidP="007D6EA1">
      <w:pPr>
        <w:shd w:val="clear" w:color="auto" w:fill="F6F6F6"/>
        <w:suppressAutoHyphens w:val="0"/>
        <w:ind w:left="709"/>
        <w:jc w:val="both"/>
        <w:rPr>
          <w:i/>
          <w:lang w:eastAsia="lv-LV"/>
        </w:rPr>
      </w:pPr>
      <w:r w:rsidRPr="00120263">
        <w:rPr>
          <w:i/>
          <w:lang w:eastAsia="lv-LV"/>
        </w:rPr>
        <w:t xml:space="preserve">Darbu izpildes laika grafikā jānorāda 110 </w:t>
      </w:r>
      <w:proofErr w:type="spellStart"/>
      <w:r w:rsidRPr="00120263">
        <w:rPr>
          <w:i/>
          <w:lang w:eastAsia="lv-LV"/>
        </w:rPr>
        <w:t>kV</w:t>
      </w:r>
      <w:proofErr w:type="spellEnd"/>
      <w:r w:rsidRPr="00120263">
        <w:rPr>
          <w:i/>
          <w:lang w:eastAsia="lv-LV"/>
        </w:rPr>
        <w:t xml:space="preserve"> LNr.210 atslēguma laiks  konkrētā kalendārajā mēnesī. </w:t>
      </w:r>
    </w:p>
    <w:p w:rsidR="007D6EA1" w:rsidRPr="00120263" w:rsidRDefault="007D6EA1" w:rsidP="007D6EA1">
      <w:pPr>
        <w:pStyle w:val="ListParagraph"/>
        <w:suppressAutoHyphens w:val="0"/>
        <w:spacing w:after="160" w:line="259" w:lineRule="auto"/>
        <w:jc w:val="both"/>
        <w:rPr>
          <w:i/>
        </w:rPr>
      </w:pPr>
      <w:r w:rsidRPr="00120263">
        <w:rPr>
          <w:i/>
        </w:rPr>
        <w:t xml:space="preserve">110 </w:t>
      </w:r>
      <w:proofErr w:type="spellStart"/>
      <w:r w:rsidRPr="00120263">
        <w:rPr>
          <w:i/>
        </w:rPr>
        <w:t>kV</w:t>
      </w:r>
      <w:proofErr w:type="spellEnd"/>
      <w:r w:rsidRPr="00120263">
        <w:rPr>
          <w:b/>
          <w:i/>
        </w:rPr>
        <w:t xml:space="preserve"> </w:t>
      </w:r>
      <w:r w:rsidRPr="00120263">
        <w:rPr>
          <w:i/>
        </w:rPr>
        <w:t>LNr.210  atslēgums iespējams šādos laikos:</w:t>
      </w:r>
    </w:p>
    <w:p w:rsidR="007D6EA1" w:rsidRPr="00120263" w:rsidRDefault="007D6EA1" w:rsidP="007D6EA1">
      <w:pPr>
        <w:pStyle w:val="ListParagraph"/>
        <w:numPr>
          <w:ilvl w:val="0"/>
          <w:numId w:val="3"/>
        </w:numPr>
        <w:suppressAutoHyphens w:val="0"/>
        <w:spacing w:after="160" w:line="259" w:lineRule="auto"/>
        <w:jc w:val="both"/>
        <w:rPr>
          <w:i/>
        </w:rPr>
      </w:pPr>
      <w:r w:rsidRPr="00120263">
        <w:rPr>
          <w:i/>
        </w:rPr>
        <w:t>No 11.06.2018. līdz 15.06.2018.;</w:t>
      </w:r>
    </w:p>
    <w:p w:rsidR="007D6EA1" w:rsidRPr="00120263" w:rsidRDefault="007D6EA1" w:rsidP="007D6EA1">
      <w:pPr>
        <w:pStyle w:val="ListParagraph"/>
        <w:numPr>
          <w:ilvl w:val="0"/>
          <w:numId w:val="3"/>
        </w:numPr>
        <w:suppressAutoHyphens w:val="0"/>
        <w:spacing w:after="160" w:line="259" w:lineRule="auto"/>
        <w:jc w:val="both"/>
        <w:rPr>
          <w:i/>
          <w:color w:val="000000"/>
        </w:rPr>
      </w:pPr>
      <w:r w:rsidRPr="00120263">
        <w:rPr>
          <w:i/>
        </w:rPr>
        <w:t>No 16.07.2018. līdz 27.07.2018.</w:t>
      </w:r>
    </w:p>
    <w:p w:rsidR="007D6EA1" w:rsidRPr="00120263" w:rsidRDefault="007D6EA1" w:rsidP="007D6EA1">
      <w:pPr>
        <w:shd w:val="clear" w:color="auto" w:fill="F6F6F6"/>
        <w:suppressAutoHyphens w:val="0"/>
        <w:ind w:left="709"/>
        <w:jc w:val="both"/>
        <w:rPr>
          <w:rFonts w:ascii="Segoe UI" w:hAnsi="Segoe UI" w:cs="Segoe UI"/>
          <w:i/>
          <w:sz w:val="20"/>
          <w:szCs w:val="20"/>
          <w:lang w:eastAsia="lv-LV"/>
        </w:rPr>
      </w:pPr>
      <w:r w:rsidRPr="00120263">
        <w:rPr>
          <w:i/>
          <w:lang w:eastAsia="lv-LV"/>
        </w:rPr>
        <w:t xml:space="preserve">Pirms darbu izpildes ar 110 </w:t>
      </w:r>
      <w:proofErr w:type="spellStart"/>
      <w:r w:rsidRPr="00120263">
        <w:rPr>
          <w:i/>
          <w:lang w:eastAsia="lv-LV"/>
        </w:rPr>
        <w:t>kV</w:t>
      </w:r>
      <w:proofErr w:type="spellEnd"/>
      <w:r w:rsidRPr="00120263">
        <w:rPr>
          <w:i/>
          <w:lang w:eastAsia="lv-LV"/>
        </w:rPr>
        <w:t xml:space="preserve"> LNr.210 atslēgumu Uzņēmējam savlaicīgi </w:t>
      </w:r>
      <w:r w:rsidRPr="00120263">
        <w:rPr>
          <w:rFonts w:eastAsiaTheme="minorHAnsi"/>
          <w:i/>
          <w:lang w:eastAsia="en-US"/>
        </w:rPr>
        <w:t xml:space="preserve"> jāiesniedz AS "Augstsprieguma tīkls" rakstisks ierosinājums LNr.210 atslēgumam  ne vēlāk kā līdz iepriekšējā mēneša </w:t>
      </w:r>
      <w:r w:rsidRPr="00120263">
        <w:rPr>
          <w:rFonts w:eastAsiaTheme="minorHAnsi"/>
          <w:b/>
          <w:bCs/>
          <w:i/>
          <w:lang w:eastAsia="en-US"/>
        </w:rPr>
        <w:t>4. datumam.</w:t>
      </w:r>
      <w:r w:rsidRPr="00120263">
        <w:rPr>
          <w:i/>
          <w:lang w:eastAsia="lv-LV"/>
        </w:rPr>
        <w:t xml:space="preserve"> </w:t>
      </w:r>
    </w:p>
    <w:p w:rsidR="00C06931" w:rsidRPr="009B16B4" w:rsidRDefault="00C06931" w:rsidP="007D6EA1">
      <w:pPr>
        <w:shd w:val="clear" w:color="auto" w:fill="F6F6F6"/>
        <w:ind w:left="709"/>
        <w:jc w:val="both"/>
      </w:pPr>
    </w:p>
    <w:p w:rsidR="00D0605E" w:rsidRDefault="00C06931" w:rsidP="00F34CFB">
      <w:pPr>
        <w:pStyle w:val="ListParagraph"/>
        <w:numPr>
          <w:ilvl w:val="0"/>
          <w:numId w:val="1"/>
        </w:numPr>
        <w:suppressAutoHyphens w:val="0"/>
        <w:spacing w:line="259" w:lineRule="auto"/>
        <w:jc w:val="both"/>
      </w:pPr>
      <w:r w:rsidRPr="00A15EA4">
        <w:rPr>
          <w:b/>
        </w:rPr>
        <w:t>Jautājums:</w:t>
      </w:r>
      <w:r>
        <w:t xml:space="preserve"> </w:t>
      </w:r>
      <w:r w:rsidR="00D0605E" w:rsidRPr="009B16B4">
        <w:t>Lūdzam precizēt, kas segs papildus topogrāfijas uzmērīšanas darbu izmaksas, ja</w:t>
      </w:r>
      <w:r w:rsidR="00F34CFB">
        <w:t>,</w:t>
      </w:r>
      <w:r w:rsidR="00D0605E" w:rsidRPr="009B16B4">
        <w:t xml:space="preserve"> sagatavojot trases priekšlikumus saskaņā ar pielikuma Nr.5.1 tehniskā uzdevuma punktu </w:t>
      </w:r>
      <w:r w:rsidR="00122DA8">
        <w:t>N</w:t>
      </w:r>
      <w:r w:rsidR="00D0605E" w:rsidRPr="009B16B4">
        <w:t>r.5</w:t>
      </w:r>
      <w:r w:rsidR="00F34CFB">
        <w:t>,</w:t>
      </w:r>
      <w:r w:rsidR="00D0605E" w:rsidRPr="009B16B4">
        <w:t xml:space="preserve"> trases </w:t>
      </w:r>
      <w:proofErr w:type="spellStart"/>
      <w:r w:rsidR="00D0605E" w:rsidRPr="009B16B4">
        <w:t>ierādes</w:t>
      </w:r>
      <w:proofErr w:type="spellEnd"/>
      <w:r w:rsidR="00D0605E" w:rsidRPr="009B16B4">
        <w:t xml:space="preserve"> tiks ierādītas atšķirīgi no esošā kabeļa trases. Vai arī ņemot vērā pielikuma Nr.5.1 tehniskā uzdevuma punktu nr.1.3 atbilstoši LBN 008-14 "Inženiertīklu izvietojums" nebūs iespējams izguldīt jauno kabeli esošās kabeļu trases zonā.</w:t>
      </w:r>
    </w:p>
    <w:p w:rsidR="00C06931" w:rsidRPr="00120263" w:rsidRDefault="00C06931" w:rsidP="00F34CFB">
      <w:pPr>
        <w:pStyle w:val="ListParagraph"/>
        <w:suppressAutoHyphens w:val="0"/>
        <w:spacing w:line="259" w:lineRule="auto"/>
        <w:jc w:val="both"/>
        <w:rPr>
          <w:i/>
        </w:rPr>
      </w:pPr>
      <w:r w:rsidRPr="00A15EA4">
        <w:rPr>
          <w:b/>
        </w:rPr>
        <w:t>Atbilde:</w:t>
      </w:r>
      <w:r w:rsidR="001932EC">
        <w:rPr>
          <w:b/>
        </w:rPr>
        <w:t xml:space="preserve"> </w:t>
      </w:r>
      <w:r w:rsidR="001932EC" w:rsidRPr="00120263">
        <w:rPr>
          <w:i/>
        </w:rPr>
        <w:t xml:space="preserve">Papildus </w:t>
      </w:r>
      <w:r w:rsidR="00F34CFB" w:rsidRPr="00120263">
        <w:rPr>
          <w:i/>
        </w:rPr>
        <w:t>izmaksas sedz p</w:t>
      </w:r>
      <w:r w:rsidR="001932EC" w:rsidRPr="00120263">
        <w:rPr>
          <w:i/>
        </w:rPr>
        <w:t>retendents, iek</w:t>
      </w:r>
      <w:r w:rsidR="00F34CFB" w:rsidRPr="00120263">
        <w:rPr>
          <w:i/>
        </w:rPr>
        <w:t>ļaujot izmaksas piedāvājumā, tajā</w:t>
      </w:r>
      <w:r w:rsidR="001932EC" w:rsidRPr="00120263">
        <w:rPr>
          <w:i/>
        </w:rPr>
        <w:t xml:space="preserve"> skaitā</w:t>
      </w:r>
      <w:r w:rsidR="00E65DB0" w:rsidRPr="00120263">
        <w:rPr>
          <w:i/>
        </w:rPr>
        <w:t>,</w:t>
      </w:r>
      <w:r w:rsidR="001932EC" w:rsidRPr="00120263">
        <w:rPr>
          <w:i/>
        </w:rPr>
        <w:t xml:space="preserve"> ja nav iespējams priekšprojekta risinājumos izvietot jauno kabeļa līniju esošās kabeļa līnijas trasē. Pretendentam nav jāparedz jaunās kabeļa līnijas būvniecības guldīšanas ris</w:t>
      </w:r>
      <w:r w:rsidR="005F1B8A" w:rsidRPr="00120263">
        <w:rPr>
          <w:i/>
        </w:rPr>
        <w:t>inājumi gadījumos, ja būvniecības laikā nezināmu apstākļu dēļ nav iespējams ie</w:t>
      </w:r>
      <w:r w:rsidR="001932EC" w:rsidRPr="00120263">
        <w:rPr>
          <w:i/>
        </w:rPr>
        <w:t>guldīt jauno kabeli esošās kabeļu trases zonā</w:t>
      </w:r>
      <w:r w:rsidR="005F1B8A" w:rsidRPr="00120263">
        <w:rPr>
          <w:i/>
        </w:rPr>
        <w:t>.</w:t>
      </w:r>
    </w:p>
    <w:p w:rsidR="004F1551" w:rsidRPr="00120263" w:rsidRDefault="004F1551" w:rsidP="00F34CFB">
      <w:pPr>
        <w:pStyle w:val="ListParagraph"/>
        <w:suppressAutoHyphens w:val="0"/>
        <w:spacing w:line="259" w:lineRule="auto"/>
        <w:jc w:val="both"/>
        <w:rPr>
          <w:b/>
          <w:i/>
        </w:rPr>
      </w:pPr>
    </w:p>
    <w:p w:rsidR="00D0605E" w:rsidRDefault="00C06931" w:rsidP="00F34CFB">
      <w:pPr>
        <w:pStyle w:val="ListParagraph"/>
        <w:numPr>
          <w:ilvl w:val="0"/>
          <w:numId w:val="1"/>
        </w:numPr>
        <w:suppressAutoHyphens w:val="0"/>
        <w:spacing w:line="259" w:lineRule="auto"/>
        <w:jc w:val="both"/>
      </w:pPr>
      <w:r w:rsidRPr="00A15EA4">
        <w:rPr>
          <w:b/>
        </w:rPr>
        <w:t>Jautājums:</w:t>
      </w:r>
      <w:r>
        <w:t xml:space="preserve"> </w:t>
      </w:r>
      <w:r w:rsidR="00D0605E" w:rsidRPr="009B16B4">
        <w:t xml:space="preserve">Lūdzam precizēt vai pretendentam papildus trases </w:t>
      </w:r>
      <w:proofErr w:type="spellStart"/>
      <w:r w:rsidR="00D0605E" w:rsidRPr="009B16B4">
        <w:t>ierādēm</w:t>
      </w:r>
      <w:proofErr w:type="spellEnd"/>
      <w:r w:rsidR="00D0605E" w:rsidRPr="009B16B4">
        <w:t xml:space="preserve"> vēl jāsaņem būvatļauja</w:t>
      </w:r>
      <w:r w:rsidR="00D0605E">
        <w:t>.</w:t>
      </w:r>
    </w:p>
    <w:p w:rsidR="00C06931" w:rsidRPr="00120263" w:rsidRDefault="00C06931" w:rsidP="00F34CFB">
      <w:pPr>
        <w:pStyle w:val="ListParagraph"/>
        <w:suppressAutoHyphens w:val="0"/>
        <w:spacing w:line="259" w:lineRule="auto"/>
        <w:jc w:val="both"/>
        <w:rPr>
          <w:i/>
        </w:rPr>
      </w:pPr>
      <w:r w:rsidRPr="00A15EA4">
        <w:rPr>
          <w:b/>
        </w:rPr>
        <w:t>Atbilde:</w:t>
      </w:r>
      <w:r w:rsidR="00293492" w:rsidRPr="00F34CFB">
        <w:t xml:space="preserve"> </w:t>
      </w:r>
      <w:r w:rsidR="00F34CFB" w:rsidRPr="00120263">
        <w:rPr>
          <w:i/>
        </w:rPr>
        <w:t>B</w:t>
      </w:r>
      <w:r w:rsidR="00293492" w:rsidRPr="00120263">
        <w:rPr>
          <w:i/>
        </w:rPr>
        <w:t>ūvat</w:t>
      </w:r>
      <w:r w:rsidR="0087399B" w:rsidRPr="00120263">
        <w:rPr>
          <w:i/>
        </w:rPr>
        <w:t>ļauja</w:t>
      </w:r>
      <w:r w:rsidR="00F34CFB" w:rsidRPr="00120263">
        <w:rPr>
          <w:i/>
        </w:rPr>
        <w:t xml:space="preserve"> nav jāsaņem</w:t>
      </w:r>
      <w:r w:rsidR="0087399B" w:rsidRPr="00120263">
        <w:rPr>
          <w:i/>
        </w:rPr>
        <w:t xml:space="preserve">. </w:t>
      </w:r>
      <w:r w:rsidR="00293492" w:rsidRPr="00120263">
        <w:rPr>
          <w:i/>
        </w:rPr>
        <w:t xml:space="preserve">Saskaņā ar Tehniskā uzdevuma </w:t>
      </w:r>
      <w:r w:rsidR="00F34CFB" w:rsidRPr="00120263">
        <w:rPr>
          <w:i/>
        </w:rPr>
        <w:t>(pielikums Nr.5.1) 8. punktu – "</w:t>
      </w:r>
      <w:r w:rsidR="0087399B" w:rsidRPr="00120263">
        <w:rPr>
          <w:rFonts w:eastAsia="Calibri"/>
          <w:i/>
        </w:rPr>
        <w:t xml:space="preserve">Atsevišķā sējumā sagatavot būvprojektu minimālā sastāvā, </w:t>
      </w:r>
      <w:r w:rsidR="0087399B" w:rsidRPr="00120263">
        <w:rPr>
          <w:rFonts w:eastAsia="Calibri"/>
          <w:i/>
          <w:u w:val="single"/>
        </w:rPr>
        <w:t>kuru paredzēts</w:t>
      </w:r>
      <w:r w:rsidR="0087399B" w:rsidRPr="00120263">
        <w:rPr>
          <w:rFonts w:eastAsia="Calibri"/>
          <w:i/>
        </w:rPr>
        <w:t xml:space="preserve"> iesniegt būvvaldē būvatļaujas saņemšanai. Būvp</w:t>
      </w:r>
      <w:r w:rsidR="00F34CFB" w:rsidRPr="00120263">
        <w:rPr>
          <w:rFonts w:eastAsia="Calibri"/>
          <w:i/>
        </w:rPr>
        <w:t>rojektu</w:t>
      </w:r>
      <w:r w:rsidR="0087399B" w:rsidRPr="00120263">
        <w:rPr>
          <w:rFonts w:eastAsia="Calibri"/>
          <w:i/>
        </w:rPr>
        <w:t xml:space="preserve"> minimālā sastāvā izstrādāt atbilstoši Rīgas pilsētas būvvaldes prasībām (saturs, apjoms, noformējums, eksemplāru skaits u.c.) un to nodot pasūtītājam".</w:t>
      </w:r>
    </w:p>
    <w:p w:rsidR="00D0605E" w:rsidRPr="009B16B4" w:rsidRDefault="00D0605E" w:rsidP="00F34CFB">
      <w:pPr>
        <w:spacing w:line="360" w:lineRule="auto"/>
        <w:contextualSpacing/>
        <w:jc w:val="both"/>
        <w:rPr>
          <w:b/>
          <w:i/>
        </w:rPr>
      </w:pPr>
    </w:p>
    <w:p w:rsidR="00F34CFB" w:rsidRDefault="00F34CFB" w:rsidP="00F34CFB">
      <w:pPr>
        <w:pStyle w:val="ListParagraph"/>
        <w:numPr>
          <w:ilvl w:val="0"/>
          <w:numId w:val="1"/>
        </w:numPr>
        <w:suppressAutoHyphens w:val="0"/>
        <w:spacing w:after="160" w:line="259" w:lineRule="auto"/>
        <w:jc w:val="both"/>
      </w:pPr>
      <w:r w:rsidRPr="00A15EA4">
        <w:rPr>
          <w:b/>
        </w:rPr>
        <w:t>Jautājums:</w:t>
      </w:r>
      <w:r>
        <w:t xml:space="preserve"> </w:t>
      </w:r>
      <w:r w:rsidRPr="009B16B4">
        <w:t>Lūdzam precizēt</w:t>
      </w:r>
      <w:r>
        <w:t xml:space="preserve">, vai ir pieļaujama 110 </w:t>
      </w:r>
      <w:proofErr w:type="spellStart"/>
      <w:r>
        <w:t>kV</w:t>
      </w:r>
      <w:proofErr w:type="spellEnd"/>
      <w:r>
        <w:t xml:space="preserve"> kabeļa uzmērīšanas precizitāte līdz 1 metram tajās vietās, kur komunikācijas dziļums pārsniegs 7 m dziļumu</w:t>
      </w:r>
      <w:r w:rsidRPr="009B16B4">
        <w:t>.</w:t>
      </w:r>
    </w:p>
    <w:p w:rsidR="00F34CFB" w:rsidRPr="00120263" w:rsidRDefault="00F34CFB" w:rsidP="00F34CFB">
      <w:pPr>
        <w:pStyle w:val="ListParagraph"/>
        <w:suppressAutoHyphens w:val="0"/>
        <w:spacing w:after="160" w:line="259" w:lineRule="auto"/>
        <w:jc w:val="both"/>
        <w:rPr>
          <w:bCs/>
          <w:i/>
          <w:lang w:eastAsia="lv-LV"/>
        </w:rPr>
      </w:pPr>
      <w:r w:rsidRPr="00A15EA4">
        <w:rPr>
          <w:b/>
        </w:rPr>
        <w:t>Atbilde:</w:t>
      </w:r>
      <w:r>
        <w:rPr>
          <w:b/>
        </w:rPr>
        <w:t xml:space="preserve"> </w:t>
      </w:r>
      <w:r w:rsidRPr="00120263">
        <w:rPr>
          <w:i/>
        </w:rPr>
        <w:t xml:space="preserve">Akceptējam esošā 110 </w:t>
      </w:r>
      <w:proofErr w:type="spellStart"/>
      <w:r w:rsidRPr="00120263">
        <w:rPr>
          <w:i/>
        </w:rPr>
        <w:t>kV</w:t>
      </w:r>
      <w:proofErr w:type="spellEnd"/>
      <w:r w:rsidRPr="00120263">
        <w:rPr>
          <w:i/>
        </w:rPr>
        <w:t xml:space="preserve"> kabeļa uzmērīšanas precizitāti līdz 1 metram tajās vietās, kur komunikācijas dziļums pārsniegs 7 m dziļumu. Lūdzam esošā 110 </w:t>
      </w:r>
      <w:proofErr w:type="spellStart"/>
      <w:r w:rsidRPr="00120263">
        <w:rPr>
          <w:i/>
        </w:rPr>
        <w:t>kV</w:t>
      </w:r>
      <w:proofErr w:type="spellEnd"/>
      <w:r w:rsidRPr="00120263">
        <w:rPr>
          <w:i/>
        </w:rPr>
        <w:t xml:space="preserve"> kabeļa uzmērīšanas precizitāti ņemt </w:t>
      </w:r>
      <w:r w:rsidRPr="00120263">
        <w:rPr>
          <w:rFonts w:eastAsia="Calibri"/>
          <w:bCs/>
          <w:i/>
        </w:rPr>
        <w:t xml:space="preserve">vērā, izvietojot trasē jaunbūvējamo 110 </w:t>
      </w:r>
      <w:proofErr w:type="spellStart"/>
      <w:r w:rsidRPr="00120263">
        <w:rPr>
          <w:rFonts w:eastAsia="Calibri"/>
          <w:bCs/>
          <w:i/>
        </w:rPr>
        <w:t>kV</w:t>
      </w:r>
      <w:proofErr w:type="spellEnd"/>
      <w:r w:rsidRPr="00120263">
        <w:rPr>
          <w:rFonts w:eastAsia="Calibri"/>
          <w:bCs/>
          <w:i/>
        </w:rPr>
        <w:t xml:space="preserve"> kabeli </w:t>
      </w:r>
      <w:r w:rsidRPr="00120263">
        <w:rPr>
          <w:bCs/>
          <w:i/>
          <w:lang w:eastAsia="lv-LV"/>
        </w:rPr>
        <w:t>LBN 008-14 "Inženiertīklu izvietojums" noteiktajos  attālumos.</w:t>
      </w:r>
    </w:p>
    <w:p w:rsidR="00120263" w:rsidRDefault="00120263" w:rsidP="00F34CFB">
      <w:pPr>
        <w:pStyle w:val="ListParagraph"/>
        <w:suppressAutoHyphens w:val="0"/>
        <w:spacing w:after="160" w:line="259" w:lineRule="auto"/>
        <w:jc w:val="both"/>
        <w:rPr>
          <w:bCs/>
          <w:lang w:eastAsia="lv-LV"/>
        </w:rPr>
      </w:pPr>
    </w:p>
    <w:p w:rsidR="00120263" w:rsidRDefault="00120263" w:rsidP="00120263">
      <w:pPr>
        <w:pStyle w:val="ListParagraph"/>
        <w:numPr>
          <w:ilvl w:val="0"/>
          <w:numId w:val="1"/>
        </w:numPr>
        <w:autoSpaceDE w:val="0"/>
        <w:autoSpaceDN w:val="0"/>
        <w:adjustRightInd w:val="0"/>
        <w:jc w:val="both"/>
      </w:pPr>
      <w:r w:rsidRPr="00120263">
        <w:rPr>
          <w:b/>
        </w:rPr>
        <w:t xml:space="preserve">Jautājums: </w:t>
      </w:r>
      <w:r w:rsidRPr="00120263">
        <w:t>Lūgums precizēt</w:t>
      </w:r>
      <w:r>
        <w:rPr>
          <w:b/>
        </w:rPr>
        <w:t xml:space="preserve"> </w:t>
      </w:r>
      <w:r w:rsidRPr="00B610D4">
        <w:t xml:space="preserve">Tehniskā uzdevuma punktā 1.2. </w:t>
      </w:r>
      <w:r w:rsidRPr="00120263">
        <w:rPr>
          <w:iCs/>
        </w:rPr>
        <w:t xml:space="preserve">"Veikt kabeļu līnijas trases </w:t>
      </w:r>
      <w:proofErr w:type="spellStart"/>
      <w:r w:rsidRPr="00120263">
        <w:rPr>
          <w:iCs/>
        </w:rPr>
        <w:t>ģeotehnisko</w:t>
      </w:r>
      <w:proofErr w:type="spellEnd"/>
      <w:r w:rsidRPr="00120263">
        <w:rPr>
          <w:iCs/>
        </w:rPr>
        <w:t xml:space="preserve"> izpēti Daugavas pārejā"</w:t>
      </w:r>
      <w:r w:rsidRPr="00120263">
        <w:rPr>
          <w:i/>
          <w:iCs/>
        </w:rPr>
        <w:t xml:space="preserve"> </w:t>
      </w:r>
      <w:r w:rsidRPr="00B610D4">
        <w:t>izvirzīto prasību</w:t>
      </w:r>
      <w:r w:rsidRPr="00120263">
        <w:rPr>
          <w:i/>
          <w:iCs/>
        </w:rPr>
        <w:t xml:space="preserve">. </w:t>
      </w:r>
      <w:r w:rsidRPr="00B610D4">
        <w:t>Vai ir nepieciešams</w:t>
      </w:r>
      <w:r>
        <w:t xml:space="preserve"> </w:t>
      </w:r>
      <w:r w:rsidRPr="00B610D4">
        <w:t xml:space="preserve">veikt Daugavas gultnes </w:t>
      </w:r>
      <w:proofErr w:type="spellStart"/>
      <w:r w:rsidRPr="00B610D4">
        <w:t>ģeotehnisko</w:t>
      </w:r>
      <w:proofErr w:type="spellEnd"/>
      <w:r w:rsidRPr="00B610D4">
        <w:t xml:space="preserve"> izpēti </w:t>
      </w:r>
      <w:r w:rsidR="006740CB">
        <w:t>kabeļa līnijas šķērsojuma vietā</w:t>
      </w:r>
      <w:r w:rsidRPr="00B610D4">
        <w:t>?</w:t>
      </w:r>
    </w:p>
    <w:p w:rsidR="00120263" w:rsidRPr="00120263" w:rsidRDefault="00120263" w:rsidP="00120263">
      <w:pPr>
        <w:pStyle w:val="ListParagraph"/>
        <w:suppressAutoHyphens w:val="0"/>
        <w:spacing w:after="160" w:line="259" w:lineRule="auto"/>
        <w:ind w:left="709"/>
        <w:rPr>
          <w:i/>
        </w:rPr>
      </w:pPr>
      <w:r w:rsidRPr="005B64FE">
        <w:rPr>
          <w:b/>
        </w:rPr>
        <w:t>Atbilde:</w:t>
      </w:r>
      <w:r>
        <w:t xml:space="preserve"> </w:t>
      </w:r>
      <w:r w:rsidRPr="00120263">
        <w:rPr>
          <w:i/>
        </w:rPr>
        <w:t>Skat. atbildi uz 1. jautājumu.</w:t>
      </w:r>
    </w:p>
    <w:p w:rsidR="00120263" w:rsidRDefault="00120263" w:rsidP="00120263">
      <w:pPr>
        <w:pStyle w:val="ListParagraph"/>
        <w:suppressAutoHyphens w:val="0"/>
        <w:spacing w:after="160" w:line="259" w:lineRule="auto"/>
        <w:ind w:left="709"/>
      </w:pPr>
    </w:p>
    <w:p w:rsidR="00120263" w:rsidRPr="00120263" w:rsidRDefault="00120263" w:rsidP="00120263">
      <w:pPr>
        <w:pStyle w:val="ListParagraph"/>
        <w:numPr>
          <w:ilvl w:val="0"/>
          <w:numId w:val="1"/>
        </w:numPr>
        <w:suppressAutoHyphens w:val="0"/>
        <w:spacing w:line="259" w:lineRule="auto"/>
        <w:jc w:val="both"/>
        <w:rPr>
          <w:b/>
        </w:rPr>
      </w:pPr>
      <w:r>
        <w:rPr>
          <w:b/>
        </w:rPr>
        <w:t xml:space="preserve">Jautājums: </w:t>
      </w:r>
      <w:r w:rsidRPr="00120263">
        <w:t>Lūgums precizēt</w:t>
      </w:r>
      <w:r>
        <w:rPr>
          <w:b/>
        </w:rPr>
        <w:t xml:space="preserve"> </w:t>
      </w:r>
      <w:r w:rsidRPr="00B610D4">
        <w:t xml:space="preserve">Tehniskā uzdevuma punktā 2.2. </w:t>
      </w:r>
      <w:r w:rsidRPr="00120263">
        <w:rPr>
          <w:iCs/>
        </w:rPr>
        <w:t>"Kabeļu līnijas (arī optiskā kabeļa) trases un kabeļu līnijas gala uzmavu izvietojuma noteikšanu</w:t>
      </w:r>
      <w:r>
        <w:rPr>
          <w:iCs/>
        </w:rPr>
        <w:t xml:space="preserve"> </w:t>
      </w:r>
      <w:r w:rsidRPr="00120263">
        <w:rPr>
          <w:iCs/>
        </w:rPr>
        <w:t>apakšstacijās, ņemot vērā pieslēgšanas risinājumus"</w:t>
      </w:r>
      <w:r w:rsidRPr="00120263">
        <w:rPr>
          <w:i/>
          <w:iCs/>
        </w:rPr>
        <w:t xml:space="preserve"> </w:t>
      </w:r>
      <w:r w:rsidRPr="00B610D4">
        <w:t>tehniskā risinājuma apjomu un detalizācijas pakāpi.</w:t>
      </w:r>
    </w:p>
    <w:p w:rsidR="00120263" w:rsidRPr="00120263" w:rsidRDefault="00120263" w:rsidP="00120263">
      <w:pPr>
        <w:ind w:left="709"/>
        <w:jc w:val="both"/>
        <w:rPr>
          <w:i/>
        </w:rPr>
      </w:pPr>
      <w:r w:rsidRPr="00B610D4">
        <w:rPr>
          <w:b/>
        </w:rPr>
        <w:t>Atbilde</w:t>
      </w:r>
      <w:r w:rsidRPr="00B610D4">
        <w:t xml:space="preserve">: </w:t>
      </w:r>
      <w:r w:rsidRPr="00120263">
        <w:rPr>
          <w:i/>
        </w:rPr>
        <w:t xml:space="preserve">Jaunbūvējamās 110 </w:t>
      </w:r>
      <w:proofErr w:type="spellStart"/>
      <w:r w:rsidRPr="00120263">
        <w:rPr>
          <w:i/>
        </w:rPr>
        <w:t>kV</w:t>
      </w:r>
      <w:proofErr w:type="spellEnd"/>
      <w:r w:rsidRPr="00120263">
        <w:rPr>
          <w:i/>
        </w:rPr>
        <w:t xml:space="preserve"> </w:t>
      </w:r>
      <w:r w:rsidRPr="00120263">
        <w:rPr>
          <w:i/>
          <w:color w:val="353838"/>
        </w:rPr>
        <w:t>kabeļu līnijas trase un gala uzmavu izvietojums apakšstaciju "Torņakalns" un "Centrālā"  teritorijā ir jāizstrādā tādā apjomā, lai šo risinājumus varētu realizēt, izbūvējot jauno kabeļu līniju, tajā skaitā, ņemot vērā Tehniskā uzdevuma (pielikums Nr.5.1) 1.3. punktā minētos nosacījumus.</w:t>
      </w:r>
    </w:p>
    <w:p w:rsidR="00120263" w:rsidRPr="00A15EA4" w:rsidRDefault="00120263" w:rsidP="00120263">
      <w:pPr>
        <w:pStyle w:val="ListParagraph"/>
        <w:suppressAutoHyphens w:val="0"/>
        <w:spacing w:after="160" w:line="259" w:lineRule="auto"/>
        <w:jc w:val="both"/>
        <w:rPr>
          <w:b/>
        </w:rPr>
      </w:pPr>
    </w:p>
    <w:p w:rsidR="005766AC" w:rsidRPr="00E77323" w:rsidRDefault="005766AC" w:rsidP="00F34CFB">
      <w:pPr>
        <w:jc w:val="both"/>
      </w:pPr>
    </w:p>
    <w:sectPr w:rsidR="005766AC" w:rsidRPr="00E773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162B"/>
    <w:multiLevelType w:val="hybridMultilevel"/>
    <w:tmpl w:val="8D0EE90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23FF2AFB"/>
    <w:multiLevelType w:val="hybridMultilevel"/>
    <w:tmpl w:val="2894182A"/>
    <w:lvl w:ilvl="0" w:tplc="7CE6E5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96DF6"/>
    <w:multiLevelType w:val="hybridMultilevel"/>
    <w:tmpl w:val="8D0EE90A"/>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5E"/>
    <w:rsid w:val="000047E4"/>
    <w:rsid w:val="00024148"/>
    <w:rsid w:val="00090F86"/>
    <w:rsid w:val="000A131E"/>
    <w:rsid w:val="000B4CB6"/>
    <w:rsid w:val="00120263"/>
    <w:rsid w:val="00122DA8"/>
    <w:rsid w:val="001932EC"/>
    <w:rsid w:val="0027249C"/>
    <w:rsid w:val="00293492"/>
    <w:rsid w:val="002F5EE4"/>
    <w:rsid w:val="00380E99"/>
    <w:rsid w:val="00411E28"/>
    <w:rsid w:val="004805E6"/>
    <w:rsid w:val="004F1551"/>
    <w:rsid w:val="00520859"/>
    <w:rsid w:val="005766AC"/>
    <w:rsid w:val="005863AE"/>
    <w:rsid w:val="005A46A1"/>
    <w:rsid w:val="005B64FE"/>
    <w:rsid w:val="005D583B"/>
    <w:rsid w:val="005F1B8A"/>
    <w:rsid w:val="00626F03"/>
    <w:rsid w:val="00646CD5"/>
    <w:rsid w:val="006740CB"/>
    <w:rsid w:val="007414DC"/>
    <w:rsid w:val="007D6EA1"/>
    <w:rsid w:val="00844BA9"/>
    <w:rsid w:val="0087399B"/>
    <w:rsid w:val="008C3E1F"/>
    <w:rsid w:val="00A02BC1"/>
    <w:rsid w:val="00A15EA4"/>
    <w:rsid w:val="00A41219"/>
    <w:rsid w:val="00C06931"/>
    <w:rsid w:val="00C253CE"/>
    <w:rsid w:val="00C323D9"/>
    <w:rsid w:val="00D0605E"/>
    <w:rsid w:val="00D60D85"/>
    <w:rsid w:val="00D75FEA"/>
    <w:rsid w:val="00E464A7"/>
    <w:rsid w:val="00E65DB0"/>
    <w:rsid w:val="00E77323"/>
    <w:rsid w:val="00F34CFB"/>
    <w:rsid w:val="00F355DD"/>
    <w:rsid w:val="00F76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5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0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5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98716">
      <w:bodyDiv w:val="1"/>
      <w:marLeft w:val="240"/>
      <w:marRight w:val="240"/>
      <w:marTop w:val="240"/>
      <w:marBottom w:val="60"/>
      <w:divBdr>
        <w:top w:val="none" w:sz="0" w:space="0" w:color="auto"/>
        <w:left w:val="none" w:sz="0" w:space="0" w:color="auto"/>
        <w:bottom w:val="none" w:sz="0" w:space="0" w:color="auto"/>
        <w:right w:val="none" w:sz="0" w:space="0" w:color="auto"/>
      </w:divBdr>
      <w:divsChild>
        <w:div w:id="649097909">
          <w:marLeft w:val="0"/>
          <w:marRight w:val="0"/>
          <w:marTop w:val="0"/>
          <w:marBottom w:val="0"/>
          <w:divBdr>
            <w:top w:val="none" w:sz="0" w:space="0" w:color="auto"/>
            <w:left w:val="none" w:sz="0" w:space="0" w:color="auto"/>
            <w:bottom w:val="single" w:sz="6" w:space="9" w:color="C8C8C8"/>
            <w:right w:val="none" w:sz="0" w:space="0" w:color="auto"/>
          </w:divBdr>
          <w:divsChild>
            <w:div w:id="56713391">
              <w:marLeft w:val="0"/>
              <w:marRight w:val="0"/>
              <w:marTop w:val="0"/>
              <w:marBottom w:val="0"/>
              <w:divBdr>
                <w:top w:val="none" w:sz="0" w:space="0" w:color="auto"/>
                <w:left w:val="none" w:sz="0" w:space="0" w:color="auto"/>
                <w:bottom w:val="none" w:sz="0" w:space="0" w:color="auto"/>
                <w:right w:val="none" w:sz="0" w:space="0" w:color="auto"/>
              </w:divBdr>
            </w:div>
            <w:div w:id="8026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32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527185726">
          <w:marLeft w:val="0"/>
          <w:marRight w:val="0"/>
          <w:marTop w:val="0"/>
          <w:marBottom w:val="0"/>
          <w:divBdr>
            <w:top w:val="none" w:sz="0" w:space="0" w:color="auto"/>
            <w:left w:val="none" w:sz="0" w:space="0" w:color="auto"/>
            <w:bottom w:val="single" w:sz="6" w:space="9" w:color="C8C8C8"/>
            <w:right w:val="none" w:sz="0" w:space="0" w:color="auto"/>
          </w:divBdr>
          <w:divsChild>
            <w:div w:id="1163544145">
              <w:marLeft w:val="0"/>
              <w:marRight w:val="0"/>
              <w:marTop w:val="0"/>
              <w:marBottom w:val="0"/>
              <w:divBdr>
                <w:top w:val="none" w:sz="0" w:space="0" w:color="auto"/>
                <w:left w:val="none" w:sz="0" w:space="0" w:color="auto"/>
                <w:bottom w:val="none" w:sz="0" w:space="0" w:color="auto"/>
                <w:right w:val="none" w:sz="0" w:space="0" w:color="auto"/>
              </w:divBdr>
            </w:div>
            <w:div w:id="601109142">
              <w:marLeft w:val="0"/>
              <w:marRight w:val="0"/>
              <w:marTop w:val="0"/>
              <w:marBottom w:val="0"/>
              <w:divBdr>
                <w:top w:val="none" w:sz="0" w:space="0" w:color="auto"/>
                <w:left w:val="none" w:sz="0" w:space="0" w:color="auto"/>
                <w:bottom w:val="none" w:sz="0" w:space="0" w:color="auto"/>
                <w:right w:val="none" w:sz="0" w:space="0" w:color="auto"/>
              </w:divBdr>
            </w:div>
            <w:div w:id="971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4516</Words>
  <Characters>2575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Ilgvars Lapiņš (ilapins)</dc:creator>
  <cp:lastModifiedBy>Ilze Strika</cp:lastModifiedBy>
  <cp:revision>2</cp:revision>
  <dcterms:created xsi:type="dcterms:W3CDTF">2018-05-02T11:54:00Z</dcterms:created>
  <dcterms:modified xsi:type="dcterms:W3CDTF">2018-05-02T11:54:00Z</dcterms:modified>
</cp:coreProperties>
</file>