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p w:rsidR="00981EE7" w:rsidP="00CA1E2E" w14:paraId="1B2C4334" w14:textId="77777777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FB9" w:rsidP="00CA1E2E" w14:paraId="1B2C4335" w14:textId="77777777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P="00CA1E2E" w14:paraId="1B2C4336" w14:textId="77777777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3402"/>
      </w:tblGrid>
      <w:tr w14:paraId="1B2C4339" w14:textId="77777777" w:rsidTr="004567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35" w:type="dxa"/>
          </w:tcPr>
          <w:p w:rsidR="00B12680" w:rsidRPr="00CD00D9" w:rsidP="00CA1E2E" w14:paraId="1B2C4337" w14:textId="7E14FAB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29.08.2022.</w:t>
            </w:r>
          </w:p>
        </w:tc>
        <w:tc>
          <w:tcPr>
            <w:tcW w:w="3402" w:type="dxa"/>
          </w:tcPr>
          <w:p w:rsidR="00B12680" w:rsidRPr="00CD00D9" w:rsidP="00CA1E2E" w14:paraId="1B2C4338" w14:textId="2F8357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 w:rsidR="0071701B">
              <w:rPr>
                <w:rFonts w:ascii="Times New Roman" w:hAnsi="Times New Roman" w:cs="Times New Roman"/>
                <w:sz w:val="24"/>
                <w:szCs w:val="24"/>
              </w:rPr>
              <w:t>2.5/2022/3011</w:t>
            </w:r>
          </w:p>
        </w:tc>
      </w:tr>
      <w:tr w14:paraId="1B2C433C" w14:textId="77777777" w:rsidTr="00456702">
        <w:tblPrEx>
          <w:tblW w:w="0" w:type="auto"/>
          <w:tblLayout w:type="fixed"/>
          <w:tblLook w:val="04A0"/>
        </w:tblPrEx>
        <w:tc>
          <w:tcPr>
            <w:tcW w:w="2235" w:type="dxa"/>
          </w:tcPr>
          <w:p w:rsidR="00B12680" w:rsidRPr="00CD00D9" w:rsidP="00CA1E2E" w14:paraId="1B2C433A" w14:textId="6B0E419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12680" w:rsidRPr="00CD00D9" w:rsidP="00CA1E2E" w14:paraId="1B2C433B" w14:textId="1D3721A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9F0" w:rsidRPr="00661266" w:rsidP="00CA1E2E" w14:paraId="1B2C433D" w14:textId="7777777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14:paraId="1B2C433F" w14:textId="77777777" w:rsidTr="000F7C06">
        <w:tblPrEx>
          <w:tblW w:w="4678" w:type="dxa"/>
          <w:tblInd w:w="39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8" w:type="dxa"/>
          </w:tcPr>
          <w:p w:rsidR="001419F0" w:rsidRPr="00661266" w:rsidP="00CA1E2E" w14:paraId="1B2C433E" w14:textId="436C4854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P="00CA1E2E" w14:paraId="1B2C4340" w14:textId="7777777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772C36" w:rsidRPr="00F30C1C" w:rsidP="00CA1E2E" w14:paraId="1B2C4341" w14:textId="7777777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procedūras rezultātiem</w:t>
      </w:r>
    </w:p>
    <w:p w:rsidR="007977DF" w:rsidRPr="00A64736" w:rsidP="00CA1E2E" w14:paraId="29AB8E89" w14:textId="77777777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288730"/>
      <w:r w:rsidRPr="00A64736">
        <w:rPr>
          <w:rFonts w:ascii="Times New Roman" w:hAnsi="Times New Roman" w:cs="Times New Roman"/>
          <w:sz w:val="24"/>
          <w:szCs w:val="24"/>
        </w:rPr>
        <w:t>Ļ. cien. dāmas / a. god. kungi!</w:t>
      </w:r>
    </w:p>
    <w:p w:rsidR="007977DF" w:rsidRPr="00A64736" w:rsidP="00CA1E2E" w14:paraId="3587F5BC" w14:textId="29A7A0B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288384"/>
      <w:bookmarkEnd w:id="0"/>
      <w:r w:rsidRPr="00A64736">
        <w:rPr>
          <w:rFonts w:ascii="Times New Roman" w:hAnsi="Times New Roman" w:cs="Times New Roman"/>
          <w:sz w:val="24"/>
          <w:szCs w:val="24"/>
        </w:rPr>
        <w:t>Pateicamies par Jūsu iesniegto piedāvājumu sarunu procedūrā Nr.AST202</w:t>
      </w:r>
      <w:r w:rsidRPr="00A64736">
        <w:rPr>
          <w:rFonts w:ascii="Times New Roman" w:hAnsi="Times New Roman" w:cs="Times New Roman"/>
          <w:sz w:val="24"/>
          <w:szCs w:val="24"/>
        </w:rPr>
        <w:t>2</w:t>
      </w:r>
      <w:r w:rsidRPr="00A64736">
        <w:rPr>
          <w:rFonts w:ascii="Times New Roman" w:hAnsi="Times New Roman" w:cs="Times New Roman"/>
          <w:sz w:val="24"/>
          <w:szCs w:val="24"/>
        </w:rPr>
        <w:t>/</w:t>
      </w:r>
      <w:r w:rsidRPr="00A64736">
        <w:rPr>
          <w:rFonts w:ascii="Times New Roman" w:hAnsi="Times New Roman" w:cs="Times New Roman"/>
          <w:sz w:val="24"/>
          <w:szCs w:val="24"/>
        </w:rPr>
        <w:t>75</w:t>
      </w:r>
      <w:r w:rsidRPr="00A64736">
        <w:rPr>
          <w:rFonts w:ascii="Times New Roman" w:hAnsi="Times New Roman" w:cs="Times New Roman"/>
          <w:sz w:val="24"/>
          <w:szCs w:val="24"/>
        </w:rPr>
        <w:t xml:space="preserve"> "110/330 </w:t>
      </w:r>
      <w:r w:rsidRPr="00A64736">
        <w:rPr>
          <w:rFonts w:ascii="Times New Roman" w:hAnsi="Times New Roman" w:cs="Times New Roman"/>
          <w:sz w:val="24"/>
          <w:szCs w:val="24"/>
        </w:rPr>
        <w:t>kV</w:t>
      </w:r>
      <w:r w:rsidRPr="00A64736">
        <w:rPr>
          <w:rFonts w:ascii="Times New Roman" w:hAnsi="Times New Roman" w:cs="Times New Roman"/>
          <w:sz w:val="24"/>
          <w:szCs w:val="24"/>
        </w:rPr>
        <w:t xml:space="preserve"> GL ekspluatācijas remontdarbiem un avārijas rezerves papildināšanai nepieciešamo materiālu iegāde II", kas sadalīta </w:t>
      </w:r>
      <w:r w:rsidRPr="00A64736">
        <w:rPr>
          <w:rFonts w:ascii="Times New Roman" w:hAnsi="Times New Roman" w:cs="Times New Roman"/>
          <w:sz w:val="24"/>
          <w:szCs w:val="24"/>
        </w:rPr>
        <w:t>3</w:t>
      </w:r>
      <w:r w:rsidRPr="00A64736">
        <w:rPr>
          <w:rFonts w:ascii="Times New Roman" w:hAnsi="Times New Roman" w:cs="Times New Roman"/>
          <w:sz w:val="24"/>
          <w:szCs w:val="24"/>
        </w:rPr>
        <w:t xml:space="preserve"> (</w:t>
      </w:r>
      <w:r w:rsidRPr="00A64736">
        <w:rPr>
          <w:rFonts w:ascii="Times New Roman" w:hAnsi="Times New Roman" w:cs="Times New Roman"/>
          <w:sz w:val="24"/>
          <w:szCs w:val="24"/>
        </w:rPr>
        <w:t>trīs</w:t>
      </w:r>
      <w:r w:rsidRPr="00A64736">
        <w:rPr>
          <w:rFonts w:ascii="Times New Roman" w:hAnsi="Times New Roman" w:cs="Times New Roman"/>
          <w:sz w:val="24"/>
          <w:szCs w:val="24"/>
        </w:rPr>
        <w:t>) Iepirkuma daļās:</w:t>
      </w:r>
    </w:p>
    <w:p w:rsidR="007977DF" w:rsidRPr="00A64736" w:rsidP="00CA1E2E" w14:paraId="3BEB1094" w14:textId="38F499EA">
      <w:pPr>
        <w:pStyle w:val="ListParagraph"/>
        <w:numPr>
          <w:ilvl w:val="1"/>
          <w:numId w:val="1"/>
        </w:numPr>
        <w:spacing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736">
        <w:rPr>
          <w:rFonts w:ascii="Times New Roman" w:hAnsi="Times New Roman" w:cs="Times New Roman"/>
          <w:b/>
          <w:bCs/>
          <w:sz w:val="24"/>
          <w:szCs w:val="24"/>
        </w:rPr>
        <w:t>Iepirkuma daļa –</w:t>
      </w:r>
      <w:r w:rsidRPr="00A64736">
        <w:rPr>
          <w:rFonts w:ascii="Times New Roman" w:hAnsi="Times New Roman" w:cs="Times New Roman"/>
          <w:sz w:val="24"/>
          <w:szCs w:val="24"/>
        </w:rPr>
        <w:t xml:space="preserve"> A/st. </w:t>
      </w:r>
      <w:r w:rsidRPr="00A64736">
        <w:rPr>
          <w:rFonts w:ascii="Times New Roman" w:eastAsia="Calibri" w:hAnsi="Times New Roman" w:cs="Times New Roman"/>
          <w:bCs/>
          <w:sz w:val="24"/>
          <w:szCs w:val="24"/>
        </w:rPr>
        <w:t>Nr.80 "Polimēra izolatori</w:t>
      </w:r>
      <w:r w:rsidRPr="00A64736">
        <w:rPr>
          <w:rFonts w:ascii="Times New Roman" w:hAnsi="Times New Roman" w:cs="Times New Roman"/>
          <w:sz w:val="24"/>
          <w:szCs w:val="24"/>
        </w:rPr>
        <w:t>";</w:t>
      </w:r>
    </w:p>
    <w:p w:rsidR="007977DF" w:rsidRPr="00A64736" w:rsidP="00CA1E2E" w14:paraId="43E7CB17" w14:textId="6E4BC476">
      <w:pPr>
        <w:pStyle w:val="ListParagraph"/>
        <w:numPr>
          <w:ilvl w:val="1"/>
          <w:numId w:val="1"/>
        </w:numPr>
        <w:spacing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736">
        <w:rPr>
          <w:rFonts w:ascii="Times New Roman" w:hAnsi="Times New Roman" w:cs="Times New Roman"/>
          <w:b/>
          <w:bCs/>
          <w:sz w:val="24"/>
          <w:szCs w:val="24"/>
        </w:rPr>
        <w:t>Iepirkuma daļa –</w:t>
      </w:r>
      <w:r w:rsidRPr="00A64736">
        <w:rPr>
          <w:rFonts w:ascii="Times New Roman" w:hAnsi="Times New Roman" w:cs="Times New Roman"/>
          <w:sz w:val="24"/>
          <w:szCs w:val="24"/>
        </w:rPr>
        <w:t xml:space="preserve"> A/st. Nr.53 "Līniju armatūra</w:t>
      </w:r>
      <w:r w:rsidRPr="00A64736">
        <w:rPr>
          <w:rFonts w:ascii="Times New Roman" w:hAnsi="Times New Roman" w:cs="Times New Roman"/>
          <w:sz w:val="24"/>
          <w:szCs w:val="24"/>
        </w:rPr>
        <w:t>''</w:t>
      </w:r>
      <w:r w:rsidRPr="00A64736">
        <w:rPr>
          <w:rFonts w:ascii="Times New Roman" w:hAnsi="Times New Roman" w:cs="Times New Roman"/>
          <w:bCs/>
          <w:sz w:val="24"/>
          <w:szCs w:val="24"/>
          <w:lang w:eastAsia="lv-LV"/>
        </w:rPr>
        <w:t>;</w:t>
      </w:r>
    </w:p>
    <w:p w:rsidR="007977DF" w:rsidRPr="00A64736" w:rsidP="00CA1E2E" w14:paraId="4E4E329E" w14:textId="3D481ACE">
      <w:pPr>
        <w:pStyle w:val="ListParagraph"/>
        <w:numPr>
          <w:ilvl w:val="1"/>
          <w:numId w:val="1"/>
        </w:numPr>
        <w:spacing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736">
        <w:rPr>
          <w:rFonts w:ascii="Times New Roman" w:hAnsi="Times New Roman" w:cs="Times New Roman"/>
          <w:b/>
          <w:bCs/>
          <w:sz w:val="24"/>
          <w:szCs w:val="24"/>
        </w:rPr>
        <w:t>Iepirkuma daļa –</w:t>
      </w:r>
      <w:r w:rsidRPr="00A64736">
        <w:rPr>
          <w:rFonts w:ascii="Times New Roman" w:hAnsi="Times New Roman" w:cs="Times New Roman"/>
          <w:sz w:val="24"/>
          <w:szCs w:val="24"/>
        </w:rPr>
        <w:t xml:space="preserve"> </w:t>
      </w:r>
      <w:r w:rsidRPr="00A64736">
        <w:rPr>
          <w:rFonts w:ascii="Times New Roman" w:hAnsi="Times New Roman" w:cs="Times New Roman"/>
          <w:sz w:val="24"/>
          <w:szCs w:val="24"/>
        </w:rPr>
        <w:t>''</w:t>
      </w:r>
      <w:r w:rsidRPr="00A64736">
        <w:rPr>
          <w:rFonts w:ascii="Times New Roman" w:hAnsi="Times New Roman" w:cs="Times New Roman"/>
          <w:sz w:val="24"/>
          <w:szCs w:val="24"/>
        </w:rPr>
        <w:t>Vadu remonta spirāles".</w:t>
      </w:r>
    </w:p>
    <w:p w:rsidR="007977DF" w:rsidRPr="00A64736" w:rsidP="00CA1E2E" w14:paraId="69A2AC96" w14:textId="128D03A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289563"/>
      <w:bookmarkEnd w:id="1"/>
      <w:r w:rsidRPr="00A64736">
        <w:rPr>
          <w:rFonts w:ascii="Times New Roman" w:hAnsi="Times New Roman" w:cs="Times New Roman"/>
          <w:sz w:val="24"/>
          <w:szCs w:val="24"/>
        </w:rPr>
        <w:t>Ar šo mēs informējam, ka iesniegtie piedāvājumi ir izvērtēti un saskaņā ar sarunu procedūras nolikumā paredzēto vērtēšanas metodi</w:t>
      </w:r>
      <w:r w:rsidRPr="00A64736" w:rsidR="00CA1E2E">
        <w:rPr>
          <w:rFonts w:ascii="Times New Roman" w:hAnsi="Times New Roman" w:cs="Times New Roman"/>
          <w:sz w:val="24"/>
          <w:szCs w:val="24"/>
        </w:rPr>
        <w:t xml:space="preserve"> </w:t>
      </w:r>
      <w:r w:rsidRPr="00A64736" w:rsidR="00CA1E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64736">
        <w:rPr>
          <w:rFonts w:ascii="Times New Roman" w:hAnsi="Times New Roman" w:cs="Times New Roman"/>
          <w:b/>
          <w:bCs/>
          <w:sz w:val="24"/>
          <w:szCs w:val="24"/>
        </w:rPr>
        <w:t xml:space="preserve">Iepirkuma daļai </w:t>
      </w:r>
      <w:r w:rsidRPr="00A64736">
        <w:rPr>
          <w:rFonts w:ascii="Times New Roman" w:hAnsi="Times New Roman" w:cs="Times New Roman"/>
          <w:sz w:val="24"/>
          <w:szCs w:val="24"/>
        </w:rPr>
        <w:t>par uzvarētāju ir atzīts SIA "</w:t>
      </w:r>
      <w:r w:rsidRPr="00A64736">
        <w:rPr>
          <w:rFonts w:ascii="Times New Roman" w:hAnsi="Times New Roman" w:eastAsiaTheme="minorEastAsia" w:cs="Times New Roman"/>
          <w:sz w:val="24"/>
          <w:szCs w:val="24"/>
        </w:rPr>
        <w:t>Pieci PA</w:t>
      </w:r>
      <w:r w:rsidRPr="00A64736">
        <w:rPr>
          <w:rFonts w:ascii="Times New Roman" w:hAnsi="Times New Roman" w:cs="Times New Roman"/>
          <w:sz w:val="24"/>
          <w:szCs w:val="24"/>
        </w:rPr>
        <w:t xml:space="preserve">" piedāvājums ar summu EUR </w:t>
      </w:r>
      <w:r w:rsidRPr="00A64736">
        <w:rPr>
          <w:rFonts w:ascii="Times New Roman" w:hAnsi="Times New Roman" w:eastAsiaTheme="minorEastAsia" w:cs="Times New Roman"/>
          <w:sz w:val="24"/>
          <w:szCs w:val="24"/>
        </w:rPr>
        <w:t>28 872</w:t>
      </w:r>
      <w:r w:rsidRPr="00A64736">
        <w:rPr>
          <w:rFonts w:ascii="Times New Roman" w:hAnsi="Times New Roman" w:eastAsiaTheme="minorEastAsia" w:cs="Times New Roman"/>
          <w:sz w:val="24"/>
          <w:szCs w:val="24"/>
        </w:rPr>
        <w:t xml:space="preserve">,- </w:t>
      </w:r>
      <w:r w:rsidRPr="00A64736">
        <w:rPr>
          <w:rFonts w:ascii="Times New Roman" w:hAnsi="Times New Roman" w:cs="Times New Roman"/>
          <w:sz w:val="24"/>
          <w:szCs w:val="24"/>
        </w:rPr>
        <w:t>EUR</w:t>
      </w:r>
      <w:r w:rsidRPr="00A64736">
        <w:rPr>
          <w:rFonts w:ascii="Times New Roman" w:hAnsi="Times New Roman" w:cs="Times New Roman"/>
          <w:color w:val="000000"/>
          <w:sz w:val="24"/>
          <w:szCs w:val="24"/>
        </w:rPr>
        <w:t xml:space="preserve"> (divdesmit astoņi tūkstoši astoņi simti septiņdesmit divi </w:t>
      </w:r>
      <w:r w:rsidRPr="00A647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r w:rsidRPr="00A6473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4736">
        <w:rPr>
          <w:rFonts w:ascii="Times New Roman" w:hAnsi="Times New Roman" w:cs="Times New Roman"/>
          <w:sz w:val="24"/>
          <w:szCs w:val="24"/>
        </w:rPr>
        <w:t>, bez PVN</w:t>
      </w:r>
      <w:r w:rsidRPr="00A64736" w:rsidR="00CA1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3BB" w:rsidRPr="00A64736" w:rsidP="00CA1E2E" w14:paraId="1B2C4342" w14:textId="6D861F18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6">
        <w:rPr>
          <w:rFonts w:ascii="Times New Roman" w:hAnsi="Times New Roman" w:cs="Times New Roman"/>
          <w:sz w:val="24"/>
          <w:szCs w:val="24"/>
        </w:rPr>
        <w:t xml:space="preserve">Papildus informējam, ka Iepirkuma komisija, nolēma </w:t>
      </w:r>
      <w:bookmarkEnd w:id="2"/>
      <w:r w:rsidRPr="00A64736">
        <w:rPr>
          <w:rFonts w:ascii="Times New Roman" w:hAnsi="Times New Roman" w:cs="Times New Roman"/>
          <w:sz w:val="24"/>
          <w:szCs w:val="24"/>
        </w:rPr>
        <w:t>pārt</w:t>
      </w:r>
      <w:r w:rsidRPr="00A64736" w:rsidR="001C29CD">
        <w:rPr>
          <w:rFonts w:ascii="Times New Roman" w:hAnsi="Times New Roman" w:cs="Times New Roman"/>
          <w:sz w:val="24"/>
          <w:szCs w:val="24"/>
        </w:rPr>
        <w:t xml:space="preserve">raukt sarunu procedūras </w:t>
      </w:r>
      <w:r w:rsidRPr="00A64736">
        <w:rPr>
          <w:rFonts w:ascii="Times New Roman" w:hAnsi="Times New Roman" w:cs="Times New Roman"/>
          <w:sz w:val="24"/>
          <w:szCs w:val="24"/>
        </w:rPr>
        <w:t>otro i</w:t>
      </w:r>
      <w:r w:rsidRPr="00A64736" w:rsidR="001C29CD">
        <w:rPr>
          <w:rFonts w:ascii="Times New Roman" w:hAnsi="Times New Roman" w:cs="Times New Roman"/>
          <w:sz w:val="24"/>
          <w:szCs w:val="24"/>
        </w:rPr>
        <w:t>epirkuma daļ</w:t>
      </w:r>
      <w:r w:rsidRPr="00A64736">
        <w:rPr>
          <w:rFonts w:ascii="Times New Roman" w:hAnsi="Times New Roman" w:cs="Times New Roman"/>
          <w:sz w:val="24"/>
          <w:szCs w:val="24"/>
        </w:rPr>
        <w:t>as apjomu</w:t>
      </w:r>
      <w:r w:rsidRPr="00A64736" w:rsidR="001C29CD">
        <w:rPr>
          <w:rFonts w:ascii="Times New Roman" w:hAnsi="Times New Roman" w:cs="Times New Roman"/>
          <w:sz w:val="24"/>
          <w:szCs w:val="24"/>
        </w:rPr>
        <w:t xml:space="preserve"> "Līniju armatūra''</w:t>
      </w:r>
      <w:r w:rsidRPr="00A64736">
        <w:rPr>
          <w:rFonts w:ascii="Times New Roman" w:hAnsi="Times New Roman" w:cs="Times New Roman"/>
          <w:sz w:val="24"/>
          <w:szCs w:val="24"/>
        </w:rPr>
        <w:t xml:space="preserve"> un trešās i</w:t>
      </w:r>
      <w:r w:rsidRPr="00A64736" w:rsidR="001C29CD">
        <w:rPr>
          <w:rFonts w:ascii="Times New Roman" w:hAnsi="Times New Roman" w:cs="Times New Roman"/>
          <w:sz w:val="24"/>
          <w:szCs w:val="24"/>
        </w:rPr>
        <w:t>epirkuma daļ</w:t>
      </w:r>
      <w:r w:rsidRPr="00A64736">
        <w:rPr>
          <w:rFonts w:ascii="Times New Roman" w:hAnsi="Times New Roman" w:cs="Times New Roman"/>
          <w:sz w:val="24"/>
          <w:szCs w:val="24"/>
        </w:rPr>
        <w:t>as apjomu</w:t>
      </w:r>
      <w:r w:rsidRPr="00A64736" w:rsidR="001C29CD">
        <w:rPr>
          <w:rFonts w:ascii="Times New Roman" w:hAnsi="Times New Roman" w:cs="Times New Roman"/>
          <w:sz w:val="24"/>
          <w:szCs w:val="24"/>
        </w:rPr>
        <w:t xml:space="preserve"> "Vadu remonta spirāles''</w:t>
      </w:r>
      <w:r w:rsidRPr="00A64736" w:rsidR="007977DF">
        <w:rPr>
          <w:rFonts w:ascii="Times New Roman" w:hAnsi="Times New Roman" w:cs="Times New Roman"/>
          <w:sz w:val="24"/>
          <w:szCs w:val="24"/>
        </w:rPr>
        <w:t>.</w:t>
      </w:r>
    </w:p>
    <w:p w:rsidR="00D413BB" w:rsidRPr="00F30C1C" w:rsidP="00CA1E2E" w14:paraId="1B2C4343" w14:textId="7777777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5182"/>
      </w:tblGrid>
      <w:tr w14:paraId="1B2C4346" w14:textId="77777777" w:rsidTr="00F94C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97" w:type="dxa"/>
          </w:tcPr>
          <w:p w:rsidR="005168A8" w:rsidRPr="00F30C1C" w:rsidP="00CA1E2E" w14:paraId="1B2C4344" w14:textId="2E530BC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5182" w:type="dxa"/>
          </w:tcPr>
          <w:p w:rsidR="005168A8" w:rsidRPr="00F30C1C" w:rsidP="00CA1E2E" w14:paraId="1B2C4345" w14:textId="77777777">
            <w:pPr>
              <w:spacing w:after="12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Valērijs Pols</w:t>
            </w:r>
          </w:p>
        </w:tc>
      </w:tr>
      <w:tr w14:paraId="5ECC6CEB" w14:textId="77777777" w:rsidTr="00F94C42">
        <w:tblPrEx>
          <w:tblW w:w="0" w:type="auto"/>
          <w:tblLook w:val="04A0"/>
        </w:tblPrEx>
        <w:tc>
          <w:tcPr>
            <w:tcW w:w="3297" w:type="dxa"/>
          </w:tcPr>
          <w:p w:rsidR="00F94C42" w:rsidRPr="00F30C1C" w:rsidP="00CA1E2E" w14:paraId="11CF89FB" w14:textId="43D50F9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P="00CA1E2E" w14:paraId="61ED11B0" w14:textId="5A62B664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P="00CA1E2E" w14:paraId="1B2C4347" w14:textId="77777777">
      <w:pPr>
        <w:spacing w:line="264" w:lineRule="auto"/>
        <w:rPr>
          <w:rFonts w:ascii="Times New Roman" w:hAnsi="Times New Roman" w:cs="Times New Roman"/>
        </w:rPr>
      </w:pPr>
    </w:p>
    <w:p w:rsidR="00A27D87" w:rsidRPr="003F1098" w:rsidP="00CA1E2E" w14:paraId="1B2C4348" w14:textId="77777777">
      <w:pPr>
        <w:spacing w:line="264" w:lineRule="auto"/>
        <w:rPr>
          <w:rFonts w:ascii="Times New Roman" w:hAnsi="Times New Roman" w:cs="Times New Roman"/>
        </w:rPr>
      </w:pPr>
    </w:p>
    <w:p w:rsidR="00736403" w:rsidP="00CA1E2E" w14:paraId="326C8126" w14:textId="00274696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Valērijs </w:t>
      </w:r>
      <w:r w:rsidRPr="003F1098" w:rsidR="00A64736">
        <w:rPr>
          <w:rFonts w:ascii="Times New Roman" w:hAnsi="Times New Roman" w:cs="Times New Roman"/>
          <w:sz w:val="20"/>
          <w:szCs w:val="20"/>
        </w:rPr>
        <w:t>Pols</w:t>
      </w:r>
      <w:r>
        <w:rPr>
          <w:rFonts w:ascii="Times New Roman" w:hAnsi="Times New Roman" w:cs="Times New Roman"/>
          <w:sz w:val="20"/>
          <w:szCs w:val="20"/>
        </w:rPr>
        <w:t xml:space="preserve"> 20292639</w:t>
      </w:r>
    </w:p>
    <w:p w:rsidR="00736403" w:rsidRPr="006A674D" w:rsidP="00CA1E2E" w14:paraId="07A352EB" w14:textId="77777777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valerijs.pols@ast.lv</w:t>
      </w:r>
    </w:p>
    <w:p w:rsidR="00A27D87" w:rsidRPr="003F1098" w:rsidP="00CA1E2E" w14:paraId="1B2C4349" w14:textId="3EC1F8A4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sectPr w:rsidSect="00122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2AA589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14:paraId="11B66FCA" w14:textId="421ADBFE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A41BEB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P="00A16205" w14:paraId="1B2C4350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DE5" w14:paraId="1B2C4353" w14:textId="0B52D9D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5270500</wp:posOffset>
          </wp:positionH>
          <wp:positionV relativeFrom="paragraph">
            <wp:posOffset>-309880</wp:posOffset>
          </wp:positionV>
          <wp:extent cx="725805" cy="717550"/>
          <wp:effectExtent l="0" t="0" r="0" b="635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1D0234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7979EE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A1" w:rsidP="00122FA1" w14:paraId="1B2C4351" w14:textId="7777777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14:paraId="1B2C43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6D24AE"/>
    <w:multiLevelType w:val="hybridMultilevel"/>
    <w:tmpl w:val="C2024CA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5E3"/>
    <w:multiLevelType w:val="hybridMultilevel"/>
    <w:tmpl w:val="AC04C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A2789"/>
    <w:rsid w:val="000C1F49"/>
    <w:rsid w:val="000C5A12"/>
    <w:rsid w:val="000F7C06"/>
    <w:rsid w:val="00122FA1"/>
    <w:rsid w:val="00134B2B"/>
    <w:rsid w:val="001419F0"/>
    <w:rsid w:val="00186038"/>
    <w:rsid w:val="001C29CD"/>
    <w:rsid w:val="002853E5"/>
    <w:rsid w:val="002933B6"/>
    <w:rsid w:val="00296246"/>
    <w:rsid w:val="002D6840"/>
    <w:rsid w:val="002E38C2"/>
    <w:rsid w:val="00347C5E"/>
    <w:rsid w:val="003F0D3D"/>
    <w:rsid w:val="003F1098"/>
    <w:rsid w:val="00402285"/>
    <w:rsid w:val="00456702"/>
    <w:rsid w:val="00491227"/>
    <w:rsid w:val="00496EC9"/>
    <w:rsid w:val="004A2789"/>
    <w:rsid w:val="004B5FB9"/>
    <w:rsid w:val="004D0B75"/>
    <w:rsid w:val="004F0BD6"/>
    <w:rsid w:val="00513B61"/>
    <w:rsid w:val="005168A8"/>
    <w:rsid w:val="0053590D"/>
    <w:rsid w:val="00593DB3"/>
    <w:rsid w:val="00661266"/>
    <w:rsid w:val="006A674D"/>
    <w:rsid w:val="006F0730"/>
    <w:rsid w:val="00710625"/>
    <w:rsid w:val="0071701B"/>
    <w:rsid w:val="00736403"/>
    <w:rsid w:val="00772C36"/>
    <w:rsid w:val="007977DF"/>
    <w:rsid w:val="007D1D37"/>
    <w:rsid w:val="0086748C"/>
    <w:rsid w:val="00895ADD"/>
    <w:rsid w:val="008E0403"/>
    <w:rsid w:val="008E418B"/>
    <w:rsid w:val="008F6270"/>
    <w:rsid w:val="009129E7"/>
    <w:rsid w:val="0093660A"/>
    <w:rsid w:val="00940CAD"/>
    <w:rsid w:val="00981EE7"/>
    <w:rsid w:val="009B708F"/>
    <w:rsid w:val="00A16205"/>
    <w:rsid w:val="00A27D87"/>
    <w:rsid w:val="00A41BEB"/>
    <w:rsid w:val="00A44AC9"/>
    <w:rsid w:val="00A64736"/>
    <w:rsid w:val="00A90268"/>
    <w:rsid w:val="00AE0935"/>
    <w:rsid w:val="00B12680"/>
    <w:rsid w:val="00B478D0"/>
    <w:rsid w:val="00C4011F"/>
    <w:rsid w:val="00C63DF0"/>
    <w:rsid w:val="00CA1E2E"/>
    <w:rsid w:val="00CB59A3"/>
    <w:rsid w:val="00CC1723"/>
    <w:rsid w:val="00CD00D9"/>
    <w:rsid w:val="00CD7CF0"/>
    <w:rsid w:val="00D01692"/>
    <w:rsid w:val="00D06331"/>
    <w:rsid w:val="00D413BB"/>
    <w:rsid w:val="00D52DE5"/>
    <w:rsid w:val="00EF05EA"/>
    <w:rsid w:val="00F30C1C"/>
    <w:rsid w:val="00F94C42"/>
    <w:rsid w:val="00FA14F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2C4334"/>
  <w15:docId w15:val="{31BB3D80-2D36-4903-A8F7-03173D8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80fc617f33ba05894469878a8c414181">
  <xsd:schema xmlns:xsd="http://www.w3.org/2001/XMLSchema" xmlns:xs="http://www.w3.org/2001/XMLSchema" xmlns:p="http://schemas.microsoft.com/office/2006/metadata/properties" xmlns:ns2="3c56c783-db32-497d-9541-9cb6dd1c62b3" targetNamespace="http://schemas.microsoft.com/office/2006/metadata/properties" ma:root="true" ma:fieldsID="6700bde40839ef2e00596398fd265450" ns2:_="">
    <xsd:import namespace="3c56c783-db32-497d-9541-9cb6dd1c62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77C8D-2E2C-41E8-8C15-A2859952D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B92F3-969D-46A6-B521-F3301B5301BC}">
  <ds:schemaRefs>
    <ds:schemaRef ds:uri="3c56c783-db32-497d-9541-9cb6dd1c62b3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Valērijs Pols</cp:lastModifiedBy>
  <cp:revision>12</cp:revision>
  <dcterms:created xsi:type="dcterms:W3CDTF">2018-04-26T07:32:00Z</dcterms:created>
  <dcterms:modified xsi:type="dcterms:W3CDTF">2022-08-29T10:27:00Z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0x010100D78C1CBE7C33D840872E4E139A2264C3</vt:lpwstr>
  </property>
  <property fmtid="{D5CDD505-2E9C-101B-9397-08002B2CF9AE}" pid="4" name="MSIP_Label_66cffd26-8a8e-4271-ae8c-0448cc98c6fa_ActionId">
    <vt:lpwstr>1f922bdf-7ff5-4f24-b32e-088586581ddc</vt:lpwstr>
  </property>
  <property fmtid="{D5CDD505-2E9C-101B-9397-08002B2CF9AE}" pid="5" name="MSIP_Label_66cffd26-8a8e-4271-ae8c-0448cc98c6fa_ContentBits">
    <vt:lpwstr>0</vt:lpwstr>
  </property>
  <property fmtid="{D5CDD505-2E9C-101B-9397-08002B2CF9AE}" pid="6" name="MSIP_Label_66cffd26-8a8e-4271-ae8c-0448cc98c6fa_Enabled">
    <vt:lpwstr>true</vt:lpwstr>
  </property>
  <property fmtid="{D5CDD505-2E9C-101B-9397-08002B2CF9AE}" pid="7" name="MSIP_Label_66cffd26-8a8e-4271-ae8c-0448cc98c6fa_Method">
    <vt:lpwstr>Standard</vt:lpwstr>
  </property>
  <property fmtid="{D5CDD505-2E9C-101B-9397-08002B2CF9AE}" pid="8" name="MSIP_Label_66cffd26-8a8e-4271-ae8c-0448cc98c6fa_Name">
    <vt:lpwstr>AST dokumenti</vt:lpwstr>
  </property>
  <property fmtid="{D5CDD505-2E9C-101B-9397-08002B2CF9AE}" pid="9" name="MSIP_Label_66cffd26-8a8e-4271-ae8c-0448cc98c6fa_SetDate">
    <vt:lpwstr>2022-08-29T09:49:50Z</vt:lpwstr>
  </property>
  <property fmtid="{D5CDD505-2E9C-101B-9397-08002B2CF9AE}" pid="10" name="MSIP_Label_66cffd26-8a8e-4271-ae8c-0448cc98c6fa_SiteId">
    <vt:lpwstr>c4c0dd7c-1dfb-4088-9303-96b608da35b3</vt:lpwstr>
  </property>
  <property fmtid="{D5CDD505-2E9C-101B-9397-08002B2CF9AE}" pid="11" name="Order">
    <vt:r8>162200</vt:r8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</Properties>
</file>